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2"/>
        <w:tblW w:w="10215" w:type="dxa"/>
        <w:tblInd w:w="-84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60"/>
        <w:gridCol w:w="1455"/>
      </w:tblGrid>
      <w:tr w:rsidR="007111F4" w14:paraId="1BCF4393" w14:textId="77777777" w:rsidTr="00E816F9">
        <w:trPr>
          <w:trHeight w:val="820"/>
        </w:trPr>
        <w:tc>
          <w:tcPr>
            <w:tcW w:w="10215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721BBA61" w14:textId="77777777" w:rsidR="00E816F9" w:rsidRDefault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bookmarkStart w:id="0" w:name="_heading=h.3znysh7" w:colFirst="0" w:colLast="0"/>
            <w:bookmarkEnd w:id="0"/>
          </w:p>
          <w:p w14:paraId="304606FE" w14:textId="50D0B77B" w:rsidR="007111F4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CÓDIGO DE ENQUADRAMENTO:</w:t>
            </w:r>
          </w:p>
          <w:p w14:paraId="098704C9" w14:textId="77777777" w:rsidR="007111F4" w:rsidRDefault="0000000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bookmarkStart w:id="1" w:name="_heading=h.6vn5hvh3lu41" w:colFirst="0" w:colLast="0"/>
            <w:bookmarkEnd w:id="1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7111F4" w14:paraId="5E599C52" w14:textId="77777777">
        <w:trPr>
          <w:cantSplit/>
        </w:trPr>
        <w:tc>
          <w:tcPr>
            <w:tcW w:w="8760" w:type="dxa"/>
            <w:tcBorders>
              <w:top w:val="single" w:sz="12" w:space="0" w:color="000000"/>
              <w:left w:val="single" w:sz="12" w:space="0" w:color="000000"/>
            </w:tcBorders>
          </w:tcPr>
          <w:p w14:paraId="79602CD9" w14:textId="77777777" w:rsidR="007111F4" w:rsidRDefault="00000000" w:rsidP="00E816F9">
            <w:pPr>
              <w:keepNext/>
              <w:keepLines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DOCUMENTO PARA REQUERIMENTO DE LICENCIAMENTO SIMPLIFICADO</w:t>
            </w:r>
          </w:p>
        </w:tc>
        <w:tc>
          <w:tcPr>
            <w:tcW w:w="1455" w:type="dxa"/>
            <w:tcBorders>
              <w:top w:val="single" w:sz="12" w:space="0" w:color="000000"/>
              <w:right w:val="single" w:sz="12" w:space="0" w:color="000000"/>
            </w:tcBorders>
          </w:tcPr>
          <w:p w14:paraId="79A587DA" w14:textId="77777777" w:rsidR="007111F4" w:rsidRDefault="00000000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CHECKLIST</w:t>
            </w:r>
          </w:p>
        </w:tc>
      </w:tr>
      <w:tr w:rsidR="007111F4" w14:paraId="5508DEEB" w14:textId="77777777">
        <w:trPr>
          <w:trHeight w:val="270"/>
        </w:trPr>
        <w:tc>
          <w:tcPr>
            <w:tcW w:w="8760" w:type="dxa"/>
            <w:tcBorders>
              <w:left w:val="single" w:sz="12" w:space="0" w:color="000000"/>
            </w:tcBorders>
          </w:tcPr>
          <w:p w14:paraId="2ECEE5CF" w14:textId="77777777" w:rsidR="007111F4" w:rsidRDefault="00000000" w:rsidP="00E816F9">
            <w:pPr>
              <w:keepNext/>
              <w:keepLines/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1. Formulário de requerimento, devidamente preenchido.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5252FEE1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49F7C55D" w14:textId="77777777">
        <w:trPr>
          <w:trHeight w:val="375"/>
        </w:trPr>
        <w:tc>
          <w:tcPr>
            <w:tcW w:w="8760" w:type="dxa"/>
            <w:tcBorders>
              <w:left w:val="single" w:sz="12" w:space="0" w:color="000000"/>
            </w:tcBorders>
          </w:tcPr>
          <w:p w14:paraId="505CCDC3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 Formulário de enquadramento, devidamente preenchido.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134E9D5D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36ADE4D6" w14:textId="77777777">
        <w:tc>
          <w:tcPr>
            <w:tcW w:w="8760" w:type="dxa"/>
            <w:tcBorders>
              <w:left w:val="single" w:sz="12" w:space="0" w:color="000000"/>
            </w:tcBorders>
          </w:tcPr>
          <w:p w14:paraId="415B4CB0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bookmarkStart w:id="2" w:name="_heading=h.gjdgxs" w:colFirst="0" w:colLast="0"/>
            <w:bookmarkEnd w:id="2"/>
            <w:r>
              <w:rPr>
                <w:rFonts w:ascii="Arial" w:eastAsia="Arial" w:hAnsi="Arial" w:cs="Arial"/>
              </w:rPr>
              <w:t>3. Relatório de Caracterização do Empreendimento, devidamente preenchido.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6699D5D9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13EFBE89" w14:textId="77777777">
        <w:tc>
          <w:tcPr>
            <w:tcW w:w="8760" w:type="dxa"/>
            <w:tcBorders>
              <w:left w:val="single" w:sz="12" w:space="0" w:color="000000"/>
            </w:tcBorders>
          </w:tcPr>
          <w:p w14:paraId="4830BB03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4.Termo de Responsabilidade Ambiental, devidamente preenchido, com assinaturas reconhecidas em cartório. 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108330B1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4B16CCCD" w14:textId="77777777">
        <w:tc>
          <w:tcPr>
            <w:tcW w:w="8760" w:type="dxa"/>
            <w:tcBorders>
              <w:left w:val="single" w:sz="12" w:space="0" w:color="000000"/>
            </w:tcBorders>
            <w:shd w:val="clear" w:color="auto" w:fill="FFFFFF"/>
          </w:tcPr>
          <w:p w14:paraId="6F6D4524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bookmarkStart w:id="3" w:name="_heading=h.30j0zll" w:colFirst="0" w:colLast="0"/>
            <w:bookmarkEnd w:id="3"/>
            <w:r>
              <w:rPr>
                <w:rFonts w:ascii="Arial" w:eastAsia="Arial" w:hAnsi="Arial" w:cs="Arial"/>
              </w:rPr>
              <w:t>5. Cópia da Escritura ou documento comprobatório da posse do imóvel.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4E0258D5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549BD7DE" w14:textId="77777777">
        <w:tc>
          <w:tcPr>
            <w:tcW w:w="8760" w:type="dxa"/>
            <w:tcBorders>
              <w:left w:val="single" w:sz="12" w:space="0" w:color="000000"/>
            </w:tcBorders>
          </w:tcPr>
          <w:p w14:paraId="44BBC41E" w14:textId="135377A8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6. Anotação de Responsabilidade Técnica – ART do responsável técnico pelo preenchimento do formulário.</w:t>
            </w:r>
            <w:r w:rsidR="00290F4F">
              <w:rPr>
                <w:rFonts w:ascii="Arial" w:eastAsia="Arial" w:hAnsi="Arial" w:cs="Arial"/>
              </w:rPr>
              <w:t xml:space="preserve"> (</w:t>
            </w:r>
            <w:r w:rsidR="00290F4F" w:rsidRPr="00290F4F">
              <w:rPr>
                <w:rFonts w:ascii="Arial" w:eastAsia="Arial" w:hAnsi="Arial" w:cs="Arial"/>
              </w:rPr>
              <w:t>Obs.: No caso</w:t>
            </w:r>
            <w:r w:rsidR="00290F4F">
              <w:rPr>
                <w:rFonts w:ascii="Arial" w:eastAsia="Arial" w:hAnsi="Arial" w:cs="Arial"/>
              </w:rPr>
              <w:t xml:space="preserve"> de terraplenagem, apresentar ART de execução da obra)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725F7F19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69BD22FD" w14:textId="77777777">
        <w:tc>
          <w:tcPr>
            <w:tcW w:w="8760" w:type="dxa"/>
            <w:tcBorders>
              <w:left w:val="single" w:sz="12" w:space="0" w:color="000000"/>
            </w:tcBorders>
          </w:tcPr>
          <w:p w14:paraId="79B54E2A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 Cópia do comprovante de pagamento da taxa correspondente ao Licenciamento Ambiental;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3B849E63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0528BC50" w14:textId="77777777">
        <w:trPr>
          <w:trHeight w:val="225"/>
        </w:trPr>
        <w:tc>
          <w:tcPr>
            <w:tcW w:w="8760" w:type="dxa"/>
            <w:tcBorders>
              <w:left w:val="single" w:sz="12" w:space="0" w:color="000000"/>
            </w:tcBorders>
            <w:shd w:val="clear" w:color="auto" w:fill="FFFFFF"/>
          </w:tcPr>
          <w:p w14:paraId="17F43AC0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8. Cópia do documento de identidade do representante legal que assinar o requerimento. 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0F7E8E60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3B4BA48C" w14:textId="77777777">
        <w:tc>
          <w:tcPr>
            <w:tcW w:w="8760" w:type="dxa"/>
            <w:tcBorders>
              <w:left w:val="single" w:sz="12" w:space="0" w:color="000000"/>
            </w:tcBorders>
            <w:shd w:val="clear" w:color="auto" w:fill="FFFFFF"/>
          </w:tcPr>
          <w:p w14:paraId="06CD0ED3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b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9. Cópia do Cadastro Nacional da Pessoa Jurídica – CNPJ ou do Cadastro de Pessoa Física –CPF.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03BE6C41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63DADDEF" w14:textId="77777777">
        <w:tc>
          <w:tcPr>
            <w:tcW w:w="8760" w:type="dxa"/>
            <w:tcBorders>
              <w:left w:val="single" w:sz="12" w:space="0" w:color="000000"/>
            </w:tcBorders>
          </w:tcPr>
          <w:p w14:paraId="5FF46BC5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10. Cópia do requerimento ou da certidão de dispensa ou portaria de outorga, se aplicável ao empreendimento. 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3ED74766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648F0DE2" w14:textId="77777777">
        <w:tc>
          <w:tcPr>
            <w:tcW w:w="8760" w:type="dxa"/>
            <w:tcBorders>
              <w:left w:val="single" w:sz="12" w:space="0" w:color="000000"/>
            </w:tcBorders>
          </w:tcPr>
          <w:p w14:paraId="5E80F768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11. Certidão Negativa de Débitos Ambientais Municipais. 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14A04BF7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793372B5" w14:textId="77777777">
        <w:tc>
          <w:tcPr>
            <w:tcW w:w="8760" w:type="dxa"/>
            <w:tcBorders>
              <w:left w:val="single" w:sz="12" w:space="0" w:color="000000"/>
            </w:tcBorders>
          </w:tcPr>
          <w:p w14:paraId="5F14780F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12.  Autorização de supressão vegetal ou laudo de vistoria florestal expedido pelo IDAF, caso haja vegetação na área de intervenção do empreendimento.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2F4EB2F0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38FD341A" w14:textId="77777777">
        <w:trPr>
          <w:trHeight w:val="862"/>
        </w:trPr>
        <w:tc>
          <w:tcPr>
            <w:tcW w:w="8760" w:type="dxa"/>
            <w:tcBorders>
              <w:left w:val="single" w:sz="12" w:space="0" w:color="000000"/>
            </w:tcBorders>
          </w:tcPr>
          <w:p w14:paraId="45C47B92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bookmarkStart w:id="4" w:name="_heading=h.1fob9te" w:colFirst="0" w:colLast="0"/>
            <w:bookmarkEnd w:id="4"/>
            <w:r>
              <w:rPr>
                <w:rFonts w:ascii="Arial" w:eastAsia="Arial" w:hAnsi="Arial" w:cs="Arial"/>
              </w:rPr>
              <w:t xml:space="preserve">13. Cópia da ata de eleição de última diretoria quando se tratar de Sociedade ou do Contrato Social registrado quando se tratar de Sociedade de Quotas de responsabilidade limitada e última alteração contratual (atos constitutivos da empresa), no caso e pessoa jurídica. 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1DC56695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7D144226" w14:textId="77777777">
        <w:tc>
          <w:tcPr>
            <w:tcW w:w="8760" w:type="dxa"/>
            <w:tcBorders>
              <w:left w:val="single" w:sz="12" w:space="0" w:color="000000"/>
            </w:tcBorders>
          </w:tcPr>
          <w:p w14:paraId="64C49858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14. Demais projetos pertinentes, caso necessário, com ART de elaboração.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65154C12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49A252FD" w14:textId="77777777">
        <w:trPr>
          <w:cantSplit/>
        </w:trPr>
        <w:tc>
          <w:tcPr>
            <w:tcW w:w="8760" w:type="dxa"/>
            <w:tcBorders>
              <w:left w:val="single" w:sz="12" w:space="0" w:color="000000"/>
            </w:tcBorders>
            <w:shd w:val="clear" w:color="auto" w:fill="FFFFFF"/>
          </w:tcPr>
          <w:p w14:paraId="0D3AB66D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15. Cadastro Ambiental Rural (CAR)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20752893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7B22AD96" w14:textId="77777777">
        <w:trPr>
          <w:cantSplit/>
          <w:trHeight w:val="654"/>
        </w:trPr>
        <w:tc>
          <w:tcPr>
            <w:tcW w:w="8760" w:type="dxa"/>
            <w:tcBorders>
              <w:left w:val="single" w:sz="12" w:space="0" w:color="000000"/>
            </w:tcBorders>
            <w:shd w:val="clear" w:color="auto" w:fill="FFFFFF"/>
          </w:tcPr>
          <w:p w14:paraId="7356879A" w14:textId="77777777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16. Anuência do proprietário do terreno, autorizando o uso da área, com assinaturas reconhecidas em cartório.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599D1B06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EA38EE" w14:paraId="1A963F2D" w14:textId="77777777">
        <w:trPr>
          <w:cantSplit/>
          <w:trHeight w:val="654"/>
        </w:trPr>
        <w:tc>
          <w:tcPr>
            <w:tcW w:w="8760" w:type="dxa"/>
            <w:tcBorders>
              <w:left w:val="single" w:sz="12" w:space="0" w:color="000000"/>
            </w:tcBorders>
            <w:shd w:val="clear" w:color="auto" w:fill="FFFFFF"/>
          </w:tcPr>
          <w:p w14:paraId="70013B57" w14:textId="77777777" w:rsidR="00EA38EE" w:rsidRDefault="00EA38EE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17.</w:t>
            </w:r>
            <w:r w:rsidRPr="00EA38E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EA38EE">
              <w:rPr>
                <w:rFonts w:ascii="Arial" w:eastAsia="Arial" w:hAnsi="Arial" w:cs="Arial"/>
              </w:rPr>
              <w:t>Croqui da área com coordenadas em UTM (SIRGAS 2000)</w:t>
            </w:r>
          </w:p>
          <w:p w14:paraId="564C5CDE" w14:textId="34FA52F6" w:rsidR="00EA38EE" w:rsidRPr="00EA38EE" w:rsidRDefault="00EA38EE" w:rsidP="00E816F9">
            <w:pPr>
              <w:spacing w:line="360" w:lineRule="auto"/>
              <w:ind w:firstLine="720"/>
              <w:rPr>
                <w:rFonts w:ascii="Arial" w:eastAsia="Arial" w:hAnsi="Arial" w:cs="Arial"/>
              </w:rPr>
            </w:pP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4A9393B4" w14:textId="77777777" w:rsidR="00EA38EE" w:rsidRDefault="00EA38EE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7111F4" w14:paraId="571D06FB" w14:textId="77777777" w:rsidTr="00E816F9">
        <w:trPr>
          <w:cantSplit/>
        </w:trPr>
        <w:tc>
          <w:tcPr>
            <w:tcW w:w="8760" w:type="dxa"/>
            <w:tcBorders>
              <w:left w:val="single" w:sz="12" w:space="0" w:color="000000"/>
            </w:tcBorders>
            <w:shd w:val="clear" w:color="auto" w:fill="FFFFFF"/>
          </w:tcPr>
          <w:p w14:paraId="7C6A4FB8" w14:textId="2D33BD85" w:rsidR="007111F4" w:rsidRDefault="00000000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EA38EE"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</w:rPr>
              <w:t>.</w:t>
            </w:r>
            <w:r w:rsidR="00EA38EE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Relatório de cumprimento de condicionantes (Obs. No caso de renovação de licenciamento)</w:t>
            </w:r>
          </w:p>
          <w:p w14:paraId="15814C58" w14:textId="77777777" w:rsidR="007111F4" w:rsidRDefault="007111F4" w:rsidP="00E816F9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1C5A813F" w14:textId="77777777" w:rsidR="007111F4" w:rsidRDefault="007111F4" w:rsidP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FF"/>
              </w:rPr>
            </w:pPr>
          </w:p>
        </w:tc>
      </w:tr>
      <w:tr w:rsidR="00E816F9" w14:paraId="74A35053" w14:textId="77777777">
        <w:trPr>
          <w:cantSplit/>
        </w:trPr>
        <w:tc>
          <w:tcPr>
            <w:tcW w:w="876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06A33E33" w14:textId="432F9DA2" w:rsidR="00E816F9" w:rsidRDefault="00E816F9">
            <w:pPr>
              <w:keepNext/>
              <w:keepLines/>
              <w:jc w:val="both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19 .</w:t>
            </w:r>
            <w:proofErr w:type="gramEnd"/>
            <w:r>
              <w:rPr>
                <w:rFonts w:ascii="Arial" w:eastAsia="Arial" w:hAnsi="Arial" w:cs="Arial"/>
              </w:rPr>
              <w:t xml:space="preserve"> T</w:t>
            </w:r>
            <w:r w:rsidRPr="00E816F9">
              <w:rPr>
                <w:rFonts w:ascii="Arial" w:eastAsia="Arial" w:hAnsi="Arial" w:cs="Arial"/>
              </w:rPr>
              <w:t xml:space="preserve">ermo de </w:t>
            </w:r>
            <w:r>
              <w:rPr>
                <w:rFonts w:ascii="Arial" w:eastAsia="Arial" w:hAnsi="Arial" w:cs="Arial"/>
              </w:rPr>
              <w:t>C</w:t>
            </w:r>
            <w:r w:rsidRPr="00E816F9">
              <w:rPr>
                <w:rFonts w:ascii="Arial" w:eastAsia="Arial" w:hAnsi="Arial" w:cs="Arial"/>
              </w:rPr>
              <w:t xml:space="preserve">ompromisso </w:t>
            </w:r>
            <w:r>
              <w:rPr>
                <w:rFonts w:ascii="Arial" w:eastAsia="Arial" w:hAnsi="Arial" w:cs="Arial"/>
              </w:rPr>
              <w:t>A</w:t>
            </w:r>
            <w:r w:rsidRPr="00E816F9">
              <w:rPr>
                <w:rFonts w:ascii="Arial" w:eastAsia="Arial" w:hAnsi="Arial" w:cs="Arial"/>
              </w:rPr>
              <w:t xml:space="preserve">mbiental (caso o empreendimento esteja em funcionamento sem licença ambiental ou </w:t>
            </w:r>
            <w:r>
              <w:rPr>
                <w:rFonts w:ascii="Arial" w:eastAsia="Arial" w:hAnsi="Arial" w:cs="Arial"/>
              </w:rPr>
              <w:t>não possua licença ambiental vigente)</w:t>
            </w:r>
          </w:p>
        </w:tc>
        <w:tc>
          <w:tcPr>
            <w:tcW w:w="1455" w:type="dxa"/>
            <w:tcBorders>
              <w:bottom w:val="single" w:sz="12" w:space="0" w:color="000000"/>
              <w:right w:val="single" w:sz="12" w:space="0" w:color="000000"/>
            </w:tcBorders>
          </w:tcPr>
          <w:p w14:paraId="3F95E5F2" w14:textId="77777777" w:rsidR="00E816F9" w:rsidRDefault="00E816F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FF"/>
              </w:rPr>
            </w:pPr>
          </w:p>
        </w:tc>
      </w:tr>
    </w:tbl>
    <w:p w14:paraId="6DCDEF4C" w14:textId="77777777" w:rsidR="007111F4" w:rsidRDefault="007111F4">
      <w:pPr>
        <w:spacing w:line="240" w:lineRule="auto"/>
        <w:jc w:val="both"/>
        <w:rPr>
          <w:rFonts w:ascii="Arial" w:eastAsia="Arial" w:hAnsi="Arial" w:cs="Arial"/>
          <w:b/>
          <w:i/>
          <w:sz w:val="20"/>
          <w:szCs w:val="20"/>
        </w:rPr>
      </w:pPr>
      <w:bookmarkStart w:id="5" w:name="_heading=h.rolw4b69x3h6" w:colFirst="0" w:colLast="0"/>
      <w:bookmarkStart w:id="6" w:name="_heading=h.3mpkx146jcp0" w:colFirst="0" w:colLast="0"/>
      <w:bookmarkStart w:id="7" w:name="_heading=h.zgdhgdxcbtv" w:colFirst="0" w:colLast="0"/>
      <w:bookmarkStart w:id="8" w:name="_heading=h.y2un9qapd4rm" w:colFirst="0" w:colLast="0"/>
      <w:bookmarkEnd w:id="5"/>
      <w:bookmarkEnd w:id="6"/>
      <w:bookmarkEnd w:id="7"/>
      <w:bookmarkEnd w:id="8"/>
    </w:p>
    <w:p w14:paraId="10621E17" w14:textId="77777777" w:rsidR="007111F4" w:rsidRDefault="00000000">
      <w:pPr>
        <w:spacing w:line="240" w:lineRule="auto"/>
        <w:jc w:val="both"/>
        <w:rPr>
          <w:rFonts w:ascii="Arial" w:eastAsia="Arial" w:hAnsi="Arial" w:cs="Arial"/>
          <w:i/>
          <w:sz w:val="20"/>
          <w:szCs w:val="20"/>
        </w:rPr>
      </w:pPr>
      <w:bookmarkStart w:id="9" w:name="_heading=h.h9ja2autjyfb" w:colFirst="0" w:colLast="0"/>
      <w:bookmarkEnd w:id="9"/>
      <w:r>
        <w:rPr>
          <w:rFonts w:ascii="Arial" w:eastAsia="Arial" w:hAnsi="Arial" w:cs="Arial"/>
          <w:b/>
          <w:i/>
          <w:sz w:val="20"/>
          <w:szCs w:val="20"/>
        </w:rPr>
        <w:t>OBS</w:t>
      </w:r>
      <w:r>
        <w:rPr>
          <w:rFonts w:ascii="Arial" w:eastAsia="Arial" w:hAnsi="Arial" w:cs="Arial"/>
          <w:i/>
          <w:sz w:val="20"/>
          <w:szCs w:val="20"/>
        </w:rPr>
        <w:t>: Antes dos documentos serem protocolados, o responsável pelos mesmos, deverá se encaminhar a secretaria de agricultura e meio ambiente para conferência, após liberação   encaminhar-se ao setor de tributação para geração do boleto bancário, anexando a cópia de pagamento ao processo.</w:t>
      </w:r>
    </w:p>
    <w:p w14:paraId="1F2905FD" w14:textId="77777777" w:rsidR="007111F4" w:rsidRDefault="007111F4">
      <w:pPr>
        <w:spacing w:line="240" w:lineRule="auto"/>
        <w:jc w:val="both"/>
        <w:rPr>
          <w:i/>
        </w:rPr>
      </w:pPr>
    </w:p>
    <w:tbl>
      <w:tblPr>
        <w:tblStyle w:val="a3"/>
        <w:tblW w:w="86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0"/>
        <w:gridCol w:w="4327"/>
      </w:tblGrid>
      <w:tr w:rsidR="007111F4" w14:paraId="3E876EF2" w14:textId="77777777">
        <w:trPr>
          <w:trHeight w:val="778"/>
        </w:trPr>
        <w:tc>
          <w:tcPr>
            <w:tcW w:w="8617" w:type="dxa"/>
            <w:gridSpan w:val="2"/>
          </w:tcPr>
          <w:p w14:paraId="03D78624" w14:textId="77777777" w:rsidR="007111F4" w:rsidRDefault="00000000">
            <w:pPr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Ao Sistema de Protocolo-Itarana-ES</w:t>
            </w:r>
          </w:p>
          <w:p w14:paraId="7E41D4A3" w14:textId="77777777" w:rsidR="007111F4" w:rsidRDefault="00000000">
            <w:pPr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CONFERÊNCIA PELA SECRETARIA DE AGRICULTURA E MEIO AMBIENTE </w:t>
            </w:r>
          </w:p>
        </w:tc>
      </w:tr>
      <w:tr w:rsidR="007111F4" w14:paraId="4E5587EE" w14:textId="77777777">
        <w:trPr>
          <w:trHeight w:val="690"/>
        </w:trPr>
        <w:tc>
          <w:tcPr>
            <w:tcW w:w="4290" w:type="dxa"/>
          </w:tcPr>
          <w:p w14:paraId="6CB80BF5" w14:textId="77777777" w:rsidR="007111F4" w:rsidRDefault="007111F4">
            <w:pPr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4327" w:type="dxa"/>
          </w:tcPr>
          <w:p w14:paraId="6BAFB23C" w14:textId="77777777" w:rsidR="007111F4" w:rsidRDefault="007111F4">
            <w:pPr>
              <w:rPr>
                <w:rFonts w:ascii="Calibri" w:eastAsia="Calibri" w:hAnsi="Calibri" w:cs="Calibri"/>
                <w:i/>
                <w:color w:val="0000FF"/>
                <w:sz w:val="22"/>
                <w:szCs w:val="22"/>
              </w:rPr>
            </w:pPr>
          </w:p>
        </w:tc>
      </w:tr>
      <w:tr w:rsidR="007111F4" w14:paraId="2BC9D6B5" w14:textId="77777777">
        <w:trPr>
          <w:trHeight w:val="220"/>
        </w:trPr>
        <w:tc>
          <w:tcPr>
            <w:tcW w:w="4290" w:type="dxa"/>
          </w:tcPr>
          <w:p w14:paraId="424C9119" w14:textId="77777777" w:rsidR="007111F4" w:rsidRDefault="00000000">
            <w:pPr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Assinatura do responsável pela conferência</w:t>
            </w:r>
          </w:p>
        </w:tc>
        <w:tc>
          <w:tcPr>
            <w:tcW w:w="4327" w:type="dxa"/>
          </w:tcPr>
          <w:p w14:paraId="0E674B8B" w14:textId="77777777" w:rsidR="007111F4" w:rsidRDefault="00000000">
            <w:pPr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Local e data</w:t>
            </w:r>
          </w:p>
        </w:tc>
      </w:tr>
    </w:tbl>
    <w:p w14:paraId="793EB4F8" w14:textId="77777777" w:rsidR="007111F4" w:rsidRDefault="007111F4">
      <w:pPr>
        <w:spacing w:line="240" w:lineRule="auto"/>
        <w:jc w:val="center"/>
        <w:rPr>
          <w:rFonts w:ascii="Arial" w:eastAsia="Arial" w:hAnsi="Arial" w:cs="Arial"/>
          <w:i/>
          <w:sz w:val="20"/>
          <w:szCs w:val="20"/>
        </w:rPr>
      </w:pPr>
    </w:p>
    <w:p w14:paraId="75B1786A" w14:textId="77777777" w:rsidR="007111F4" w:rsidRDefault="007111F4">
      <w:pPr>
        <w:spacing w:line="240" w:lineRule="auto"/>
        <w:jc w:val="center"/>
        <w:rPr>
          <w:rFonts w:ascii="Arial" w:eastAsia="Arial" w:hAnsi="Arial" w:cs="Arial"/>
          <w:i/>
          <w:sz w:val="20"/>
          <w:szCs w:val="20"/>
        </w:rPr>
      </w:pPr>
    </w:p>
    <w:p w14:paraId="3465711F" w14:textId="77777777" w:rsidR="007111F4" w:rsidRDefault="007111F4">
      <w:pPr>
        <w:spacing w:line="240" w:lineRule="auto"/>
        <w:rPr>
          <w:rFonts w:ascii="Arial" w:eastAsia="Arial" w:hAnsi="Arial" w:cs="Arial"/>
          <w:i/>
          <w:sz w:val="20"/>
          <w:szCs w:val="20"/>
        </w:rPr>
      </w:pPr>
    </w:p>
    <w:p w14:paraId="32B17A6B" w14:textId="77777777" w:rsidR="007111F4" w:rsidRDefault="00000000">
      <w:pPr>
        <w:spacing w:line="240" w:lineRule="auto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___________________________________________________</w:t>
      </w:r>
    </w:p>
    <w:p w14:paraId="5DB231A3" w14:textId="77777777" w:rsidR="007111F4" w:rsidRDefault="00000000">
      <w:pPr>
        <w:spacing w:line="240" w:lineRule="auto"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Assinatura do Requerente ou Responsável técnico</w:t>
      </w:r>
    </w:p>
    <w:p w14:paraId="569F9AD7" w14:textId="77777777" w:rsidR="007111F4" w:rsidRDefault="007111F4" w:rsidP="00E816F9">
      <w:pPr>
        <w:spacing w:line="240" w:lineRule="auto"/>
        <w:rPr>
          <w:rFonts w:ascii="Arial" w:eastAsia="Arial" w:hAnsi="Arial" w:cs="Arial"/>
          <w:i/>
          <w:sz w:val="20"/>
          <w:szCs w:val="20"/>
        </w:rPr>
      </w:pPr>
    </w:p>
    <w:p w14:paraId="6B5FB255" w14:textId="77777777" w:rsidR="007111F4" w:rsidRDefault="00000000">
      <w:pPr>
        <w:spacing w:before="240" w:after="240" w:line="256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*Observação: em caso de alteração de qualquer campo já preenchido pela SEMAMA, o processo será indeferido. </w:t>
      </w:r>
    </w:p>
    <w:p w14:paraId="514947AF" w14:textId="77777777" w:rsidR="007111F4" w:rsidRDefault="007111F4" w:rsidP="00E816F9">
      <w:pPr>
        <w:spacing w:line="240" w:lineRule="auto"/>
        <w:rPr>
          <w:rFonts w:ascii="Arial" w:eastAsia="Arial" w:hAnsi="Arial" w:cs="Arial"/>
          <w:i/>
          <w:sz w:val="20"/>
          <w:szCs w:val="20"/>
        </w:rPr>
      </w:pPr>
    </w:p>
    <w:sectPr w:rsidR="007111F4">
      <w:headerReference w:type="default" r:id="rId7"/>
      <w:footerReference w:type="default" r:id="rId8"/>
      <w:pgSz w:w="11906" w:h="16838"/>
      <w:pgMar w:top="1417" w:right="1701" w:bottom="1417" w:left="1701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4D76F" w14:textId="77777777" w:rsidR="00680C76" w:rsidRDefault="00680C76">
      <w:pPr>
        <w:spacing w:after="0" w:line="240" w:lineRule="auto"/>
      </w:pPr>
      <w:r>
        <w:separator/>
      </w:r>
    </w:p>
  </w:endnote>
  <w:endnote w:type="continuationSeparator" w:id="0">
    <w:p w14:paraId="4313BEF8" w14:textId="77777777" w:rsidR="00680C76" w:rsidRDefault="00680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DB1B93-8A5F-4BCD-B6CE-77469B662823}"/>
    <w:embedBold r:id="rId2" w:fontKey="{64AAF157-290A-4319-846C-B64EFB4F8E62}"/>
    <w:embedItalic r:id="rId3" w:fontKey="{CD0C68B7-D7AD-4C71-AA59-EBB1FB6AFD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7120913-533C-442D-BDCA-698E8BDB27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DF061CC-4817-4020-BB31-AC6E2892D36A}"/>
    <w:embedItalic r:id="rId6" w:fontKey="{3AED75FB-637D-42EE-B6EE-DF54B53EE4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445FBBF1-73D0-46EA-BF8A-93C7A3E0DC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5626A4F-3824-475D-B0DB-75AB2D2287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031A0" w14:textId="5C1D5EE5" w:rsidR="007111F4" w:rsidRPr="00E816F9" w:rsidRDefault="007111F4" w:rsidP="00E816F9">
    <w:pPr>
      <w:pBdr>
        <w:left w:val="none" w:sz="0" w:space="31" w:color="auto"/>
      </w:pBdr>
      <w:spacing w:after="0" w:line="276" w:lineRule="auto"/>
      <w:rPr>
        <w:rFonts w:ascii="Arial Narrow" w:eastAsia="Arial Narrow" w:hAnsi="Arial Narrow" w:cs="Arial Narrow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11AED" w14:textId="77777777" w:rsidR="00680C76" w:rsidRDefault="00680C76">
      <w:pPr>
        <w:spacing w:after="0" w:line="240" w:lineRule="auto"/>
      </w:pPr>
      <w:r>
        <w:separator/>
      </w:r>
    </w:p>
  </w:footnote>
  <w:footnote w:type="continuationSeparator" w:id="0">
    <w:p w14:paraId="3D995E51" w14:textId="77777777" w:rsidR="00680C76" w:rsidRDefault="00680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13729" w14:textId="77777777" w:rsidR="007111F4" w:rsidRDefault="00000000" w:rsidP="00EA38EE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</w:rPr>
      <w:drawing>
        <wp:inline distT="0" distB="0" distL="0" distR="0" wp14:anchorId="78B51C6A" wp14:editId="57100EB6">
          <wp:extent cx="2880000" cy="1485137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3631"/>
                  <a:stretch>
                    <a:fillRect/>
                  </a:stretch>
                </pic:blipFill>
                <pic:spPr>
                  <a:xfrm>
                    <a:off x="0" y="0"/>
                    <a:ext cx="2880000" cy="1485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69DE1AE" w14:textId="77777777" w:rsidR="007111F4" w:rsidRDefault="00000000">
    <w:pPr>
      <w:tabs>
        <w:tab w:val="center" w:pos="4252"/>
        <w:tab w:val="right" w:pos="8504"/>
      </w:tabs>
      <w:spacing w:after="0" w:line="240" w:lineRule="auto"/>
      <w:jc w:val="center"/>
      <w:rPr>
        <w:b/>
        <w:sz w:val="18"/>
        <w:szCs w:val="18"/>
      </w:rPr>
    </w:pPr>
    <w:r>
      <w:rPr>
        <w:rFonts w:ascii="Times New Roman" w:eastAsia="Times New Roman" w:hAnsi="Times New Roman" w:cs="Times New Roman"/>
        <w:sz w:val="20"/>
        <w:szCs w:val="20"/>
      </w:rPr>
      <w:t>SECRETARIA MUNICIPAL DE AGRICULTURA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1F4"/>
    <w:rsid w:val="00290F4F"/>
    <w:rsid w:val="002E2E04"/>
    <w:rsid w:val="004822ED"/>
    <w:rsid w:val="00542518"/>
    <w:rsid w:val="00680C76"/>
    <w:rsid w:val="007111F4"/>
    <w:rsid w:val="00740D76"/>
    <w:rsid w:val="00D8287E"/>
    <w:rsid w:val="00E816F9"/>
    <w:rsid w:val="00EA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1957A5"/>
  <w15:docId w15:val="{2BC4C340-CF83-4547-A2B2-A15A1C76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F5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C1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1F78"/>
  </w:style>
  <w:style w:type="paragraph" w:styleId="Rodap">
    <w:name w:val="footer"/>
    <w:basedOn w:val="Normal"/>
    <w:link w:val="RodapChar"/>
    <w:uiPriority w:val="99"/>
    <w:unhideWhenUsed/>
    <w:rsid w:val="008C1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1F78"/>
  </w:style>
  <w:style w:type="paragraph" w:styleId="Textodebalo">
    <w:name w:val="Balloon Text"/>
    <w:basedOn w:val="Normal"/>
    <w:link w:val="TextodebaloChar"/>
    <w:uiPriority w:val="99"/>
    <w:semiHidden/>
    <w:unhideWhenUsed/>
    <w:rsid w:val="00B5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725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F42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meiMPr0lgLsBWDs7k7ADIccVTA==">CgMxLjAyCWguM3pueXNoNzIOaC42dm41aHZoM2x1NDEyCGguZ2pkZ3hzMgloLjMwajB6bGwyCWguMWZvYjl0ZTIOaC5yb2x3NGI2OXgzaDYyDmguM21wa3gxNDZqY3AwMg1oLnpnZGhnZHhjYnR2Mg5oLnkydW45cWFwZDRybTIOaC5oOWphMmF1dGp5ZmI4AHIhMU9Tbk9vTmRKSFU5cE1tUVB3UGZhM0dNNmhpNmJxMkVF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421</Words>
  <Characters>2278</Characters>
  <Application>Microsoft Office Word</Application>
  <DocSecurity>0</DocSecurity>
  <Lines>18</Lines>
  <Paragraphs>5</Paragraphs>
  <ScaleCrop>false</ScaleCrop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Sergio Martinelli Milli</dc:creator>
  <cp:lastModifiedBy>Vanessa Souza Ratund</cp:lastModifiedBy>
  <cp:revision>4</cp:revision>
  <dcterms:created xsi:type="dcterms:W3CDTF">2020-03-10T12:32:00Z</dcterms:created>
  <dcterms:modified xsi:type="dcterms:W3CDTF">2025-11-11T12:48:00Z</dcterms:modified>
</cp:coreProperties>
</file>