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149075" w14:textId="77777777" w:rsidR="00C7117B" w:rsidRDefault="00000000">
      <w:pPr>
        <w:widowControl/>
        <w:pBdr>
          <w:top w:val="nil"/>
          <w:left w:val="nil"/>
          <w:bottom w:val="nil"/>
          <w:right w:val="nil"/>
          <w:between w:val="nil"/>
        </w:pBdr>
        <w:jc w:val="center"/>
        <w:rPr>
          <w:b/>
          <w:color w:val="000000"/>
        </w:rPr>
      </w:pPr>
      <w:r>
        <w:rPr>
          <w:b/>
          <w:color w:val="000000"/>
        </w:rPr>
        <w:t>TERMO DE RESPONSABILIDADE AMBIENTAL - TRA</w:t>
      </w:r>
    </w:p>
    <w:p w14:paraId="0CF69606" w14:textId="77777777" w:rsidR="00C7117B" w:rsidRDefault="00000000">
      <w:pPr>
        <w:widowControl/>
        <w:pBdr>
          <w:top w:val="nil"/>
          <w:left w:val="nil"/>
          <w:bottom w:val="nil"/>
          <w:right w:val="nil"/>
          <w:between w:val="nil"/>
        </w:pBdr>
        <w:jc w:val="both"/>
        <w:rPr>
          <w:color w:val="000000"/>
        </w:rPr>
      </w:pPr>
      <w:r>
        <w:rPr>
          <w:color w:val="000000"/>
        </w:rPr>
        <w:t xml:space="preserve"> </w:t>
      </w:r>
    </w:p>
    <w:p w14:paraId="6AE61C86" w14:textId="77777777" w:rsidR="00C7117B" w:rsidRDefault="00000000">
      <w:pPr>
        <w:widowControl/>
        <w:pBdr>
          <w:top w:val="nil"/>
          <w:left w:val="nil"/>
          <w:bottom w:val="nil"/>
          <w:right w:val="nil"/>
          <w:between w:val="nil"/>
        </w:pBdr>
        <w:spacing w:line="276" w:lineRule="auto"/>
        <w:jc w:val="both"/>
        <w:rPr>
          <w:color w:val="000000"/>
        </w:rPr>
      </w:pPr>
      <w:r>
        <w:rPr>
          <w:b/>
          <w:color w:val="000000"/>
        </w:rPr>
        <w:t>REPRESENTANTE LEGAL</w:t>
      </w:r>
    </w:p>
    <w:p w14:paraId="18E13CCD" w14:textId="77777777" w:rsidR="00C7117B" w:rsidRDefault="00000000">
      <w:pPr>
        <w:widowControl/>
        <w:pBdr>
          <w:top w:val="nil"/>
          <w:left w:val="nil"/>
          <w:bottom w:val="nil"/>
          <w:right w:val="nil"/>
          <w:between w:val="nil"/>
        </w:pBdr>
        <w:spacing w:line="276" w:lineRule="auto"/>
        <w:jc w:val="both"/>
        <w:rPr>
          <w:color w:val="000000"/>
        </w:rPr>
      </w:pPr>
      <w:r>
        <w:rPr>
          <w:b/>
          <w:color w:val="000000"/>
        </w:rPr>
        <w:t>1. Nome:</w:t>
      </w:r>
      <w:r>
        <w:rPr>
          <w:color w:val="000000"/>
        </w:rPr>
        <w:t xml:space="preserve">                                           </w:t>
      </w:r>
      <w:r>
        <w:rPr>
          <w:b/>
          <w:color w:val="000000"/>
        </w:rPr>
        <w:t>CPF:</w:t>
      </w:r>
      <w:r>
        <w:rPr>
          <w:color w:val="000000"/>
        </w:rPr>
        <w:t xml:space="preserve"> </w:t>
      </w:r>
    </w:p>
    <w:p w14:paraId="15E2A6DB" w14:textId="77777777" w:rsidR="00CC319C" w:rsidRDefault="00CC319C">
      <w:pPr>
        <w:widowControl/>
        <w:pBdr>
          <w:top w:val="nil"/>
          <w:left w:val="nil"/>
          <w:bottom w:val="nil"/>
          <w:right w:val="nil"/>
          <w:between w:val="nil"/>
        </w:pBdr>
        <w:spacing w:line="276" w:lineRule="auto"/>
        <w:jc w:val="both"/>
        <w:rPr>
          <w:b/>
          <w:color w:val="000000"/>
        </w:rPr>
      </w:pPr>
    </w:p>
    <w:p w14:paraId="043C1D17" w14:textId="07216F84" w:rsidR="00C7117B" w:rsidRDefault="00CC319C">
      <w:pPr>
        <w:widowControl/>
        <w:pBdr>
          <w:top w:val="nil"/>
          <w:left w:val="nil"/>
          <w:bottom w:val="nil"/>
          <w:right w:val="nil"/>
          <w:between w:val="nil"/>
        </w:pBdr>
        <w:spacing w:line="276" w:lineRule="auto"/>
        <w:jc w:val="both"/>
        <w:rPr>
          <w:color w:val="000000"/>
        </w:rPr>
      </w:pPr>
      <w:r>
        <w:rPr>
          <w:b/>
          <w:color w:val="000000"/>
        </w:rPr>
        <w:t xml:space="preserve">2. </w:t>
      </w:r>
      <w:r w:rsidR="00000000">
        <w:rPr>
          <w:b/>
          <w:color w:val="000000"/>
        </w:rPr>
        <w:t xml:space="preserve">RESPONSÁVEL TÉCNICO (consultor) </w:t>
      </w:r>
    </w:p>
    <w:p w14:paraId="11349BCD" w14:textId="77777777" w:rsidR="00C7117B" w:rsidRDefault="00000000">
      <w:pPr>
        <w:widowControl/>
        <w:pBdr>
          <w:top w:val="nil"/>
          <w:left w:val="nil"/>
          <w:bottom w:val="nil"/>
          <w:right w:val="nil"/>
          <w:between w:val="nil"/>
        </w:pBdr>
        <w:spacing w:line="276" w:lineRule="auto"/>
        <w:jc w:val="both"/>
        <w:rPr>
          <w:color w:val="000000"/>
        </w:rPr>
      </w:pPr>
      <w:r>
        <w:rPr>
          <w:b/>
          <w:color w:val="000000"/>
        </w:rPr>
        <w:t>Nome</w:t>
      </w:r>
      <w:r>
        <w:rPr>
          <w:color w:val="000000"/>
        </w:rPr>
        <w:t xml:space="preserve">:  </w:t>
      </w:r>
    </w:p>
    <w:p w14:paraId="2A49D3E7" w14:textId="627E7B09" w:rsidR="00C7117B" w:rsidRDefault="00000000">
      <w:pPr>
        <w:widowControl/>
        <w:pBdr>
          <w:top w:val="nil"/>
          <w:left w:val="nil"/>
          <w:bottom w:val="nil"/>
          <w:right w:val="nil"/>
          <w:between w:val="nil"/>
        </w:pBdr>
        <w:spacing w:line="276" w:lineRule="auto"/>
        <w:jc w:val="both"/>
        <w:rPr>
          <w:color w:val="000000"/>
        </w:rPr>
      </w:pPr>
      <w:r>
        <w:rPr>
          <w:b/>
          <w:color w:val="000000"/>
        </w:rPr>
        <w:t>Profissão:</w:t>
      </w:r>
      <w:r>
        <w:rPr>
          <w:color w:val="000000"/>
        </w:rPr>
        <w:t xml:space="preserve">            </w:t>
      </w:r>
      <w:r w:rsidR="00CC319C">
        <w:rPr>
          <w:color w:val="000000"/>
        </w:rPr>
        <w:t xml:space="preserve">                            </w:t>
      </w:r>
      <w:r>
        <w:rPr>
          <w:color w:val="000000"/>
        </w:rPr>
        <w:t xml:space="preserve">   </w:t>
      </w:r>
      <w:r>
        <w:rPr>
          <w:b/>
          <w:color w:val="000000"/>
        </w:rPr>
        <w:t>Registro no Conselho de Classe:</w:t>
      </w:r>
      <w:r>
        <w:rPr>
          <w:color w:val="000000"/>
        </w:rPr>
        <w:t xml:space="preserve"> </w:t>
      </w:r>
    </w:p>
    <w:p w14:paraId="6D5302E2" w14:textId="2942FD9C" w:rsidR="00C7117B" w:rsidRDefault="00000000">
      <w:pPr>
        <w:widowControl/>
        <w:pBdr>
          <w:top w:val="nil"/>
          <w:left w:val="nil"/>
          <w:bottom w:val="nil"/>
          <w:right w:val="nil"/>
          <w:between w:val="nil"/>
        </w:pBdr>
        <w:spacing w:line="276" w:lineRule="auto"/>
        <w:jc w:val="both"/>
        <w:rPr>
          <w:color w:val="000000"/>
        </w:rPr>
      </w:pPr>
      <w:r>
        <w:rPr>
          <w:b/>
          <w:color w:val="000000"/>
        </w:rPr>
        <w:t>CPF:</w:t>
      </w:r>
      <w:r>
        <w:rPr>
          <w:color w:val="000000"/>
        </w:rPr>
        <w:t xml:space="preserve">                                                             ART nº. </w:t>
      </w:r>
    </w:p>
    <w:p w14:paraId="24A27A42" w14:textId="77777777" w:rsidR="00C7117B" w:rsidRDefault="00C7117B">
      <w:pPr>
        <w:widowControl/>
        <w:pBdr>
          <w:top w:val="nil"/>
          <w:left w:val="nil"/>
          <w:bottom w:val="nil"/>
          <w:right w:val="nil"/>
          <w:between w:val="nil"/>
        </w:pBdr>
        <w:spacing w:line="276" w:lineRule="auto"/>
        <w:jc w:val="both"/>
        <w:rPr>
          <w:color w:val="000000"/>
        </w:rPr>
      </w:pPr>
    </w:p>
    <w:p w14:paraId="08390E05" w14:textId="77777777" w:rsidR="00C7117B" w:rsidRDefault="00000000">
      <w:pPr>
        <w:widowControl/>
        <w:pBdr>
          <w:top w:val="nil"/>
          <w:left w:val="nil"/>
          <w:bottom w:val="nil"/>
          <w:right w:val="nil"/>
          <w:between w:val="nil"/>
        </w:pBdr>
        <w:spacing w:line="276" w:lineRule="auto"/>
        <w:jc w:val="both"/>
        <w:rPr>
          <w:color w:val="000000"/>
        </w:rPr>
      </w:pPr>
      <w:r>
        <w:rPr>
          <w:color w:val="000000"/>
        </w:rPr>
        <w:t xml:space="preserve">Pelo presente instrumento, declaramos que o empreendimento_____________________________ (localizado ou a se localizar), no endereço_______________________________ ,o qual realiza (ou realizará) a atividade de _______________________   , enquadra-se na </w:t>
      </w:r>
      <w:r>
        <w:rPr>
          <w:b/>
          <w:color w:val="000000"/>
        </w:rPr>
        <w:t>Classe Simplificada</w:t>
      </w:r>
      <w:r>
        <w:rPr>
          <w:color w:val="000000"/>
        </w:rPr>
        <w:t xml:space="preserve">, pois atende a todos os critérios para o Licenciamento Ambiental Municipal Simplificado e está de acordo com as normas ambientais vigentes. Declaramos </w:t>
      </w:r>
      <w:r>
        <w:rPr>
          <w:b/>
          <w:color w:val="000000"/>
        </w:rPr>
        <w:t xml:space="preserve">ainda serem verdadeiras as informações técnicas constantes no Relatório de Caracterização do Empreendimento (RCE), </w:t>
      </w:r>
      <w:r>
        <w:rPr>
          <w:color w:val="000000"/>
        </w:rPr>
        <w:t xml:space="preserve">ora apresentado junto ao requerimento de licenciamento municipal ambiental, e que os projetos elaborados e adaptados para o empreendimento _____________________________________________________________________ (já instalado ou a se instalar), são tecnicamente viáveis e ambientalmente adequados, tendo sido todas as recomendações previamente explicitadas ao empreendedor ou ao seu representante legal. Quanto ao funcionamento do empreendimento, informamos que foram explicitadas junto ao(s) representante(s) as práticas para o seu correto gerenciamento. </w:t>
      </w:r>
    </w:p>
    <w:p w14:paraId="0FDB99B4" w14:textId="77777777" w:rsidR="00C7117B" w:rsidRDefault="00000000">
      <w:pPr>
        <w:widowControl/>
        <w:pBdr>
          <w:top w:val="nil"/>
          <w:left w:val="nil"/>
          <w:bottom w:val="nil"/>
          <w:right w:val="nil"/>
          <w:between w:val="nil"/>
        </w:pBdr>
        <w:spacing w:line="276" w:lineRule="auto"/>
        <w:jc w:val="both"/>
        <w:rPr>
          <w:color w:val="000000"/>
        </w:rPr>
      </w:pPr>
      <w:r>
        <w:rPr>
          <w:color w:val="000000"/>
        </w:rPr>
        <w:t xml:space="preserve">Ressaltamos que estamos cientes das penalidades previstas para os casos de inobservância de normas, critérios e procedimentos estabelecidos pelo órgão municipal ambiental. Informamos ainda que: </w:t>
      </w:r>
    </w:p>
    <w:p w14:paraId="76A45798" w14:textId="77777777" w:rsidR="00C7117B" w:rsidRDefault="00000000">
      <w:pPr>
        <w:widowControl/>
        <w:pBdr>
          <w:top w:val="nil"/>
          <w:left w:val="nil"/>
          <w:bottom w:val="nil"/>
          <w:right w:val="nil"/>
          <w:between w:val="nil"/>
        </w:pBdr>
        <w:spacing w:line="276" w:lineRule="auto"/>
        <w:jc w:val="both"/>
        <w:rPr>
          <w:color w:val="000000"/>
        </w:rPr>
      </w:pPr>
      <w:r>
        <w:rPr>
          <w:color w:val="000000"/>
        </w:rPr>
        <w:t xml:space="preserve">( ) nada mais existe a declarar; </w:t>
      </w:r>
    </w:p>
    <w:p w14:paraId="19C14DD2" w14:textId="77777777" w:rsidR="00C7117B" w:rsidRDefault="00000000">
      <w:pPr>
        <w:widowControl/>
        <w:pBdr>
          <w:top w:val="nil"/>
          <w:left w:val="nil"/>
          <w:bottom w:val="nil"/>
          <w:right w:val="nil"/>
          <w:between w:val="nil"/>
        </w:pBdr>
        <w:spacing w:line="276" w:lineRule="auto"/>
        <w:jc w:val="both"/>
        <w:rPr>
          <w:color w:val="000000"/>
        </w:rPr>
      </w:pPr>
      <w:r>
        <w:rPr>
          <w:color w:val="000000"/>
        </w:rPr>
        <w:t xml:space="preserve">( ) declaramos o que consta em anexo no RCE </w:t>
      </w:r>
    </w:p>
    <w:p w14:paraId="27D31E79" w14:textId="77777777" w:rsidR="00C7117B" w:rsidRDefault="00C7117B">
      <w:pPr>
        <w:widowControl/>
        <w:pBdr>
          <w:top w:val="nil"/>
          <w:left w:val="nil"/>
          <w:bottom w:val="nil"/>
          <w:right w:val="nil"/>
          <w:between w:val="nil"/>
        </w:pBdr>
        <w:spacing w:line="276" w:lineRule="auto"/>
        <w:jc w:val="both"/>
        <w:rPr>
          <w:color w:val="000000"/>
        </w:rPr>
      </w:pPr>
    </w:p>
    <w:p w14:paraId="6944CFBC" w14:textId="77777777" w:rsidR="00C7117B" w:rsidRDefault="00000000">
      <w:pPr>
        <w:widowControl/>
        <w:pBdr>
          <w:top w:val="nil"/>
          <w:left w:val="nil"/>
          <w:bottom w:val="nil"/>
          <w:right w:val="nil"/>
          <w:between w:val="nil"/>
        </w:pBdr>
        <w:spacing w:line="276" w:lineRule="auto"/>
        <w:jc w:val="both"/>
        <w:rPr>
          <w:color w:val="000000"/>
        </w:rPr>
      </w:pPr>
      <w:r>
        <w:rPr>
          <w:color w:val="000000"/>
        </w:rPr>
        <w:t xml:space="preserve">_________________, ____ de _________________ de _______ </w:t>
      </w:r>
    </w:p>
    <w:p w14:paraId="0FE25FF4" w14:textId="77777777" w:rsidR="00C7117B" w:rsidRDefault="00C7117B">
      <w:pPr>
        <w:widowControl/>
        <w:pBdr>
          <w:top w:val="nil"/>
          <w:left w:val="nil"/>
          <w:bottom w:val="nil"/>
          <w:right w:val="nil"/>
          <w:between w:val="nil"/>
        </w:pBdr>
        <w:rPr>
          <w:b/>
        </w:rPr>
      </w:pPr>
    </w:p>
    <w:p w14:paraId="721C8EBB" w14:textId="77777777" w:rsidR="00CC319C" w:rsidRDefault="00CC319C">
      <w:pPr>
        <w:widowControl/>
        <w:pBdr>
          <w:top w:val="nil"/>
          <w:left w:val="nil"/>
          <w:bottom w:val="nil"/>
          <w:right w:val="nil"/>
          <w:between w:val="nil"/>
        </w:pBdr>
        <w:rPr>
          <w:b/>
        </w:rPr>
      </w:pPr>
    </w:p>
    <w:p w14:paraId="7A87C265" w14:textId="77777777" w:rsidR="00C7117B" w:rsidRDefault="00C7117B">
      <w:pPr>
        <w:widowControl/>
        <w:pBdr>
          <w:top w:val="nil"/>
          <w:left w:val="nil"/>
          <w:bottom w:val="nil"/>
          <w:right w:val="nil"/>
          <w:between w:val="nil"/>
        </w:pBdr>
        <w:rPr>
          <w:b/>
        </w:rPr>
      </w:pPr>
    </w:p>
    <w:p w14:paraId="496311D6" w14:textId="77777777" w:rsidR="00CC319C" w:rsidRDefault="00CC319C">
      <w:pPr>
        <w:widowControl/>
        <w:pBdr>
          <w:top w:val="nil"/>
          <w:left w:val="nil"/>
          <w:bottom w:val="nil"/>
          <w:right w:val="nil"/>
          <w:between w:val="nil"/>
        </w:pBdr>
        <w:rPr>
          <w:b/>
        </w:rPr>
      </w:pPr>
    </w:p>
    <w:p w14:paraId="453983B8" w14:textId="77777777" w:rsidR="00C7117B" w:rsidRPr="00CC319C" w:rsidRDefault="00000000">
      <w:pPr>
        <w:widowControl/>
        <w:pBdr>
          <w:top w:val="nil"/>
          <w:left w:val="nil"/>
          <w:bottom w:val="nil"/>
          <w:right w:val="nil"/>
          <w:between w:val="nil"/>
        </w:pBdr>
        <w:rPr>
          <w:color w:val="000000"/>
          <w:sz w:val="20"/>
          <w:szCs w:val="20"/>
        </w:rPr>
      </w:pPr>
      <w:r w:rsidRPr="00CC319C">
        <w:rPr>
          <w:b/>
          <w:color w:val="000000"/>
          <w:sz w:val="20"/>
          <w:szCs w:val="20"/>
        </w:rPr>
        <w:t>REPRESENTANTE LEGAL</w:t>
      </w:r>
      <w:r w:rsidRPr="00CC319C">
        <w:rPr>
          <w:b/>
          <w:sz w:val="20"/>
          <w:szCs w:val="20"/>
        </w:rPr>
        <w:t xml:space="preserve">                     </w:t>
      </w:r>
      <w:r w:rsidRPr="00CC319C">
        <w:rPr>
          <w:b/>
          <w:color w:val="000000"/>
          <w:sz w:val="20"/>
          <w:szCs w:val="20"/>
        </w:rPr>
        <w:t>RESPONSÁVEL TÉCNICO</w:t>
      </w:r>
    </w:p>
    <w:p w14:paraId="4A7EFA64" w14:textId="77777777" w:rsidR="00C7117B" w:rsidRDefault="00C7117B">
      <w:pPr>
        <w:jc w:val="both"/>
        <w:rPr>
          <w:b/>
        </w:rPr>
      </w:pPr>
    </w:p>
    <w:p w14:paraId="24ADFBA0" w14:textId="54A77939" w:rsidR="00CC319C" w:rsidRPr="00CC319C" w:rsidRDefault="00000000" w:rsidP="00CC319C">
      <w:pPr>
        <w:jc w:val="both"/>
        <w:rPr>
          <w:bCs/>
          <w:sz w:val="20"/>
          <w:szCs w:val="20"/>
        </w:rPr>
      </w:pPr>
      <w:bookmarkStart w:id="0" w:name="_heading=h.gjdgxs" w:colFirst="0" w:colLast="0"/>
      <w:bookmarkEnd w:id="0"/>
      <w:r>
        <w:rPr>
          <w:b/>
        </w:rPr>
        <w:t xml:space="preserve">ATENÇÃO: </w:t>
      </w:r>
      <w:r w:rsidRPr="00CC319C">
        <w:rPr>
          <w:bCs/>
          <w:sz w:val="20"/>
          <w:szCs w:val="20"/>
        </w:rPr>
        <w:t>Este documento deverá ter a firma dos signatários reconhecida em cartório</w:t>
      </w:r>
      <w:r w:rsidR="00CC319C" w:rsidRPr="00CC319C">
        <w:rPr>
          <w:bCs/>
          <w:sz w:val="20"/>
          <w:szCs w:val="20"/>
        </w:rPr>
        <w:t xml:space="preserve"> ou </w:t>
      </w:r>
      <w:r w:rsidR="00CC319C" w:rsidRPr="00CC319C">
        <w:rPr>
          <w:bCs/>
          <w:sz w:val="20"/>
          <w:szCs w:val="20"/>
        </w:rPr>
        <w:t>assinado eletronicamente, por meio de assinador eletrônico reconhecido, podendo ser utilizado o assinador gratuito disponibilizado pelo portal Gov.</w:t>
      </w:r>
      <w:r w:rsidR="00CC319C" w:rsidRPr="00CC319C">
        <w:rPr>
          <w:bCs/>
          <w:sz w:val="20"/>
          <w:szCs w:val="20"/>
        </w:rPr>
        <w:t>br</w:t>
      </w:r>
    </w:p>
    <w:sectPr w:rsidR="00CC319C" w:rsidRPr="00CC319C">
      <w:headerReference w:type="default" r:id="rId7"/>
      <w:footerReference w:type="default" r:id="rId8"/>
      <w:pgSz w:w="11906" w:h="16838"/>
      <w:pgMar w:top="2127" w:right="1701" w:bottom="1417" w:left="1701" w:header="14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E86868" w14:textId="77777777" w:rsidR="00F8436C" w:rsidRDefault="00F8436C">
      <w:r>
        <w:separator/>
      </w:r>
    </w:p>
  </w:endnote>
  <w:endnote w:type="continuationSeparator" w:id="0">
    <w:p w14:paraId="25B5CF2E" w14:textId="77777777" w:rsidR="00F8436C" w:rsidRDefault="00F84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AEEF0BE-4C49-436D-8155-67734A1CA795}"/>
  </w:font>
  <w:font w:name="Georgia">
    <w:panose1 w:val="02040502050405020303"/>
    <w:charset w:val="00"/>
    <w:family w:val="roman"/>
    <w:pitch w:val="variable"/>
    <w:sig w:usb0="00000287" w:usb1="00000000" w:usb2="00000000" w:usb3="00000000" w:csb0="0000009F" w:csb1="00000000"/>
    <w:embedRegular r:id="rId2" w:fontKey="{AE5B83CC-7A01-465D-9FA2-E61759943B7B}"/>
    <w:embedItalic r:id="rId3" w:fontKey="{E17B4705-6D41-4F3B-BB93-94A77E0AF530}"/>
  </w:font>
  <w:font w:name="Calibri">
    <w:panose1 w:val="020F0502020204030204"/>
    <w:charset w:val="00"/>
    <w:family w:val="swiss"/>
    <w:pitch w:val="variable"/>
    <w:sig w:usb0="E4002EFF" w:usb1="C200247B" w:usb2="00000009" w:usb3="00000000" w:csb0="000001FF" w:csb1="00000000"/>
    <w:embedRegular r:id="rId4" w:fontKey="{094415BF-929E-463A-A06C-24DCA386439E}"/>
  </w:font>
  <w:font w:name="Arial Narrow">
    <w:panose1 w:val="020B0606020202030204"/>
    <w:charset w:val="00"/>
    <w:family w:val="swiss"/>
    <w:pitch w:val="variable"/>
    <w:sig w:usb0="00000287" w:usb1="00000800" w:usb2="00000000" w:usb3="00000000" w:csb0="0000009F" w:csb1="00000000"/>
    <w:embedRegular r:id="rId5" w:fontKey="{14C79F2B-B9B6-4FB3-8957-2E84BFC4608B}"/>
  </w:font>
  <w:font w:name="Colibri">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6" w:fontKey="{79CD6F54-0097-457A-AB5E-58FB9197E8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8623E" w14:textId="31B4AB70" w:rsidR="00C7117B" w:rsidRDefault="00C7117B">
    <w:pPr>
      <w:widowControl/>
      <w:tabs>
        <w:tab w:val="center" w:pos="4252"/>
        <w:tab w:val="right" w:pos="8504"/>
      </w:tabs>
      <w:rPr>
        <w:rFonts w:ascii="Calibri" w:eastAsia="Calibri" w:hAnsi="Calibri" w:cs="Calibri"/>
      </w:rPr>
    </w:pPr>
  </w:p>
  <w:p w14:paraId="482DD571" w14:textId="746D0B95" w:rsidR="00C7117B" w:rsidRDefault="00C7117B">
    <w:pPr>
      <w:widowControl/>
      <w:pBdr>
        <w:top w:val="single" w:sz="4" w:space="1" w:color="000000"/>
      </w:pBdr>
      <w:ind w:hanging="567"/>
      <w:jc w:val="center"/>
      <w:rPr>
        <w:rFonts w:ascii="Arial Narrow" w:eastAsia="Arial Narrow" w:hAnsi="Arial Narrow" w:cs="Arial Narrow"/>
      </w:rPr>
    </w:pPr>
  </w:p>
  <w:p w14:paraId="21621FA0" w14:textId="7B21A666" w:rsidR="00C7117B" w:rsidRPr="00CC319C" w:rsidRDefault="00CC319C">
    <w:pPr>
      <w:widowControl/>
      <w:pBdr>
        <w:top w:val="single" w:sz="4" w:space="1" w:color="000000"/>
      </w:pBdr>
      <w:ind w:hanging="567"/>
      <w:jc w:val="center"/>
      <w:rPr>
        <w:rFonts w:ascii="Arial Narrow" w:eastAsia="Arial Narrow" w:hAnsi="Arial Narrow" w:cs="Arial Narrow"/>
        <w:sz w:val="18"/>
        <w:szCs w:val="18"/>
      </w:rPr>
    </w:pPr>
    <w:r>
      <w:rPr>
        <w:noProof/>
      </w:rPr>
      <mc:AlternateContent>
        <mc:Choice Requires="wps">
          <w:drawing>
            <wp:anchor distT="45720" distB="45720" distL="114300" distR="114300" simplePos="0" relativeHeight="251658240" behindDoc="0" locked="0" layoutInCell="1" hidden="0" allowOverlap="1" wp14:anchorId="62AC8283" wp14:editId="54F99888">
              <wp:simplePos x="0" y="0"/>
              <wp:positionH relativeFrom="margin">
                <wp:align>center</wp:align>
              </wp:positionH>
              <wp:positionV relativeFrom="paragraph">
                <wp:posOffset>121285</wp:posOffset>
              </wp:positionV>
              <wp:extent cx="6654165" cy="334645"/>
              <wp:effectExtent l="0" t="0" r="0" b="8255"/>
              <wp:wrapSquare wrapText="bothSides" distT="45720" distB="45720" distL="114300" distR="114300"/>
              <wp:docPr id="18" name="Retângulo 18"/>
              <wp:cNvGraphicFramePr/>
              <a:graphic xmlns:a="http://schemas.openxmlformats.org/drawingml/2006/main">
                <a:graphicData uri="http://schemas.microsoft.com/office/word/2010/wordprocessingShape">
                  <wps:wsp>
                    <wps:cNvSpPr/>
                    <wps:spPr>
                      <a:xfrm>
                        <a:off x="0" y="0"/>
                        <a:ext cx="6654165" cy="334645"/>
                      </a:xfrm>
                      <a:prstGeom prst="rect">
                        <a:avLst/>
                      </a:prstGeom>
                      <a:solidFill>
                        <a:srgbClr val="FFFFFF"/>
                      </a:solidFill>
                      <a:ln>
                        <a:noFill/>
                      </a:ln>
                    </wps:spPr>
                    <wps:txbx>
                      <w:txbxContent>
                        <w:p w14:paraId="1C8F4383" w14:textId="77777777" w:rsidR="00C7117B" w:rsidRPr="00CC319C" w:rsidRDefault="00000000">
                          <w:pPr>
                            <w:jc w:val="center"/>
                            <w:textDirection w:val="btLr"/>
                            <w:rPr>
                              <w:sz w:val="18"/>
                              <w:szCs w:val="18"/>
                            </w:rPr>
                          </w:pPr>
                          <w:r w:rsidRPr="00CC319C">
                            <w:rPr>
                              <w:rFonts w:ascii="Colibri" w:eastAsia="Colibri" w:hAnsi="Colibri" w:cs="Colibri"/>
                              <w:color w:val="000000"/>
                              <w:sz w:val="18"/>
                              <w:szCs w:val="18"/>
                            </w:rPr>
                            <w:t>Observação: em caso de alteração de qualquer campo já preenchido pela SEMAMA, o processo será indeferido.</w:t>
                          </w:r>
                        </w:p>
                      </w:txbxContent>
                    </wps:txbx>
                    <wps:bodyPr spcFirstLastPara="1" wrap="square" lIns="91425" tIns="45700" rIns="91425" bIns="45700" anchor="t" anchorCtr="0">
                      <a:noAutofit/>
                    </wps:bodyPr>
                  </wps:wsp>
                </a:graphicData>
              </a:graphic>
            </wp:anchor>
          </w:drawing>
        </mc:Choice>
        <mc:Fallback>
          <w:pict>
            <v:rect w14:anchorId="62AC8283" id="Retângulo 18" o:spid="_x0000_s1026" style="position:absolute;left:0;text-align:left;margin-left:0;margin-top:9.55pt;width:523.95pt;height:26.35pt;z-index:251658240;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" stroked="f">
              <v:textbox inset="2.53958mm,1.2694mm,2.53958mm,1.2694mm">
                <w:txbxContent>
                  <w:p w14:paraId="1C8F4383" w14:textId="77777777" w:rsidR="00C7117B" w:rsidRPr="00CC319C" w:rsidRDefault="00000000">
                    <w:pPr>
                      <w:jc w:val="center"/>
                      <w:textDirection w:val="btLr"/>
                      <w:rPr>
                        <w:sz w:val="18"/>
                        <w:szCs w:val="18"/>
                      </w:rPr>
                    </w:pPr>
                    <w:r w:rsidRPr="00CC319C">
                      <w:rPr>
                        <w:rFonts w:ascii="Colibri" w:eastAsia="Colibri" w:hAnsi="Colibri" w:cs="Colibri"/>
                        <w:color w:val="000000"/>
                        <w:sz w:val="18"/>
                        <w:szCs w:val="18"/>
                      </w:rPr>
                      <w:t>Observação: em caso de alteração de qualquer campo já preenchido pela SEMAMA, o processo será indeferido.</w:t>
                    </w:r>
                  </w:p>
                </w:txbxContent>
              </v:textbox>
              <w10:wrap type="square" anchorx="margin"/>
            </v:rect>
          </w:pict>
        </mc:Fallback>
      </mc:AlternateContent>
    </w:r>
    <w:r w:rsidR="00000000" w:rsidRPr="00CC319C">
      <w:rPr>
        <w:rFonts w:ascii="Arial Narrow" w:eastAsia="Arial Narrow" w:hAnsi="Arial Narrow" w:cs="Arial Narrow"/>
        <w:sz w:val="18"/>
        <w:szCs w:val="18"/>
      </w:rPr>
      <w:t>Rua Paschoal Marques N° 120 – Centro – CEP 29620-000 – Itarana – Espírito Santo – Tel.: (27) 3720-4</w:t>
    </w:r>
    <w:r>
      <w:rPr>
        <w:rFonts w:ascii="Arial Narrow" w:eastAsia="Arial Narrow" w:hAnsi="Arial Narrow" w:cs="Arial Narrow"/>
        <w:sz w:val="18"/>
        <w:szCs w:val="18"/>
      </w:rPr>
      <w:t>627</w:t>
    </w:r>
  </w:p>
  <w:p w14:paraId="4C641338" w14:textId="77777777" w:rsidR="00C7117B" w:rsidRDefault="00000000">
    <w:pPr>
      <w:widowControl/>
      <w:tabs>
        <w:tab w:val="center" w:pos="4252"/>
        <w:tab w:val="right" w:pos="8504"/>
      </w:tabs>
      <w:jc w:val="right"/>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CC319C">
      <w:rPr>
        <w:rFonts w:ascii="Calibri" w:eastAsia="Calibri" w:hAnsi="Calibri" w:cs="Calibri"/>
        <w:noProof/>
      </w:rPr>
      <w:t>1</w:t>
    </w:r>
    <w:r>
      <w:rPr>
        <w:rFonts w:ascii="Calibri" w:eastAsia="Calibri" w:hAnsi="Calibri" w:cs="Calibri"/>
      </w:rPr>
      <w:fldChar w:fldCharType="end"/>
    </w:r>
  </w:p>
  <w:p w14:paraId="364219DF" w14:textId="77777777" w:rsidR="00C7117B" w:rsidRDefault="00C7117B">
    <w:pPr>
      <w:widowControl/>
      <w:tabs>
        <w:tab w:val="center" w:pos="4252"/>
        <w:tab w:val="right" w:pos="8504"/>
      </w:tabs>
      <w:rPr>
        <w:rFonts w:ascii="Calibri" w:eastAsia="Calibri" w:hAnsi="Calibri" w:cs="Calibri"/>
      </w:rPr>
    </w:pPr>
  </w:p>
  <w:p w14:paraId="20E74147" w14:textId="77777777" w:rsidR="00C7117B" w:rsidRDefault="00C7117B">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BBC1BB" w14:textId="77777777" w:rsidR="00F8436C" w:rsidRDefault="00F8436C">
      <w:r>
        <w:separator/>
      </w:r>
    </w:p>
  </w:footnote>
  <w:footnote w:type="continuationSeparator" w:id="0">
    <w:p w14:paraId="0AF6D5C3" w14:textId="77777777" w:rsidR="00F8436C" w:rsidRDefault="00F843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DDCD3" w14:textId="77777777" w:rsidR="00C7117B" w:rsidRDefault="00000000">
    <w:pPr>
      <w:widowControl/>
      <w:tabs>
        <w:tab w:val="center" w:pos="4252"/>
        <w:tab w:val="right" w:pos="8504"/>
      </w:tabs>
      <w:jc w:val="center"/>
      <w:rPr>
        <w:color w:val="000000"/>
      </w:rPr>
    </w:pPr>
    <w:r>
      <w:rPr>
        <w:rFonts w:ascii="Calibri" w:eastAsia="Calibri" w:hAnsi="Calibri" w:cs="Calibri"/>
        <w:noProof/>
      </w:rPr>
      <w:drawing>
        <wp:inline distT="0" distB="0" distL="0" distR="0" wp14:anchorId="45CB8A5A" wp14:editId="2C876EA5">
          <wp:extent cx="2880000" cy="1485137"/>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3631"/>
                  <a:stretch>
                    <a:fillRect/>
                  </a:stretch>
                </pic:blipFill>
                <pic:spPr>
                  <a:xfrm>
                    <a:off x="0" y="0"/>
                    <a:ext cx="2880000" cy="1485137"/>
                  </a:xfrm>
                  <a:prstGeom prst="rect">
                    <a:avLst/>
                  </a:prstGeom>
                  <a:ln/>
                </pic:spPr>
              </pic:pic>
            </a:graphicData>
          </a:graphic>
        </wp:inline>
      </w:drawing>
    </w:r>
  </w:p>
  <w:p w14:paraId="7B6D470B" w14:textId="77777777" w:rsidR="00C7117B" w:rsidRDefault="00000000">
    <w:pPr>
      <w:widowControl/>
      <w:tabs>
        <w:tab w:val="center" w:pos="4252"/>
        <w:tab w:val="right" w:pos="8504"/>
      </w:tabs>
      <w:jc w:val="center"/>
      <w:rPr>
        <w:b/>
        <w:color w:val="000000"/>
        <w:sz w:val="18"/>
        <w:szCs w:val="18"/>
      </w:rPr>
    </w:pPr>
    <w:r>
      <w:rPr>
        <w:rFonts w:ascii="Times New Roman" w:eastAsia="Times New Roman" w:hAnsi="Times New Roman" w:cs="Times New Roman"/>
        <w:sz w:val="20"/>
        <w:szCs w:val="20"/>
      </w:rPr>
      <w:t>SECRETARIA MUNICIPAL DE AGRICULTURA E MEIO AMBIENTE</w:t>
    </w:r>
  </w:p>
  <w:p w14:paraId="2A4B5A46" w14:textId="77777777" w:rsidR="00C7117B" w:rsidRDefault="00C7117B">
    <w:pPr>
      <w:pBdr>
        <w:top w:val="nil"/>
        <w:left w:val="nil"/>
        <w:bottom w:val="nil"/>
        <w:right w:val="nil"/>
        <w:between w:val="nil"/>
      </w:pBdr>
      <w:tabs>
        <w:tab w:val="center" w:pos="4252"/>
        <w:tab w:val="right" w:pos="8504"/>
      </w:tabs>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17B"/>
    <w:rsid w:val="003D42CD"/>
    <w:rsid w:val="00C7117B"/>
    <w:rsid w:val="00CC319C"/>
    <w:rsid w:val="00F843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A2DDE"/>
  <w15:docId w15:val="{1588B917-1BF3-48AE-8EC6-83EFB52BD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947"/>
    <w:pPr>
      <w:autoSpaceDE w:val="0"/>
      <w:autoSpaceDN w:val="0"/>
    </w:pPr>
    <w:rPr>
      <w:lang w:val="pt-PT" w:eastAsia="pt-PT" w:bidi="pt-PT"/>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orpodetexto">
    <w:name w:val="Body Text"/>
    <w:basedOn w:val="Normal"/>
    <w:link w:val="CorpodetextoChar"/>
    <w:uiPriority w:val="1"/>
    <w:qFormat/>
    <w:rsid w:val="00871947"/>
    <w:rPr>
      <w:sz w:val="20"/>
      <w:szCs w:val="20"/>
    </w:rPr>
  </w:style>
  <w:style w:type="character" w:customStyle="1" w:styleId="CorpodetextoChar">
    <w:name w:val="Corpo de texto Char"/>
    <w:basedOn w:val="Fontepargpadro"/>
    <w:link w:val="Corpodetexto"/>
    <w:uiPriority w:val="1"/>
    <w:rsid w:val="00871947"/>
    <w:rPr>
      <w:rFonts w:ascii="Arial" w:eastAsia="Arial" w:hAnsi="Arial" w:cs="Arial"/>
      <w:sz w:val="20"/>
      <w:szCs w:val="20"/>
      <w:lang w:val="pt-PT" w:eastAsia="pt-PT" w:bidi="pt-PT"/>
    </w:rPr>
  </w:style>
  <w:style w:type="paragraph" w:customStyle="1" w:styleId="Default">
    <w:name w:val="Default"/>
    <w:rsid w:val="00871947"/>
    <w:pPr>
      <w:autoSpaceDE w:val="0"/>
      <w:autoSpaceDN w:val="0"/>
      <w:adjustRightInd w:val="0"/>
    </w:pPr>
    <w:rPr>
      <w:rFonts w:ascii="Courier New" w:hAnsi="Courier New" w:cs="Courier New"/>
      <w:color w:val="000000"/>
      <w:sz w:val="24"/>
      <w:szCs w:val="24"/>
    </w:rPr>
  </w:style>
  <w:style w:type="paragraph" w:styleId="Cabealho">
    <w:name w:val="header"/>
    <w:basedOn w:val="Normal"/>
    <w:link w:val="CabealhoChar"/>
    <w:uiPriority w:val="99"/>
    <w:unhideWhenUsed/>
    <w:rsid w:val="00871947"/>
    <w:pPr>
      <w:tabs>
        <w:tab w:val="center" w:pos="4252"/>
        <w:tab w:val="right" w:pos="8504"/>
      </w:tabs>
    </w:pPr>
  </w:style>
  <w:style w:type="character" w:customStyle="1" w:styleId="CabealhoChar">
    <w:name w:val="Cabeçalho Char"/>
    <w:basedOn w:val="Fontepargpadro"/>
    <w:link w:val="Cabealho"/>
    <w:uiPriority w:val="99"/>
    <w:rsid w:val="00871947"/>
    <w:rPr>
      <w:rFonts w:ascii="Arial" w:eastAsia="Arial" w:hAnsi="Arial" w:cs="Arial"/>
      <w:lang w:val="pt-PT" w:eastAsia="pt-PT" w:bidi="pt-PT"/>
    </w:rPr>
  </w:style>
  <w:style w:type="paragraph" w:styleId="Rodap">
    <w:name w:val="footer"/>
    <w:basedOn w:val="Normal"/>
    <w:link w:val="RodapChar"/>
    <w:uiPriority w:val="99"/>
    <w:unhideWhenUsed/>
    <w:rsid w:val="00871947"/>
    <w:pPr>
      <w:tabs>
        <w:tab w:val="center" w:pos="4252"/>
        <w:tab w:val="right" w:pos="8504"/>
      </w:tabs>
    </w:pPr>
  </w:style>
  <w:style w:type="character" w:customStyle="1" w:styleId="RodapChar">
    <w:name w:val="Rodapé Char"/>
    <w:basedOn w:val="Fontepargpadro"/>
    <w:link w:val="Rodap"/>
    <w:uiPriority w:val="99"/>
    <w:rsid w:val="00871947"/>
    <w:rPr>
      <w:rFonts w:ascii="Arial" w:eastAsia="Arial" w:hAnsi="Arial" w:cs="Arial"/>
      <w:lang w:val="pt-PT" w:eastAsia="pt-PT" w:bidi="pt-PT"/>
    </w:rPr>
  </w:style>
  <w:style w:type="paragraph" w:styleId="Textodebalo">
    <w:name w:val="Balloon Text"/>
    <w:basedOn w:val="Normal"/>
    <w:link w:val="TextodebaloChar"/>
    <w:uiPriority w:val="99"/>
    <w:semiHidden/>
    <w:unhideWhenUsed/>
    <w:rsid w:val="000F4E6C"/>
    <w:rPr>
      <w:rFonts w:ascii="Tahoma" w:hAnsi="Tahoma" w:cs="Tahoma"/>
      <w:sz w:val="16"/>
      <w:szCs w:val="16"/>
    </w:rPr>
  </w:style>
  <w:style w:type="character" w:customStyle="1" w:styleId="TextodebaloChar">
    <w:name w:val="Texto de balão Char"/>
    <w:basedOn w:val="Fontepargpadro"/>
    <w:link w:val="Textodebalo"/>
    <w:uiPriority w:val="99"/>
    <w:semiHidden/>
    <w:rsid w:val="000F4E6C"/>
    <w:rPr>
      <w:rFonts w:ascii="Tahoma" w:eastAsia="Arial" w:hAnsi="Tahoma" w:cs="Tahoma"/>
      <w:sz w:val="16"/>
      <w:szCs w:val="16"/>
      <w:lang w:val="pt-PT" w:eastAsia="pt-PT" w:bidi="pt-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PwN04G5wxMSp+0tAdExQbkms6A==">CgMxLjAyCGguZ2pkZ3hzOAByITFTSEN1d2FCYmRvd2RDZEV0TFVmYjFjM2lsU1BPTHJFRA==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320</Words>
  <Characters>1732</Characters>
  <Application>Microsoft Office Word</Application>
  <DocSecurity>0</DocSecurity>
  <Lines>14</Lines>
  <Paragraphs>4</Paragraphs>
  <ScaleCrop>false</ScaleCrop>
  <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Sergio Martinelli Milli</dc:creator>
  <cp:lastModifiedBy>Vanessa Souza Ratund</cp:lastModifiedBy>
  <cp:revision>2</cp:revision>
  <dcterms:created xsi:type="dcterms:W3CDTF">2020-01-28T17:38:00Z</dcterms:created>
  <dcterms:modified xsi:type="dcterms:W3CDTF">2024-10-29T17:36:00Z</dcterms:modified>
</cp:coreProperties>
</file>