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EC770B" w14:textId="77777777" w:rsidR="00B54E5F" w:rsidRPr="00237EA8" w:rsidRDefault="00B54E5F" w:rsidP="00B54E5F">
      <w:pPr>
        <w:pStyle w:val="Corpodetexto"/>
        <w:ind w:left="0"/>
        <w:jc w:val="left"/>
        <w:rPr>
          <w:rFonts w:ascii="Times New Roman"/>
          <w:sz w:val="24"/>
          <w:szCs w:val="24"/>
        </w:rPr>
      </w:pPr>
    </w:p>
    <w:p w14:paraId="0A9F97FF" w14:textId="77777777" w:rsidR="00B54E5F" w:rsidRPr="00237EA8" w:rsidRDefault="00B54E5F" w:rsidP="00B54E5F">
      <w:pPr>
        <w:pStyle w:val="Corpodetexto"/>
        <w:ind w:left="0"/>
        <w:jc w:val="left"/>
        <w:rPr>
          <w:rFonts w:ascii="Times New Roman"/>
          <w:sz w:val="24"/>
          <w:szCs w:val="24"/>
        </w:rPr>
      </w:pPr>
    </w:p>
    <w:p w14:paraId="2796D18E" w14:textId="77777777" w:rsidR="00B54E5F" w:rsidRPr="00237EA8" w:rsidRDefault="00B54E5F" w:rsidP="00B54E5F">
      <w:pPr>
        <w:pStyle w:val="Corpodetexto"/>
        <w:ind w:left="0"/>
        <w:jc w:val="left"/>
        <w:rPr>
          <w:rFonts w:ascii="Times New Roman"/>
          <w:sz w:val="24"/>
          <w:szCs w:val="24"/>
        </w:rPr>
      </w:pPr>
    </w:p>
    <w:p w14:paraId="5FF1F13D" w14:textId="77777777" w:rsidR="00B54E5F" w:rsidRPr="00237EA8" w:rsidRDefault="00B54E5F" w:rsidP="00B54E5F">
      <w:pPr>
        <w:pStyle w:val="Corpodetexto"/>
        <w:ind w:left="0"/>
        <w:jc w:val="left"/>
        <w:rPr>
          <w:rFonts w:ascii="Times New Roman"/>
          <w:sz w:val="24"/>
          <w:szCs w:val="24"/>
        </w:rPr>
      </w:pPr>
    </w:p>
    <w:p w14:paraId="5FC09FA4" w14:textId="77777777" w:rsidR="00B54E5F" w:rsidRPr="00237EA8" w:rsidRDefault="00B54E5F" w:rsidP="00B54E5F">
      <w:pPr>
        <w:pStyle w:val="Corpodetexto"/>
        <w:ind w:left="0"/>
        <w:jc w:val="left"/>
        <w:rPr>
          <w:rFonts w:ascii="Times New Roman"/>
          <w:sz w:val="24"/>
          <w:szCs w:val="24"/>
        </w:rPr>
      </w:pPr>
    </w:p>
    <w:p w14:paraId="7BB93D14" w14:textId="77777777" w:rsidR="00B54E5F" w:rsidRPr="00237EA8" w:rsidRDefault="00B54E5F" w:rsidP="00B54E5F">
      <w:pPr>
        <w:pStyle w:val="Corpodetexto"/>
        <w:ind w:left="0"/>
        <w:jc w:val="left"/>
        <w:rPr>
          <w:rFonts w:ascii="Times New Roman"/>
          <w:sz w:val="24"/>
          <w:szCs w:val="24"/>
        </w:rPr>
      </w:pPr>
    </w:p>
    <w:p w14:paraId="0C6914B1" w14:textId="77777777" w:rsidR="00B54E5F" w:rsidRPr="00237EA8" w:rsidRDefault="00B54E5F" w:rsidP="00B54E5F">
      <w:pPr>
        <w:pStyle w:val="Corpodetexto"/>
        <w:ind w:left="0"/>
        <w:jc w:val="left"/>
        <w:rPr>
          <w:rFonts w:ascii="Times New Roman"/>
          <w:sz w:val="24"/>
          <w:szCs w:val="24"/>
        </w:rPr>
      </w:pPr>
    </w:p>
    <w:p w14:paraId="364B777C" w14:textId="77777777" w:rsidR="00B54E5F" w:rsidRPr="00237EA8" w:rsidRDefault="00B54E5F" w:rsidP="00B54E5F">
      <w:pPr>
        <w:pStyle w:val="Corpodetexto"/>
        <w:ind w:left="0"/>
        <w:jc w:val="left"/>
        <w:rPr>
          <w:rFonts w:ascii="Times New Roman"/>
          <w:sz w:val="24"/>
          <w:szCs w:val="24"/>
        </w:rPr>
      </w:pPr>
    </w:p>
    <w:p w14:paraId="083397D5" w14:textId="77777777" w:rsidR="00B54E5F" w:rsidRPr="00237EA8" w:rsidRDefault="00B54E5F" w:rsidP="00B54E5F">
      <w:pPr>
        <w:pStyle w:val="Corpodetexto"/>
        <w:ind w:left="0"/>
        <w:jc w:val="left"/>
        <w:rPr>
          <w:rFonts w:ascii="Times New Roman"/>
          <w:sz w:val="24"/>
          <w:szCs w:val="24"/>
        </w:rPr>
      </w:pPr>
    </w:p>
    <w:p w14:paraId="3E547A4E" w14:textId="77777777" w:rsidR="00B54E5F" w:rsidRPr="00237EA8" w:rsidRDefault="00B54E5F" w:rsidP="00B54E5F">
      <w:pPr>
        <w:pStyle w:val="Corpodetexto"/>
        <w:ind w:left="0"/>
        <w:jc w:val="left"/>
        <w:rPr>
          <w:rFonts w:ascii="Times New Roman"/>
          <w:sz w:val="24"/>
          <w:szCs w:val="24"/>
        </w:rPr>
      </w:pPr>
    </w:p>
    <w:p w14:paraId="49E4D774" w14:textId="77777777" w:rsidR="00B54E5F" w:rsidRPr="00237EA8" w:rsidRDefault="00B54E5F" w:rsidP="00B54E5F">
      <w:pPr>
        <w:pStyle w:val="Corpodetexto"/>
        <w:ind w:left="0"/>
        <w:jc w:val="left"/>
        <w:rPr>
          <w:rFonts w:ascii="Times New Roman"/>
          <w:sz w:val="24"/>
          <w:szCs w:val="24"/>
        </w:rPr>
      </w:pPr>
    </w:p>
    <w:p w14:paraId="6B2A642A" w14:textId="77777777" w:rsidR="00B54E5F" w:rsidRPr="00237EA8" w:rsidRDefault="00B54E5F" w:rsidP="00B54E5F">
      <w:pPr>
        <w:pStyle w:val="Corpodetexto"/>
        <w:ind w:left="0"/>
        <w:jc w:val="left"/>
        <w:rPr>
          <w:rFonts w:ascii="Times New Roman"/>
          <w:sz w:val="24"/>
          <w:szCs w:val="24"/>
        </w:rPr>
      </w:pPr>
    </w:p>
    <w:p w14:paraId="54519618" w14:textId="77777777" w:rsidR="00B54E5F" w:rsidRPr="00237EA8" w:rsidRDefault="00B54E5F" w:rsidP="00B54E5F">
      <w:pPr>
        <w:pStyle w:val="Corpodetexto"/>
        <w:ind w:left="0"/>
        <w:jc w:val="left"/>
        <w:rPr>
          <w:rFonts w:ascii="Times New Roman"/>
          <w:sz w:val="24"/>
          <w:szCs w:val="24"/>
        </w:rPr>
      </w:pPr>
    </w:p>
    <w:p w14:paraId="58F7F3DA" w14:textId="77777777" w:rsidR="00B54E5F" w:rsidRPr="00237EA8" w:rsidRDefault="00B54E5F" w:rsidP="00B54E5F">
      <w:pPr>
        <w:pStyle w:val="Corpodetexto"/>
        <w:ind w:left="0"/>
        <w:jc w:val="left"/>
        <w:rPr>
          <w:rFonts w:ascii="Times New Roman"/>
          <w:sz w:val="24"/>
          <w:szCs w:val="24"/>
        </w:rPr>
      </w:pPr>
    </w:p>
    <w:p w14:paraId="3B52E9EE" w14:textId="77777777" w:rsidR="00B54E5F" w:rsidRPr="00237EA8" w:rsidRDefault="00B54E5F" w:rsidP="00B54E5F">
      <w:pPr>
        <w:pStyle w:val="Corpodetexto"/>
        <w:ind w:left="0"/>
        <w:jc w:val="left"/>
        <w:rPr>
          <w:rFonts w:ascii="Times New Roman"/>
          <w:sz w:val="24"/>
          <w:szCs w:val="24"/>
        </w:rPr>
      </w:pPr>
    </w:p>
    <w:p w14:paraId="76E53356" w14:textId="77777777" w:rsidR="00B54E5F" w:rsidRPr="00237EA8" w:rsidRDefault="00B54E5F" w:rsidP="00B54E5F">
      <w:pPr>
        <w:pStyle w:val="Corpodetexto"/>
        <w:ind w:left="0"/>
        <w:jc w:val="left"/>
        <w:rPr>
          <w:rFonts w:ascii="Times New Roman"/>
          <w:sz w:val="24"/>
          <w:szCs w:val="24"/>
        </w:rPr>
      </w:pPr>
    </w:p>
    <w:p w14:paraId="51EF6F50" w14:textId="77777777" w:rsidR="00B54E5F" w:rsidRPr="00237EA8" w:rsidRDefault="00B54E5F" w:rsidP="00B54E5F">
      <w:pPr>
        <w:pStyle w:val="Corpodetexto"/>
        <w:ind w:left="0"/>
        <w:jc w:val="left"/>
        <w:rPr>
          <w:rFonts w:ascii="Times New Roman"/>
          <w:sz w:val="24"/>
          <w:szCs w:val="24"/>
        </w:rPr>
      </w:pPr>
    </w:p>
    <w:p w14:paraId="698E40AD" w14:textId="77777777" w:rsidR="00B54E5F" w:rsidRPr="00237EA8" w:rsidRDefault="00B54E5F" w:rsidP="00B54E5F">
      <w:pPr>
        <w:pStyle w:val="Corpodetexto"/>
        <w:spacing w:before="2"/>
        <w:ind w:left="0"/>
        <w:jc w:val="left"/>
        <w:rPr>
          <w:rFonts w:ascii="Times New Roman"/>
          <w:sz w:val="24"/>
          <w:szCs w:val="24"/>
        </w:rPr>
      </w:pPr>
    </w:p>
    <w:p w14:paraId="11542D47" w14:textId="77777777" w:rsidR="00B54E5F" w:rsidRPr="00237EA8" w:rsidRDefault="00B54E5F" w:rsidP="00B54E5F">
      <w:pPr>
        <w:pStyle w:val="Corpodetexto"/>
        <w:spacing w:before="2"/>
        <w:ind w:left="0"/>
        <w:jc w:val="left"/>
        <w:rPr>
          <w:rFonts w:ascii="Times New Roman"/>
          <w:sz w:val="24"/>
          <w:szCs w:val="24"/>
        </w:rPr>
      </w:pPr>
    </w:p>
    <w:p w14:paraId="6559BD01" w14:textId="77777777" w:rsidR="00B54E5F" w:rsidRPr="00237EA8" w:rsidRDefault="00B54E5F" w:rsidP="00B54E5F">
      <w:pPr>
        <w:pStyle w:val="Corpodetexto"/>
        <w:spacing w:before="2"/>
        <w:ind w:left="0"/>
        <w:jc w:val="left"/>
        <w:rPr>
          <w:rFonts w:ascii="Times New Roman"/>
          <w:sz w:val="24"/>
          <w:szCs w:val="24"/>
        </w:rPr>
      </w:pPr>
    </w:p>
    <w:p w14:paraId="3EB4C2C1" w14:textId="77777777" w:rsidR="00B54E5F" w:rsidRPr="00237EA8" w:rsidRDefault="00B54E5F" w:rsidP="00B54E5F">
      <w:pPr>
        <w:pStyle w:val="Corpodetexto"/>
        <w:spacing w:before="2"/>
        <w:ind w:left="0"/>
        <w:jc w:val="left"/>
        <w:rPr>
          <w:rFonts w:ascii="Times New Roman"/>
          <w:sz w:val="24"/>
          <w:szCs w:val="24"/>
        </w:rPr>
      </w:pPr>
    </w:p>
    <w:p w14:paraId="37A03577" w14:textId="77777777" w:rsidR="00B54E5F" w:rsidRPr="00237EA8" w:rsidRDefault="00B54E5F" w:rsidP="00B54E5F">
      <w:pPr>
        <w:pStyle w:val="Corpodetexto"/>
        <w:spacing w:before="2"/>
        <w:ind w:left="0"/>
        <w:jc w:val="left"/>
        <w:rPr>
          <w:rFonts w:ascii="Times New Roman"/>
          <w:sz w:val="24"/>
          <w:szCs w:val="24"/>
        </w:rPr>
      </w:pPr>
    </w:p>
    <w:p w14:paraId="182FD76C" w14:textId="77777777" w:rsidR="00B54E5F" w:rsidRPr="00416ACD" w:rsidRDefault="00B54E5F" w:rsidP="00B54E5F">
      <w:pPr>
        <w:spacing w:before="92" w:line="360" w:lineRule="auto"/>
        <w:ind w:left="291" w:right="283"/>
        <w:jc w:val="center"/>
        <w:rPr>
          <w:b/>
          <w:sz w:val="28"/>
          <w:szCs w:val="28"/>
        </w:rPr>
      </w:pPr>
      <w:r w:rsidRPr="00416ACD">
        <w:rPr>
          <w:b/>
          <w:sz w:val="28"/>
          <w:szCs w:val="28"/>
        </w:rPr>
        <w:t>MEMORIAL DESCRITIVO DA CONSTRUÇÃO DO CENTRO DE REFERÊNCIA ESPECIALIZADO DE ASSISTÊNCIA SOCIAL - CREAS</w:t>
      </w:r>
    </w:p>
    <w:p w14:paraId="7E67FEC1" w14:textId="77777777" w:rsidR="00B54E5F" w:rsidRPr="00237EA8" w:rsidRDefault="00B54E5F" w:rsidP="00B54E5F">
      <w:pPr>
        <w:pStyle w:val="Corpodetexto"/>
        <w:ind w:left="0"/>
        <w:jc w:val="left"/>
        <w:rPr>
          <w:b/>
          <w:sz w:val="24"/>
          <w:szCs w:val="24"/>
        </w:rPr>
      </w:pPr>
    </w:p>
    <w:p w14:paraId="76A53EFA" w14:textId="77777777" w:rsidR="00B54E5F" w:rsidRPr="00237EA8" w:rsidRDefault="00B54E5F" w:rsidP="00B54E5F">
      <w:pPr>
        <w:pStyle w:val="Corpodetexto"/>
        <w:ind w:left="0"/>
        <w:jc w:val="left"/>
        <w:rPr>
          <w:b/>
          <w:sz w:val="24"/>
          <w:szCs w:val="24"/>
        </w:rPr>
      </w:pPr>
    </w:p>
    <w:p w14:paraId="3C6DE93E" w14:textId="77777777" w:rsidR="00B54E5F" w:rsidRPr="00237EA8" w:rsidRDefault="00B54E5F" w:rsidP="00B54E5F">
      <w:pPr>
        <w:pStyle w:val="Corpodetexto"/>
        <w:ind w:left="0"/>
        <w:jc w:val="left"/>
        <w:rPr>
          <w:b/>
          <w:sz w:val="24"/>
          <w:szCs w:val="24"/>
        </w:rPr>
      </w:pPr>
    </w:p>
    <w:p w14:paraId="5F99C311" w14:textId="77777777" w:rsidR="00B54E5F" w:rsidRPr="00237EA8" w:rsidRDefault="00B54E5F" w:rsidP="00B54E5F">
      <w:pPr>
        <w:pStyle w:val="Corpodetexto"/>
        <w:ind w:left="0"/>
        <w:jc w:val="left"/>
        <w:rPr>
          <w:b/>
          <w:sz w:val="24"/>
          <w:szCs w:val="24"/>
        </w:rPr>
      </w:pPr>
    </w:p>
    <w:p w14:paraId="28DD5152" w14:textId="77777777" w:rsidR="00B54E5F" w:rsidRPr="00237EA8" w:rsidRDefault="00B54E5F" w:rsidP="00B54E5F">
      <w:pPr>
        <w:pStyle w:val="Corpodetexto"/>
        <w:ind w:left="0"/>
        <w:jc w:val="left"/>
        <w:rPr>
          <w:b/>
          <w:sz w:val="24"/>
          <w:szCs w:val="24"/>
        </w:rPr>
      </w:pPr>
    </w:p>
    <w:p w14:paraId="4D859114" w14:textId="77777777" w:rsidR="00B54E5F" w:rsidRPr="00237EA8" w:rsidRDefault="00B54E5F" w:rsidP="00B54E5F">
      <w:pPr>
        <w:pStyle w:val="Corpodetexto"/>
        <w:ind w:left="0"/>
        <w:jc w:val="left"/>
        <w:rPr>
          <w:b/>
          <w:sz w:val="24"/>
          <w:szCs w:val="24"/>
        </w:rPr>
      </w:pPr>
    </w:p>
    <w:p w14:paraId="181B8163" w14:textId="77777777" w:rsidR="00B54E5F" w:rsidRPr="00237EA8" w:rsidRDefault="00B54E5F" w:rsidP="00B54E5F">
      <w:pPr>
        <w:pStyle w:val="Corpodetexto"/>
        <w:ind w:left="0"/>
        <w:jc w:val="left"/>
        <w:rPr>
          <w:b/>
          <w:sz w:val="24"/>
          <w:szCs w:val="24"/>
        </w:rPr>
      </w:pPr>
    </w:p>
    <w:p w14:paraId="723F73A0" w14:textId="77777777" w:rsidR="00B54E5F" w:rsidRPr="00237EA8" w:rsidRDefault="00B54E5F" w:rsidP="00B54E5F">
      <w:pPr>
        <w:pStyle w:val="Corpodetexto"/>
        <w:ind w:left="0"/>
        <w:jc w:val="left"/>
        <w:rPr>
          <w:b/>
          <w:sz w:val="24"/>
          <w:szCs w:val="24"/>
        </w:rPr>
      </w:pPr>
    </w:p>
    <w:p w14:paraId="0743B7F7" w14:textId="77777777" w:rsidR="00B54E5F" w:rsidRPr="00237EA8" w:rsidRDefault="00B54E5F" w:rsidP="00B54E5F">
      <w:pPr>
        <w:pStyle w:val="Corpodetexto"/>
        <w:ind w:left="0"/>
        <w:jc w:val="left"/>
        <w:rPr>
          <w:b/>
          <w:sz w:val="24"/>
          <w:szCs w:val="24"/>
        </w:rPr>
      </w:pPr>
    </w:p>
    <w:p w14:paraId="4BF53581" w14:textId="77777777" w:rsidR="00B54E5F" w:rsidRPr="00237EA8" w:rsidRDefault="00B54E5F" w:rsidP="00B54E5F">
      <w:pPr>
        <w:pStyle w:val="Corpodetexto"/>
        <w:ind w:left="0"/>
        <w:jc w:val="left"/>
        <w:rPr>
          <w:b/>
          <w:sz w:val="24"/>
          <w:szCs w:val="24"/>
        </w:rPr>
      </w:pPr>
    </w:p>
    <w:p w14:paraId="1912673D" w14:textId="77777777" w:rsidR="00B54E5F" w:rsidRPr="00237EA8" w:rsidRDefault="00B54E5F" w:rsidP="00B54E5F">
      <w:pPr>
        <w:pStyle w:val="Corpodetexto"/>
        <w:ind w:left="0"/>
        <w:jc w:val="left"/>
        <w:rPr>
          <w:b/>
          <w:sz w:val="24"/>
          <w:szCs w:val="24"/>
        </w:rPr>
      </w:pPr>
    </w:p>
    <w:p w14:paraId="720F4CAC" w14:textId="77777777" w:rsidR="00B54E5F" w:rsidRPr="00237EA8" w:rsidRDefault="00B54E5F" w:rsidP="00B54E5F">
      <w:pPr>
        <w:pStyle w:val="Corpodetexto"/>
        <w:ind w:left="0"/>
        <w:jc w:val="left"/>
        <w:rPr>
          <w:b/>
          <w:sz w:val="24"/>
          <w:szCs w:val="24"/>
        </w:rPr>
      </w:pPr>
    </w:p>
    <w:p w14:paraId="4FFD678E" w14:textId="77777777" w:rsidR="00B54E5F" w:rsidRPr="00237EA8" w:rsidRDefault="00B54E5F" w:rsidP="00B54E5F">
      <w:pPr>
        <w:pStyle w:val="Corpodetexto"/>
        <w:ind w:left="0"/>
        <w:jc w:val="left"/>
        <w:rPr>
          <w:b/>
          <w:sz w:val="24"/>
          <w:szCs w:val="24"/>
        </w:rPr>
      </w:pPr>
    </w:p>
    <w:p w14:paraId="477AA334" w14:textId="77777777" w:rsidR="00B54E5F" w:rsidRPr="00237EA8" w:rsidRDefault="00B54E5F" w:rsidP="00B54E5F">
      <w:pPr>
        <w:pStyle w:val="Corpodetexto"/>
        <w:ind w:left="0"/>
        <w:jc w:val="left"/>
        <w:rPr>
          <w:b/>
          <w:sz w:val="24"/>
          <w:szCs w:val="24"/>
        </w:rPr>
      </w:pPr>
    </w:p>
    <w:p w14:paraId="46D3DBF4" w14:textId="77777777" w:rsidR="00B54E5F" w:rsidRPr="00237EA8" w:rsidRDefault="00B54E5F" w:rsidP="00B54E5F">
      <w:pPr>
        <w:pStyle w:val="Corpodetexto"/>
        <w:ind w:left="0"/>
        <w:jc w:val="left"/>
        <w:rPr>
          <w:b/>
          <w:sz w:val="24"/>
          <w:szCs w:val="24"/>
        </w:rPr>
      </w:pPr>
    </w:p>
    <w:p w14:paraId="48AA0638" w14:textId="77777777" w:rsidR="00B54E5F" w:rsidRDefault="00B54E5F" w:rsidP="00B54E5F">
      <w:pPr>
        <w:pStyle w:val="Corpodetexto"/>
        <w:ind w:left="0"/>
        <w:jc w:val="left"/>
        <w:rPr>
          <w:b/>
          <w:sz w:val="24"/>
          <w:szCs w:val="24"/>
        </w:rPr>
      </w:pPr>
    </w:p>
    <w:p w14:paraId="3DBD5F5F" w14:textId="77777777" w:rsidR="00B54E5F" w:rsidRDefault="00B54E5F" w:rsidP="00B54E5F">
      <w:pPr>
        <w:pStyle w:val="Corpodetexto"/>
        <w:ind w:left="0"/>
        <w:jc w:val="left"/>
        <w:rPr>
          <w:b/>
          <w:sz w:val="24"/>
          <w:szCs w:val="24"/>
        </w:rPr>
      </w:pPr>
    </w:p>
    <w:p w14:paraId="25008EDD" w14:textId="77777777" w:rsidR="00B54E5F" w:rsidRDefault="00B54E5F" w:rsidP="00B54E5F">
      <w:pPr>
        <w:pStyle w:val="Corpodetexto"/>
        <w:ind w:left="0"/>
        <w:jc w:val="left"/>
        <w:rPr>
          <w:b/>
          <w:sz w:val="24"/>
          <w:szCs w:val="24"/>
        </w:rPr>
      </w:pPr>
    </w:p>
    <w:p w14:paraId="2175757A" w14:textId="77777777" w:rsidR="00B54E5F" w:rsidRDefault="00B54E5F" w:rsidP="00B54E5F">
      <w:pPr>
        <w:pStyle w:val="Corpodetexto"/>
        <w:ind w:left="0"/>
        <w:jc w:val="left"/>
        <w:rPr>
          <w:b/>
          <w:sz w:val="24"/>
          <w:szCs w:val="24"/>
        </w:rPr>
      </w:pPr>
    </w:p>
    <w:p w14:paraId="32287DD9" w14:textId="77777777" w:rsidR="00B54E5F" w:rsidRPr="00237EA8" w:rsidRDefault="00B54E5F" w:rsidP="00B54E5F">
      <w:pPr>
        <w:pStyle w:val="Corpodetexto"/>
        <w:ind w:left="0"/>
        <w:jc w:val="left"/>
        <w:rPr>
          <w:b/>
          <w:sz w:val="24"/>
          <w:szCs w:val="24"/>
        </w:rPr>
      </w:pPr>
    </w:p>
    <w:p w14:paraId="5670ADF8" w14:textId="77777777" w:rsidR="00B54E5F" w:rsidRPr="00237EA8" w:rsidRDefault="00B54E5F" w:rsidP="00B54E5F">
      <w:pPr>
        <w:pStyle w:val="Corpodetexto"/>
        <w:ind w:left="0"/>
        <w:jc w:val="left"/>
        <w:rPr>
          <w:b/>
          <w:sz w:val="24"/>
          <w:szCs w:val="24"/>
        </w:rPr>
      </w:pPr>
    </w:p>
    <w:p w14:paraId="3BCEEF84" w14:textId="77777777" w:rsidR="00B54E5F" w:rsidRPr="00237EA8" w:rsidRDefault="00B54E5F" w:rsidP="00B54E5F">
      <w:pPr>
        <w:pStyle w:val="Corpodetexto"/>
        <w:spacing w:before="10"/>
        <w:ind w:left="0"/>
        <w:jc w:val="left"/>
        <w:rPr>
          <w:b/>
          <w:sz w:val="24"/>
          <w:szCs w:val="24"/>
        </w:rPr>
      </w:pPr>
    </w:p>
    <w:p w14:paraId="0CC76E6D" w14:textId="4C720EF2" w:rsidR="00B54E5F" w:rsidRPr="00237EA8" w:rsidRDefault="00B54E5F" w:rsidP="00B54E5F">
      <w:pPr>
        <w:spacing w:line="362" w:lineRule="auto"/>
        <w:ind w:left="3933" w:right="3925"/>
        <w:jc w:val="center"/>
        <w:rPr>
          <w:b/>
          <w:sz w:val="24"/>
          <w:szCs w:val="24"/>
        </w:rPr>
      </w:pPr>
      <w:r>
        <w:rPr>
          <w:b/>
          <w:sz w:val="24"/>
          <w:szCs w:val="24"/>
        </w:rPr>
        <w:t>ITARANA-ES 2021</w:t>
      </w:r>
    </w:p>
    <w:p w14:paraId="59E40C69" w14:textId="77777777" w:rsidR="00B54E5F" w:rsidRPr="00237EA8" w:rsidRDefault="00B54E5F" w:rsidP="00B54E5F">
      <w:pPr>
        <w:spacing w:line="362" w:lineRule="auto"/>
        <w:jc w:val="center"/>
        <w:rPr>
          <w:sz w:val="24"/>
          <w:szCs w:val="24"/>
        </w:rPr>
        <w:sectPr w:rsidR="00B54E5F" w:rsidRPr="00237EA8" w:rsidSect="00B54E5F">
          <w:headerReference w:type="default" r:id="rId8"/>
          <w:footerReference w:type="default" r:id="rId9"/>
          <w:pgSz w:w="11910" w:h="16840"/>
          <w:pgMar w:top="1900" w:right="1020" w:bottom="740" w:left="1300" w:header="225" w:footer="555" w:gutter="0"/>
          <w:pgNumType w:start="1"/>
          <w:cols w:space="720"/>
        </w:sectPr>
      </w:pPr>
    </w:p>
    <w:p w14:paraId="1CBCF68F" w14:textId="77777777" w:rsidR="00B54E5F" w:rsidRPr="00237EA8" w:rsidRDefault="00B54E5F" w:rsidP="00B54E5F">
      <w:pPr>
        <w:spacing w:before="186"/>
        <w:ind w:left="289" w:right="283"/>
        <w:jc w:val="center"/>
        <w:rPr>
          <w:b/>
          <w:sz w:val="24"/>
          <w:szCs w:val="24"/>
        </w:rPr>
      </w:pPr>
      <w:r w:rsidRPr="00237EA8">
        <w:rPr>
          <w:b/>
          <w:sz w:val="24"/>
          <w:szCs w:val="24"/>
        </w:rPr>
        <w:lastRenderedPageBreak/>
        <w:t>SUMÁRIO</w:t>
      </w:r>
    </w:p>
    <w:p w14:paraId="184B7A55" w14:textId="77777777" w:rsidR="00B54E5F" w:rsidRPr="00237EA8" w:rsidRDefault="00B54E5F" w:rsidP="00B54E5F">
      <w:pPr>
        <w:jc w:val="center"/>
        <w:rPr>
          <w:sz w:val="24"/>
          <w:szCs w:val="24"/>
        </w:rPr>
        <w:sectPr w:rsidR="00B54E5F" w:rsidRPr="00237EA8">
          <w:pgSz w:w="11910" w:h="16840"/>
          <w:pgMar w:top="1900" w:right="1020" w:bottom="1565" w:left="1300" w:header="225" w:footer="555" w:gutter="0"/>
          <w:cols w:space="720"/>
        </w:sectPr>
      </w:pPr>
    </w:p>
    <w:sdt>
      <w:sdtPr>
        <w:rPr>
          <w:b w:val="0"/>
          <w:bCs w:val="0"/>
          <w:sz w:val="24"/>
          <w:szCs w:val="24"/>
        </w:rPr>
        <w:id w:val="-496034535"/>
        <w:docPartObj>
          <w:docPartGallery w:val="Table of Contents"/>
          <w:docPartUnique/>
        </w:docPartObj>
      </w:sdtPr>
      <w:sdtContent>
        <w:p w14:paraId="447C2786" w14:textId="40A7B7F3" w:rsidR="00FE4506" w:rsidRDefault="00B54E5F">
          <w:pPr>
            <w:pStyle w:val="Sumrio1"/>
            <w:tabs>
              <w:tab w:val="right" w:leader="dot" w:pos="9580"/>
            </w:tabs>
            <w:rPr>
              <w:rFonts w:asciiTheme="minorHAnsi" w:eastAsiaTheme="minorEastAsia" w:hAnsiTheme="minorHAnsi" w:cstheme="minorBidi"/>
              <w:b w:val="0"/>
              <w:bCs w:val="0"/>
              <w:noProof/>
              <w:lang w:val="pt-BR" w:eastAsia="pt-BR" w:bidi="ar-SA"/>
            </w:rPr>
          </w:pPr>
          <w:r w:rsidRPr="00237EA8">
            <w:rPr>
              <w:sz w:val="24"/>
              <w:szCs w:val="24"/>
            </w:rPr>
            <w:fldChar w:fldCharType="begin"/>
          </w:r>
          <w:r w:rsidRPr="00237EA8">
            <w:rPr>
              <w:sz w:val="24"/>
              <w:szCs w:val="24"/>
            </w:rPr>
            <w:instrText xml:space="preserve">TOC \o "1-1" \h \z \u </w:instrText>
          </w:r>
          <w:r w:rsidRPr="00237EA8">
            <w:rPr>
              <w:sz w:val="24"/>
              <w:szCs w:val="24"/>
            </w:rPr>
            <w:fldChar w:fldCharType="separate"/>
          </w:r>
          <w:hyperlink w:anchor="_Toc63185163" w:history="1">
            <w:r w:rsidR="00FE4506" w:rsidRPr="00421C48">
              <w:rPr>
                <w:rStyle w:val="Hyperlink"/>
                <w:noProof/>
              </w:rPr>
              <w:t>1 -</w:t>
            </w:r>
            <w:r w:rsidR="00FE4506" w:rsidRPr="00421C48">
              <w:rPr>
                <w:rStyle w:val="Hyperlink"/>
                <w:noProof/>
                <w:spacing w:val="-2"/>
              </w:rPr>
              <w:t xml:space="preserve">  </w:t>
            </w:r>
            <w:r w:rsidR="00FE4506" w:rsidRPr="00421C48">
              <w:rPr>
                <w:rStyle w:val="Hyperlink"/>
                <w:noProof/>
              </w:rPr>
              <w:t>IDENTIFICAÇÃO</w:t>
            </w:r>
            <w:r w:rsidR="00FE4506">
              <w:rPr>
                <w:noProof/>
                <w:webHidden/>
              </w:rPr>
              <w:tab/>
            </w:r>
            <w:r w:rsidR="00FE4506">
              <w:rPr>
                <w:noProof/>
                <w:webHidden/>
              </w:rPr>
              <w:fldChar w:fldCharType="begin"/>
            </w:r>
            <w:r w:rsidR="00FE4506">
              <w:rPr>
                <w:noProof/>
                <w:webHidden/>
              </w:rPr>
              <w:instrText xml:space="preserve"> PAGEREF _Toc63185163 \h </w:instrText>
            </w:r>
            <w:r w:rsidR="00FE4506">
              <w:rPr>
                <w:noProof/>
                <w:webHidden/>
              </w:rPr>
            </w:r>
            <w:r w:rsidR="00FE4506">
              <w:rPr>
                <w:noProof/>
                <w:webHidden/>
              </w:rPr>
              <w:fldChar w:fldCharType="separate"/>
            </w:r>
            <w:r w:rsidR="002F2931">
              <w:rPr>
                <w:noProof/>
                <w:webHidden/>
              </w:rPr>
              <w:t>5</w:t>
            </w:r>
            <w:r w:rsidR="00FE4506">
              <w:rPr>
                <w:noProof/>
                <w:webHidden/>
              </w:rPr>
              <w:fldChar w:fldCharType="end"/>
            </w:r>
          </w:hyperlink>
        </w:p>
        <w:p w14:paraId="6A052608" w14:textId="6B76D7EB"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164" w:history="1">
            <w:r w:rsidR="00FE4506" w:rsidRPr="00421C48">
              <w:rPr>
                <w:rStyle w:val="Hyperlink"/>
                <w:noProof/>
              </w:rPr>
              <w:t>2 - CONSIDERAÇÕES</w:t>
            </w:r>
            <w:r w:rsidR="00FE4506" w:rsidRPr="00421C48">
              <w:rPr>
                <w:rStyle w:val="Hyperlink"/>
                <w:noProof/>
                <w:spacing w:val="-4"/>
              </w:rPr>
              <w:t xml:space="preserve"> </w:t>
            </w:r>
            <w:r w:rsidR="00FE4506" w:rsidRPr="00421C48">
              <w:rPr>
                <w:rStyle w:val="Hyperlink"/>
                <w:noProof/>
              </w:rPr>
              <w:t>GERAIS</w:t>
            </w:r>
            <w:r w:rsidR="00FE4506">
              <w:rPr>
                <w:noProof/>
                <w:webHidden/>
              </w:rPr>
              <w:tab/>
            </w:r>
            <w:r w:rsidR="00FE4506">
              <w:rPr>
                <w:noProof/>
                <w:webHidden/>
              </w:rPr>
              <w:fldChar w:fldCharType="begin"/>
            </w:r>
            <w:r w:rsidR="00FE4506">
              <w:rPr>
                <w:noProof/>
                <w:webHidden/>
              </w:rPr>
              <w:instrText xml:space="preserve"> PAGEREF _Toc63185164 \h </w:instrText>
            </w:r>
            <w:r w:rsidR="00FE4506">
              <w:rPr>
                <w:noProof/>
                <w:webHidden/>
              </w:rPr>
            </w:r>
            <w:r w:rsidR="00FE4506">
              <w:rPr>
                <w:noProof/>
                <w:webHidden/>
              </w:rPr>
              <w:fldChar w:fldCharType="separate"/>
            </w:r>
            <w:r w:rsidR="002F2931">
              <w:rPr>
                <w:noProof/>
                <w:webHidden/>
              </w:rPr>
              <w:t>7</w:t>
            </w:r>
            <w:r w:rsidR="00FE4506">
              <w:rPr>
                <w:noProof/>
                <w:webHidden/>
              </w:rPr>
              <w:fldChar w:fldCharType="end"/>
            </w:r>
          </w:hyperlink>
        </w:p>
        <w:p w14:paraId="6290DF64" w14:textId="2922AB6D"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165" w:history="1">
            <w:r w:rsidR="00FE4506" w:rsidRPr="00421C48">
              <w:rPr>
                <w:rStyle w:val="Hyperlink"/>
                <w:noProof/>
              </w:rPr>
              <w:t>3 – OBSERVAÇÕES</w:t>
            </w:r>
            <w:r w:rsidR="00FE4506" w:rsidRPr="00421C48">
              <w:rPr>
                <w:rStyle w:val="Hyperlink"/>
                <w:noProof/>
                <w:spacing w:val="-5"/>
              </w:rPr>
              <w:t xml:space="preserve"> </w:t>
            </w:r>
            <w:r w:rsidR="00FE4506" w:rsidRPr="00421C48">
              <w:rPr>
                <w:rStyle w:val="Hyperlink"/>
                <w:noProof/>
              </w:rPr>
              <w:t>GERAIS</w:t>
            </w:r>
            <w:r w:rsidR="00FE4506">
              <w:rPr>
                <w:noProof/>
                <w:webHidden/>
              </w:rPr>
              <w:tab/>
            </w:r>
            <w:r w:rsidR="00FE4506">
              <w:rPr>
                <w:noProof/>
                <w:webHidden/>
              </w:rPr>
              <w:fldChar w:fldCharType="begin"/>
            </w:r>
            <w:r w:rsidR="00FE4506">
              <w:rPr>
                <w:noProof/>
                <w:webHidden/>
              </w:rPr>
              <w:instrText xml:space="preserve"> PAGEREF _Toc63185165 \h </w:instrText>
            </w:r>
            <w:r w:rsidR="00FE4506">
              <w:rPr>
                <w:noProof/>
                <w:webHidden/>
              </w:rPr>
            </w:r>
            <w:r w:rsidR="00FE4506">
              <w:rPr>
                <w:noProof/>
                <w:webHidden/>
              </w:rPr>
              <w:fldChar w:fldCharType="separate"/>
            </w:r>
            <w:r w:rsidR="002F2931">
              <w:rPr>
                <w:noProof/>
                <w:webHidden/>
              </w:rPr>
              <w:t>7</w:t>
            </w:r>
            <w:r w:rsidR="00FE4506">
              <w:rPr>
                <w:noProof/>
                <w:webHidden/>
              </w:rPr>
              <w:fldChar w:fldCharType="end"/>
            </w:r>
          </w:hyperlink>
        </w:p>
        <w:p w14:paraId="6AD6DB0A" w14:textId="436B0D63"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166" w:history="1">
            <w:r w:rsidR="00FE4506" w:rsidRPr="00421C48">
              <w:rPr>
                <w:rStyle w:val="Hyperlink"/>
                <w:noProof/>
              </w:rPr>
              <w:t>3.1 – Execução e</w:t>
            </w:r>
            <w:r w:rsidR="00FE4506" w:rsidRPr="00421C48">
              <w:rPr>
                <w:rStyle w:val="Hyperlink"/>
                <w:noProof/>
                <w:spacing w:val="-4"/>
              </w:rPr>
              <w:t xml:space="preserve"> </w:t>
            </w:r>
            <w:r w:rsidR="00FE4506" w:rsidRPr="00421C48">
              <w:rPr>
                <w:rStyle w:val="Hyperlink"/>
                <w:noProof/>
              </w:rPr>
              <w:t>controle</w:t>
            </w:r>
            <w:r w:rsidR="00FE4506">
              <w:rPr>
                <w:noProof/>
                <w:webHidden/>
              </w:rPr>
              <w:tab/>
            </w:r>
            <w:r w:rsidR="00FE4506">
              <w:rPr>
                <w:noProof/>
                <w:webHidden/>
              </w:rPr>
              <w:fldChar w:fldCharType="begin"/>
            </w:r>
            <w:r w:rsidR="00FE4506">
              <w:rPr>
                <w:noProof/>
                <w:webHidden/>
              </w:rPr>
              <w:instrText xml:space="preserve"> PAGEREF _Toc63185166 \h </w:instrText>
            </w:r>
            <w:r w:rsidR="00FE4506">
              <w:rPr>
                <w:noProof/>
                <w:webHidden/>
              </w:rPr>
            </w:r>
            <w:r w:rsidR="00FE4506">
              <w:rPr>
                <w:noProof/>
                <w:webHidden/>
              </w:rPr>
              <w:fldChar w:fldCharType="separate"/>
            </w:r>
            <w:r w:rsidR="002F2931">
              <w:rPr>
                <w:noProof/>
                <w:webHidden/>
              </w:rPr>
              <w:t>7</w:t>
            </w:r>
            <w:r w:rsidR="00FE4506">
              <w:rPr>
                <w:noProof/>
                <w:webHidden/>
              </w:rPr>
              <w:fldChar w:fldCharType="end"/>
            </w:r>
          </w:hyperlink>
        </w:p>
        <w:p w14:paraId="4F9DF50F" w14:textId="38147874"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167" w:history="1">
            <w:r w:rsidR="00FE4506" w:rsidRPr="00421C48">
              <w:rPr>
                <w:rStyle w:val="Hyperlink"/>
                <w:noProof/>
              </w:rPr>
              <w:t>3.1.1 –</w:t>
            </w:r>
            <w:r w:rsidR="00FE4506" w:rsidRPr="00421C48">
              <w:rPr>
                <w:rStyle w:val="Hyperlink"/>
                <w:noProof/>
                <w:spacing w:val="-1"/>
              </w:rPr>
              <w:t xml:space="preserve"> </w:t>
            </w:r>
            <w:r w:rsidR="00FE4506" w:rsidRPr="00421C48">
              <w:rPr>
                <w:rStyle w:val="Hyperlink"/>
                <w:noProof/>
              </w:rPr>
              <w:t>Responsabilidades</w:t>
            </w:r>
            <w:r w:rsidR="00FE4506">
              <w:rPr>
                <w:noProof/>
                <w:webHidden/>
              </w:rPr>
              <w:tab/>
            </w:r>
            <w:r w:rsidR="00FE4506">
              <w:rPr>
                <w:noProof/>
                <w:webHidden/>
              </w:rPr>
              <w:fldChar w:fldCharType="begin"/>
            </w:r>
            <w:r w:rsidR="00FE4506">
              <w:rPr>
                <w:noProof/>
                <w:webHidden/>
              </w:rPr>
              <w:instrText xml:space="preserve"> PAGEREF _Toc63185167 \h </w:instrText>
            </w:r>
            <w:r w:rsidR="00FE4506">
              <w:rPr>
                <w:noProof/>
                <w:webHidden/>
              </w:rPr>
            </w:r>
            <w:r w:rsidR="00FE4506">
              <w:rPr>
                <w:noProof/>
                <w:webHidden/>
              </w:rPr>
              <w:fldChar w:fldCharType="separate"/>
            </w:r>
            <w:r w:rsidR="002F2931">
              <w:rPr>
                <w:noProof/>
                <w:webHidden/>
              </w:rPr>
              <w:t>7</w:t>
            </w:r>
            <w:r w:rsidR="00FE4506">
              <w:rPr>
                <w:noProof/>
                <w:webHidden/>
              </w:rPr>
              <w:fldChar w:fldCharType="end"/>
            </w:r>
          </w:hyperlink>
        </w:p>
        <w:p w14:paraId="79CF25F9" w14:textId="1BDCB56A"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168" w:history="1">
            <w:r w:rsidR="00FE4506" w:rsidRPr="00421C48">
              <w:rPr>
                <w:rStyle w:val="Hyperlink"/>
                <w:noProof/>
              </w:rPr>
              <w:t>3.1.2 –</w:t>
            </w:r>
            <w:r w:rsidR="00FE4506" w:rsidRPr="00421C48">
              <w:rPr>
                <w:rStyle w:val="Hyperlink"/>
                <w:noProof/>
                <w:spacing w:val="-3"/>
              </w:rPr>
              <w:t xml:space="preserve"> </w:t>
            </w:r>
            <w:r w:rsidR="00FE4506" w:rsidRPr="00421C48">
              <w:rPr>
                <w:rStyle w:val="Hyperlink"/>
                <w:noProof/>
              </w:rPr>
              <w:t>Acompanhamento</w:t>
            </w:r>
            <w:r w:rsidR="00FE4506">
              <w:rPr>
                <w:noProof/>
                <w:webHidden/>
              </w:rPr>
              <w:tab/>
            </w:r>
            <w:r w:rsidR="00FE4506">
              <w:rPr>
                <w:noProof/>
                <w:webHidden/>
              </w:rPr>
              <w:fldChar w:fldCharType="begin"/>
            </w:r>
            <w:r w:rsidR="00FE4506">
              <w:rPr>
                <w:noProof/>
                <w:webHidden/>
              </w:rPr>
              <w:instrText xml:space="preserve"> PAGEREF _Toc63185168 \h </w:instrText>
            </w:r>
            <w:r w:rsidR="00FE4506">
              <w:rPr>
                <w:noProof/>
                <w:webHidden/>
              </w:rPr>
            </w:r>
            <w:r w:rsidR="00FE4506">
              <w:rPr>
                <w:noProof/>
                <w:webHidden/>
              </w:rPr>
              <w:fldChar w:fldCharType="separate"/>
            </w:r>
            <w:r w:rsidR="002F2931">
              <w:rPr>
                <w:noProof/>
                <w:webHidden/>
              </w:rPr>
              <w:t>9</w:t>
            </w:r>
            <w:r w:rsidR="00FE4506">
              <w:rPr>
                <w:noProof/>
                <w:webHidden/>
              </w:rPr>
              <w:fldChar w:fldCharType="end"/>
            </w:r>
          </w:hyperlink>
        </w:p>
        <w:p w14:paraId="1AF0C662" w14:textId="10C30608"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169" w:history="1">
            <w:r w:rsidR="00FE4506" w:rsidRPr="00421C48">
              <w:rPr>
                <w:rStyle w:val="Hyperlink"/>
                <w:noProof/>
              </w:rPr>
              <w:t>3.2 – Observações sobre</w:t>
            </w:r>
            <w:r w:rsidR="00FE4506" w:rsidRPr="00421C48">
              <w:rPr>
                <w:rStyle w:val="Hyperlink"/>
                <w:noProof/>
                <w:spacing w:val="-2"/>
              </w:rPr>
              <w:t xml:space="preserve"> </w:t>
            </w:r>
            <w:r w:rsidR="00FE4506" w:rsidRPr="00421C48">
              <w:rPr>
                <w:rStyle w:val="Hyperlink"/>
                <w:noProof/>
              </w:rPr>
              <w:t>materiais</w:t>
            </w:r>
            <w:r w:rsidR="00FE4506">
              <w:rPr>
                <w:noProof/>
                <w:webHidden/>
              </w:rPr>
              <w:tab/>
            </w:r>
            <w:r w:rsidR="00FE4506">
              <w:rPr>
                <w:noProof/>
                <w:webHidden/>
              </w:rPr>
              <w:fldChar w:fldCharType="begin"/>
            </w:r>
            <w:r w:rsidR="00FE4506">
              <w:rPr>
                <w:noProof/>
                <w:webHidden/>
              </w:rPr>
              <w:instrText xml:space="preserve"> PAGEREF _Toc63185169 \h </w:instrText>
            </w:r>
            <w:r w:rsidR="00FE4506">
              <w:rPr>
                <w:noProof/>
                <w:webHidden/>
              </w:rPr>
            </w:r>
            <w:r w:rsidR="00FE4506">
              <w:rPr>
                <w:noProof/>
                <w:webHidden/>
              </w:rPr>
              <w:fldChar w:fldCharType="separate"/>
            </w:r>
            <w:r w:rsidR="002F2931">
              <w:rPr>
                <w:noProof/>
                <w:webHidden/>
              </w:rPr>
              <w:t>9</w:t>
            </w:r>
            <w:r w:rsidR="00FE4506">
              <w:rPr>
                <w:noProof/>
                <w:webHidden/>
              </w:rPr>
              <w:fldChar w:fldCharType="end"/>
            </w:r>
          </w:hyperlink>
        </w:p>
        <w:p w14:paraId="21F75A12" w14:textId="1E07C335"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170" w:history="1">
            <w:r w:rsidR="00FE4506" w:rsidRPr="00421C48">
              <w:rPr>
                <w:rStyle w:val="Hyperlink"/>
                <w:noProof/>
              </w:rPr>
              <w:t>3.2.1 - Observações</w:t>
            </w:r>
            <w:r w:rsidR="00FE4506" w:rsidRPr="00421C48">
              <w:rPr>
                <w:rStyle w:val="Hyperlink"/>
                <w:noProof/>
                <w:spacing w:val="-3"/>
              </w:rPr>
              <w:t xml:space="preserve"> </w:t>
            </w:r>
            <w:r w:rsidR="00FE4506" w:rsidRPr="00421C48">
              <w:rPr>
                <w:rStyle w:val="Hyperlink"/>
                <w:noProof/>
              </w:rPr>
              <w:t>Gerais</w:t>
            </w:r>
            <w:r w:rsidR="00FE4506">
              <w:rPr>
                <w:noProof/>
                <w:webHidden/>
              </w:rPr>
              <w:tab/>
            </w:r>
            <w:r w:rsidR="00FE4506">
              <w:rPr>
                <w:noProof/>
                <w:webHidden/>
              </w:rPr>
              <w:fldChar w:fldCharType="begin"/>
            </w:r>
            <w:r w:rsidR="00FE4506">
              <w:rPr>
                <w:noProof/>
                <w:webHidden/>
              </w:rPr>
              <w:instrText xml:space="preserve"> PAGEREF _Toc63185170 \h </w:instrText>
            </w:r>
            <w:r w:rsidR="00FE4506">
              <w:rPr>
                <w:noProof/>
                <w:webHidden/>
              </w:rPr>
            </w:r>
            <w:r w:rsidR="00FE4506">
              <w:rPr>
                <w:noProof/>
                <w:webHidden/>
              </w:rPr>
              <w:fldChar w:fldCharType="separate"/>
            </w:r>
            <w:r w:rsidR="002F2931">
              <w:rPr>
                <w:noProof/>
                <w:webHidden/>
              </w:rPr>
              <w:t>9</w:t>
            </w:r>
            <w:r w:rsidR="00FE4506">
              <w:rPr>
                <w:noProof/>
                <w:webHidden/>
              </w:rPr>
              <w:fldChar w:fldCharType="end"/>
            </w:r>
          </w:hyperlink>
        </w:p>
        <w:p w14:paraId="29472E6C" w14:textId="4F9C34C2"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171" w:history="1">
            <w:r w:rsidR="00FE4506" w:rsidRPr="00421C48">
              <w:rPr>
                <w:rStyle w:val="Hyperlink"/>
                <w:noProof/>
              </w:rPr>
              <w:t>3.2.2 – Segurança</w:t>
            </w:r>
            <w:r w:rsidR="00FE4506" w:rsidRPr="00421C48">
              <w:rPr>
                <w:rStyle w:val="Hyperlink"/>
                <w:noProof/>
                <w:spacing w:val="-3"/>
              </w:rPr>
              <w:t xml:space="preserve"> </w:t>
            </w:r>
            <w:r w:rsidR="00FE4506" w:rsidRPr="00421C48">
              <w:rPr>
                <w:rStyle w:val="Hyperlink"/>
                <w:noProof/>
              </w:rPr>
              <w:t>geral</w:t>
            </w:r>
            <w:r w:rsidR="00FE4506">
              <w:rPr>
                <w:noProof/>
                <w:webHidden/>
              </w:rPr>
              <w:tab/>
            </w:r>
            <w:r w:rsidR="00FE4506">
              <w:rPr>
                <w:noProof/>
                <w:webHidden/>
              </w:rPr>
              <w:fldChar w:fldCharType="begin"/>
            </w:r>
            <w:r w:rsidR="00FE4506">
              <w:rPr>
                <w:noProof/>
                <w:webHidden/>
              </w:rPr>
              <w:instrText xml:space="preserve"> PAGEREF _Toc63185171 \h </w:instrText>
            </w:r>
            <w:r w:rsidR="00FE4506">
              <w:rPr>
                <w:noProof/>
                <w:webHidden/>
              </w:rPr>
            </w:r>
            <w:r w:rsidR="00FE4506">
              <w:rPr>
                <w:noProof/>
                <w:webHidden/>
              </w:rPr>
              <w:fldChar w:fldCharType="separate"/>
            </w:r>
            <w:r w:rsidR="002F2931">
              <w:rPr>
                <w:noProof/>
                <w:webHidden/>
              </w:rPr>
              <w:t>10</w:t>
            </w:r>
            <w:r w:rsidR="00FE4506">
              <w:rPr>
                <w:noProof/>
                <w:webHidden/>
              </w:rPr>
              <w:fldChar w:fldCharType="end"/>
            </w:r>
          </w:hyperlink>
        </w:p>
        <w:p w14:paraId="2ACC9C75" w14:textId="5355FA3C"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172" w:history="1">
            <w:r w:rsidR="00FE4506" w:rsidRPr="00421C48">
              <w:rPr>
                <w:rStyle w:val="Hyperlink"/>
                <w:noProof/>
              </w:rPr>
              <w:t>4 – SERVIÇOS À</w:t>
            </w:r>
            <w:r w:rsidR="00FE4506" w:rsidRPr="00421C48">
              <w:rPr>
                <w:rStyle w:val="Hyperlink"/>
                <w:noProof/>
                <w:spacing w:val="-3"/>
              </w:rPr>
              <w:t xml:space="preserve"> </w:t>
            </w:r>
            <w:r w:rsidR="00FE4506" w:rsidRPr="00421C48">
              <w:rPr>
                <w:rStyle w:val="Hyperlink"/>
                <w:noProof/>
              </w:rPr>
              <w:t>EXECUTAR</w:t>
            </w:r>
            <w:r w:rsidR="00FE4506">
              <w:rPr>
                <w:noProof/>
                <w:webHidden/>
              </w:rPr>
              <w:tab/>
            </w:r>
            <w:r w:rsidR="00FE4506">
              <w:rPr>
                <w:noProof/>
                <w:webHidden/>
              </w:rPr>
              <w:fldChar w:fldCharType="begin"/>
            </w:r>
            <w:r w:rsidR="00FE4506">
              <w:rPr>
                <w:noProof/>
                <w:webHidden/>
              </w:rPr>
              <w:instrText xml:space="preserve"> PAGEREF _Toc63185172 \h </w:instrText>
            </w:r>
            <w:r w:rsidR="00FE4506">
              <w:rPr>
                <w:noProof/>
                <w:webHidden/>
              </w:rPr>
            </w:r>
            <w:r w:rsidR="00FE4506">
              <w:rPr>
                <w:noProof/>
                <w:webHidden/>
              </w:rPr>
              <w:fldChar w:fldCharType="separate"/>
            </w:r>
            <w:r w:rsidR="002F2931">
              <w:rPr>
                <w:noProof/>
                <w:webHidden/>
              </w:rPr>
              <w:t>11</w:t>
            </w:r>
            <w:r w:rsidR="00FE4506">
              <w:rPr>
                <w:noProof/>
                <w:webHidden/>
              </w:rPr>
              <w:fldChar w:fldCharType="end"/>
            </w:r>
          </w:hyperlink>
        </w:p>
        <w:p w14:paraId="069B0954" w14:textId="1DDDE638"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173" w:history="1">
            <w:r w:rsidR="00FE4506" w:rsidRPr="00421C48">
              <w:rPr>
                <w:rStyle w:val="Hyperlink"/>
                <w:noProof/>
              </w:rPr>
              <w:t>4.1 - Serviços</w:t>
            </w:r>
            <w:r w:rsidR="00FE4506" w:rsidRPr="00421C48">
              <w:rPr>
                <w:rStyle w:val="Hyperlink"/>
                <w:noProof/>
                <w:spacing w:val="-6"/>
              </w:rPr>
              <w:t xml:space="preserve"> </w:t>
            </w:r>
            <w:r w:rsidR="00FE4506" w:rsidRPr="00421C48">
              <w:rPr>
                <w:rStyle w:val="Hyperlink"/>
                <w:noProof/>
              </w:rPr>
              <w:t>Preliminares</w:t>
            </w:r>
            <w:r w:rsidR="00FE4506">
              <w:rPr>
                <w:noProof/>
                <w:webHidden/>
              </w:rPr>
              <w:tab/>
            </w:r>
            <w:r w:rsidR="00FE4506">
              <w:rPr>
                <w:noProof/>
                <w:webHidden/>
              </w:rPr>
              <w:fldChar w:fldCharType="begin"/>
            </w:r>
            <w:r w:rsidR="00FE4506">
              <w:rPr>
                <w:noProof/>
                <w:webHidden/>
              </w:rPr>
              <w:instrText xml:space="preserve"> PAGEREF _Toc63185173 \h </w:instrText>
            </w:r>
            <w:r w:rsidR="00FE4506">
              <w:rPr>
                <w:noProof/>
                <w:webHidden/>
              </w:rPr>
            </w:r>
            <w:r w:rsidR="00FE4506">
              <w:rPr>
                <w:noProof/>
                <w:webHidden/>
              </w:rPr>
              <w:fldChar w:fldCharType="separate"/>
            </w:r>
            <w:r w:rsidR="002F2931">
              <w:rPr>
                <w:noProof/>
                <w:webHidden/>
              </w:rPr>
              <w:t>11</w:t>
            </w:r>
            <w:r w:rsidR="00FE4506">
              <w:rPr>
                <w:noProof/>
                <w:webHidden/>
              </w:rPr>
              <w:fldChar w:fldCharType="end"/>
            </w:r>
          </w:hyperlink>
        </w:p>
        <w:p w14:paraId="04C1804F" w14:textId="72D44022"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174" w:history="1">
            <w:r w:rsidR="00FE4506" w:rsidRPr="00421C48">
              <w:rPr>
                <w:rStyle w:val="Hyperlink"/>
                <w:noProof/>
              </w:rPr>
              <w:t>4.1.4 - Rede provisória de água, luz e esgoto</w:t>
            </w:r>
            <w:r w:rsidR="00FE4506">
              <w:rPr>
                <w:noProof/>
                <w:webHidden/>
              </w:rPr>
              <w:tab/>
            </w:r>
            <w:r w:rsidR="00FE4506">
              <w:rPr>
                <w:noProof/>
                <w:webHidden/>
              </w:rPr>
              <w:fldChar w:fldCharType="begin"/>
            </w:r>
            <w:r w:rsidR="00FE4506">
              <w:rPr>
                <w:noProof/>
                <w:webHidden/>
              </w:rPr>
              <w:instrText xml:space="preserve"> PAGEREF _Toc63185174 \h </w:instrText>
            </w:r>
            <w:r w:rsidR="00FE4506">
              <w:rPr>
                <w:noProof/>
                <w:webHidden/>
              </w:rPr>
            </w:r>
            <w:r w:rsidR="00FE4506">
              <w:rPr>
                <w:noProof/>
                <w:webHidden/>
              </w:rPr>
              <w:fldChar w:fldCharType="separate"/>
            </w:r>
            <w:r w:rsidR="002F2931">
              <w:rPr>
                <w:noProof/>
                <w:webHidden/>
              </w:rPr>
              <w:t>13</w:t>
            </w:r>
            <w:r w:rsidR="00FE4506">
              <w:rPr>
                <w:noProof/>
                <w:webHidden/>
              </w:rPr>
              <w:fldChar w:fldCharType="end"/>
            </w:r>
          </w:hyperlink>
        </w:p>
        <w:p w14:paraId="0E64114C" w14:textId="380F00AB"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175" w:history="1">
            <w:r w:rsidR="00FE4506" w:rsidRPr="00421C48">
              <w:rPr>
                <w:rStyle w:val="Hyperlink"/>
                <w:noProof/>
              </w:rPr>
              <w:t>4.1.5</w:t>
            </w:r>
            <w:r w:rsidR="00FE4506">
              <w:rPr>
                <w:rFonts w:asciiTheme="minorHAnsi" w:eastAsiaTheme="minorEastAsia" w:hAnsiTheme="minorHAnsi" w:cstheme="minorBidi"/>
                <w:b w:val="0"/>
                <w:bCs w:val="0"/>
                <w:noProof/>
                <w:lang w:val="pt-BR" w:eastAsia="pt-BR" w:bidi="ar-SA"/>
              </w:rPr>
              <w:t xml:space="preserve"> </w:t>
            </w:r>
            <w:r w:rsidR="00FE4506" w:rsidRPr="00421C48">
              <w:rPr>
                <w:rStyle w:val="Hyperlink"/>
                <w:noProof/>
              </w:rPr>
              <w:t>–</w:t>
            </w:r>
            <w:r w:rsidR="00FE4506" w:rsidRPr="00421C48">
              <w:rPr>
                <w:rStyle w:val="Hyperlink"/>
                <w:noProof/>
                <w:spacing w:val="-1"/>
              </w:rPr>
              <w:t xml:space="preserve"> </w:t>
            </w:r>
            <w:r w:rsidR="00FE4506" w:rsidRPr="00421C48">
              <w:rPr>
                <w:rStyle w:val="Hyperlink"/>
                <w:noProof/>
              </w:rPr>
              <w:t>Container</w:t>
            </w:r>
            <w:r w:rsidR="00FE4506">
              <w:rPr>
                <w:noProof/>
                <w:webHidden/>
              </w:rPr>
              <w:tab/>
            </w:r>
            <w:r w:rsidR="00FE4506">
              <w:rPr>
                <w:noProof/>
                <w:webHidden/>
              </w:rPr>
              <w:fldChar w:fldCharType="begin"/>
            </w:r>
            <w:r w:rsidR="00FE4506">
              <w:rPr>
                <w:noProof/>
                <w:webHidden/>
              </w:rPr>
              <w:instrText xml:space="preserve"> PAGEREF _Toc63185175 \h </w:instrText>
            </w:r>
            <w:r w:rsidR="00FE4506">
              <w:rPr>
                <w:noProof/>
                <w:webHidden/>
              </w:rPr>
            </w:r>
            <w:r w:rsidR="00FE4506">
              <w:rPr>
                <w:noProof/>
                <w:webHidden/>
              </w:rPr>
              <w:fldChar w:fldCharType="separate"/>
            </w:r>
            <w:r w:rsidR="002F2931">
              <w:rPr>
                <w:noProof/>
                <w:webHidden/>
              </w:rPr>
              <w:t>13</w:t>
            </w:r>
            <w:r w:rsidR="00FE4506">
              <w:rPr>
                <w:noProof/>
                <w:webHidden/>
              </w:rPr>
              <w:fldChar w:fldCharType="end"/>
            </w:r>
          </w:hyperlink>
        </w:p>
        <w:p w14:paraId="2FF845BC" w14:textId="41F4A60D"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176" w:history="1">
            <w:r w:rsidR="00FE4506" w:rsidRPr="00421C48">
              <w:rPr>
                <w:rStyle w:val="Hyperlink"/>
                <w:noProof/>
              </w:rPr>
              <w:t>4.1.6 – Raspagem e limpeza do terreno (manual)</w:t>
            </w:r>
            <w:r w:rsidR="00FE4506">
              <w:rPr>
                <w:noProof/>
                <w:webHidden/>
              </w:rPr>
              <w:tab/>
            </w:r>
            <w:r w:rsidR="00FE4506">
              <w:rPr>
                <w:noProof/>
                <w:webHidden/>
              </w:rPr>
              <w:fldChar w:fldCharType="begin"/>
            </w:r>
            <w:r w:rsidR="00FE4506">
              <w:rPr>
                <w:noProof/>
                <w:webHidden/>
              </w:rPr>
              <w:instrText xml:space="preserve"> PAGEREF _Toc63185176 \h </w:instrText>
            </w:r>
            <w:r w:rsidR="00FE4506">
              <w:rPr>
                <w:noProof/>
                <w:webHidden/>
              </w:rPr>
            </w:r>
            <w:r w:rsidR="00FE4506">
              <w:rPr>
                <w:noProof/>
                <w:webHidden/>
              </w:rPr>
              <w:fldChar w:fldCharType="separate"/>
            </w:r>
            <w:r w:rsidR="002F2931">
              <w:rPr>
                <w:noProof/>
                <w:webHidden/>
              </w:rPr>
              <w:t>13</w:t>
            </w:r>
            <w:r w:rsidR="00FE4506">
              <w:rPr>
                <w:noProof/>
                <w:webHidden/>
              </w:rPr>
              <w:fldChar w:fldCharType="end"/>
            </w:r>
          </w:hyperlink>
        </w:p>
        <w:p w14:paraId="62980ED1" w14:textId="64D06813"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177" w:history="1">
            <w:r w:rsidR="00FE4506" w:rsidRPr="00421C48">
              <w:rPr>
                <w:rStyle w:val="Hyperlink"/>
                <w:noProof/>
              </w:rPr>
              <w:t>4.1.7 – Demolições e Retiradas</w:t>
            </w:r>
            <w:r w:rsidR="00FE4506">
              <w:rPr>
                <w:noProof/>
                <w:webHidden/>
              </w:rPr>
              <w:tab/>
            </w:r>
            <w:r w:rsidR="00FE4506">
              <w:rPr>
                <w:noProof/>
                <w:webHidden/>
              </w:rPr>
              <w:fldChar w:fldCharType="begin"/>
            </w:r>
            <w:r w:rsidR="00FE4506">
              <w:rPr>
                <w:noProof/>
                <w:webHidden/>
              </w:rPr>
              <w:instrText xml:space="preserve"> PAGEREF _Toc63185177 \h </w:instrText>
            </w:r>
            <w:r w:rsidR="00FE4506">
              <w:rPr>
                <w:noProof/>
                <w:webHidden/>
              </w:rPr>
            </w:r>
            <w:r w:rsidR="00FE4506">
              <w:rPr>
                <w:noProof/>
                <w:webHidden/>
              </w:rPr>
              <w:fldChar w:fldCharType="separate"/>
            </w:r>
            <w:r w:rsidR="002F2931">
              <w:rPr>
                <w:noProof/>
                <w:webHidden/>
              </w:rPr>
              <w:t>13</w:t>
            </w:r>
            <w:r w:rsidR="00FE4506">
              <w:rPr>
                <w:noProof/>
                <w:webHidden/>
              </w:rPr>
              <w:fldChar w:fldCharType="end"/>
            </w:r>
          </w:hyperlink>
        </w:p>
        <w:p w14:paraId="7E7D59BD" w14:textId="6527C95A"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178" w:history="1">
            <w:r w:rsidR="00FE4506" w:rsidRPr="00421C48">
              <w:rPr>
                <w:rStyle w:val="Hyperlink"/>
                <w:noProof/>
              </w:rPr>
              <w:t>4.2 – Infraestrutura e</w:t>
            </w:r>
            <w:r w:rsidR="00FE4506" w:rsidRPr="00421C48">
              <w:rPr>
                <w:rStyle w:val="Hyperlink"/>
                <w:noProof/>
                <w:spacing w:val="-4"/>
              </w:rPr>
              <w:t xml:space="preserve"> </w:t>
            </w:r>
            <w:r w:rsidR="00FE4506" w:rsidRPr="00421C48">
              <w:rPr>
                <w:rStyle w:val="Hyperlink"/>
                <w:noProof/>
              </w:rPr>
              <w:t>Superestrutura</w:t>
            </w:r>
            <w:r w:rsidR="00FE4506">
              <w:rPr>
                <w:noProof/>
                <w:webHidden/>
              </w:rPr>
              <w:tab/>
            </w:r>
            <w:r w:rsidR="00FE4506">
              <w:rPr>
                <w:noProof/>
                <w:webHidden/>
              </w:rPr>
              <w:fldChar w:fldCharType="begin"/>
            </w:r>
            <w:r w:rsidR="00FE4506">
              <w:rPr>
                <w:noProof/>
                <w:webHidden/>
              </w:rPr>
              <w:instrText xml:space="preserve"> PAGEREF _Toc63185178 \h </w:instrText>
            </w:r>
            <w:r w:rsidR="00FE4506">
              <w:rPr>
                <w:noProof/>
                <w:webHidden/>
              </w:rPr>
            </w:r>
            <w:r w:rsidR="00FE4506">
              <w:rPr>
                <w:noProof/>
                <w:webHidden/>
              </w:rPr>
              <w:fldChar w:fldCharType="separate"/>
            </w:r>
            <w:r w:rsidR="002F2931">
              <w:rPr>
                <w:noProof/>
                <w:webHidden/>
              </w:rPr>
              <w:t>14</w:t>
            </w:r>
            <w:r w:rsidR="00FE4506">
              <w:rPr>
                <w:noProof/>
                <w:webHidden/>
              </w:rPr>
              <w:fldChar w:fldCharType="end"/>
            </w:r>
          </w:hyperlink>
        </w:p>
        <w:p w14:paraId="29E8A47E" w14:textId="210F71D0"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179" w:history="1">
            <w:r w:rsidR="00FE4506" w:rsidRPr="00421C48">
              <w:rPr>
                <w:rStyle w:val="Hyperlink"/>
                <w:noProof/>
              </w:rPr>
              <w:t>4.2.1 – Escavação Manual e Reaterro</w:t>
            </w:r>
            <w:r w:rsidR="00FE4506">
              <w:rPr>
                <w:noProof/>
                <w:webHidden/>
              </w:rPr>
              <w:tab/>
            </w:r>
            <w:r w:rsidR="00FE4506">
              <w:rPr>
                <w:noProof/>
                <w:webHidden/>
              </w:rPr>
              <w:fldChar w:fldCharType="begin"/>
            </w:r>
            <w:r w:rsidR="00FE4506">
              <w:rPr>
                <w:noProof/>
                <w:webHidden/>
              </w:rPr>
              <w:instrText xml:space="preserve"> PAGEREF _Toc63185179 \h </w:instrText>
            </w:r>
            <w:r w:rsidR="00FE4506">
              <w:rPr>
                <w:noProof/>
                <w:webHidden/>
              </w:rPr>
            </w:r>
            <w:r w:rsidR="00FE4506">
              <w:rPr>
                <w:noProof/>
                <w:webHidden/>
              </w:rPr>
              <w:fldChar w:fldCharType="separate"/>
            </w:r>
            <w:r w:rsidR="002F2931">
              <w:rPr>
                <w:noProof/>
                <w:webHidden/>
              </w:rPr>
              <w:t>14</w:t>
            </w:r>
            <w:r w:rsidR="00FE4506">
              <w:rPr>
                <w:noProof/>
                <w:webHidden/>
              </w:rPr>
              <w:fldChar w:fldCharType="end"/>
            </w:r>
          </w:hyperlink>
        </w:p>
        <w:p w14:paraId="5CFB40ED" w14:textId="28BBE0C3"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180" w:history="1">
            <w:r w:rsidR="00FE4506" w:rsidRPr="00421C48">
              <w:rPr>
                <w:rStyle w:val="Hyperlink"/>
                <w:noProof/>
              </w:rPr>
              <w:t>4.2.2 – Fôrmas</w:t>
            </w:r>
            <w:r w:rsidR="00FE4506">
              <w:rPr>
                <w:noProof/>
                <w:webHidden/>
              </w:rPr>
              <w:tab/>
            </w:r>
            <w:r w:rsidR="00FE4506">
              <w:rPr>
                <w:noProof/>
                <w:webHidden/>
              </w:rPr>
              <w:fldChar w:fldCharType="begin"/>
            </w:r>
            <w:r w:rsidR="00FE4506">
              <w:rPr>
                <w:noProof/>
                <w:webHidden/>
              </w:rPr>
              <w:instrText xml:space="preserve"> PAGEREF _Toc63185180 \h </w:instrText>
            </w:r>
            <w:r w:rsidR="00FE4506">
              <w:rPr>
                <w:noProof/>
                <w:webHidden/>
              </w:rPr>
            </w:r>
            <w:r w:rsidR="00FE4506">
              <w:rPr>
                <w:noProof/>
                <w:webHidden/>
              </w:rPr>
              <w:fldChar w:fldCharType="separate"/>
            </w:r>
            <w:r w:rsidR="002F2931">
              <w:rPr>
                <w:noProof/>
                <w:webHidden/>
              </w:rPr>
              <w:t>15</w:t>
            </w:r>
            <w:r w:rsidR="00FE4506">
              <w:rPr>
                <w:noProof/>
                <w:webHidden/>
              </w:rPr>
              <w:fldChar w:fldCharType="end"/>
            </w:r>
          </w:hyperlink>
        </w:p>
        <w:p w14:paraId="2DF6A50E" w14:textId="05830B78"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181" w:history="1">
            <w:r w:rsidR="00FE4506" w:rsidRPr="00421C48">
              <w:rPr>
                <w:rStyle w:val="Hyperlink"/>
                <w:noProof/>
              </w:rPr>
              <w:t>4.2.3 –</w:t>
            </w:r>
            <w:r w:rsidR="00FE4506" w:rsidRPr="00421C48">
              <w:rPr>
                <w:rStyle w:val="Hyperlink"/>
                <w:noProof/>
                <w:spacing w:val="-1"/>
              </w:rPr>
              <w:t xml:space="preserve"> </w:t>
            </w:r>
            <w:r w:rsidR="00FE4506" w:rsidRPr="00421C48">
              <w:rPr>
                <w:rStyle w:val="Hyperlink"/>
                <w:noProof/>
              </w:rPr>
              <w:t>Concreto</w:t>
            </w:r>
            <w:r w:rsidR="00FE4506">
              <w:rPr>
                <w:noProof/>
                <w:webHidden/>
              </w:rPr>
              <w:tab/>
            </w:r>
            <w:r w:rsidR="00FE4506">
              <w:rPr>
                <w:noProof/>
                <w:webHidden/>
              </w:rPr>
              <w:fldChar w:fldCharType="begin"/>
            </w:r>
            <w:r w:rsidR="00FE4506">
              <w:rPr>
                <w:noProof/>
                <w:webHidden/>
              </w:rPr>
              <w:instrText xml:space="preserve"> PAGEREF _Toc63185181 \h </w:instrText>
            </w:r>
            <w:r w:rsidR="00FE4506">
              <w:rPr>
                <w:noProof/>
                <w:webHidden/>
              </w:rPr>
            </w:r>
            <w:r w:rsidR="00FE4506">
              <w:rPr>
                <w:noProof/>
                <w:webHidden/>
              </w:rPr>
              <w:fldChar w:fldCharType="separate"/>
            </w:r>
            <w:r w:rsidR="002F2931">
              <w:rPr>
                <w:noProof/>
                <w:webHidden/>
              </w:rPr>
              <w:t>16</w:t>
            </w:r>
            <w:r w:rsidR="00FE4506">
              <w:rPr>
                <w:noProof/>
                <w:webHidden/>
              </w:rPr>
              <w:fldChar w:fldCharType="end"/>
            </w:r>
          </w:hyperlink>
        </w:p>
        <w:p w14:paraId="6A26E592" w14:textId="49A22C30"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182" w:history="1">
            <w:r w:rsidR="00FE4506" w:rsidRPr="00421C48">
              <w:rPr>
                <w:rStyle w:val="Hyperlink"/>
                <w:noProof/>
              </w:rPr>
              <w:t>4.2.4 –</w:t>
            </w:r>
            <w:r w:rsidR="00FE4506" w:rsidRPr="00421C48">
              <w:rPr>
                <w:rStyle w:val="Hyperlink"/>
                <w:noProof/>
                <w:spacing w:val="-1"/>
              </w:rPr>
              <w:t xml:space="preserve"> Lastro de concreto não estrutural</w:t>
            </w:r>
            <w:r w:rsidR="00FE4506">
              <w:rPr>
                <w:noProof/>
                <w:webHidden/>
              </w:rPr>
              <w:tab/>
            </w:r>
            <w:r w:rsidR="00FE4506">
              <w:rPr>
                <w:noProof/>
                <w:webHidden/>
              </w:rPr>
              <w:fldChar w:fldCharType="begin"/>
            </w:r>
            <w:r w:rsidR="00FE4506">
              <w:rPr>
                <w:noProof/>
                <w:webHidden/>
              </w:rPr>
              <w:instrText xml:space="preserve"> PAGEREF _Toc63185182 \h </w:instrText>
            </w:r>
            <w:r w:rsidR="00FE4506">
              <w:rPr>
                <w:noProof/>
                <w:webHidden/>
              </w:rPr>
            </w:r>
            <w:r w:rsidR="00FE4506">
              <w:rPr>
                <w:noProof/>
                <w:webHidden/>
              </w:rPr>
              <w:fldChar w:fldCharType="separate"/>
            </w:r>
            <w:r w:rsidR="002F2931">
              <w:rPr>
                <w:noProof/>
                <w:webHidden/>
              </w:rPr>
              <w:t>17</w:t>
            </w:r>
            <w:r w:rsidR="00FE4506">
              <w:rPr>
                <w:noProof/>
                <w:webHidden/>
              </w:rPr>
              <w:fldChar w:fldCharType="end"/>
            </w:r>
          </w:hyperlink>
        </w:p>
        <w:p w14:paraId="714209EC" w14:textId="495C25C4"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183" w:history="1">
            <w:r w:rsidR="00FE4506" w:rsidRPr="00421C48">
              <w:rPr>
                <w:rStyle w:val="Hyperlink"/>
                <w:noProof/>
              </w:rPr>
              <w:t>4.2.5 –</w:t>
            </w:r>
            <w:r w:rsidR="00FE4506" w:rsidRPr="00421C48">
              <w:rPr>
                <w:rStyle w:val="Hyperlink"/>
                <w:noProof/>
                <w:spacing w:val="-2"/>
              </w:rPr>
              <w:t xml:space="preserve"> </w:t>
            </w:r>
            <w:r w:rsidR="00FE4506" w:rsidRPr="00421C48">
              <w:rPr>
                <w:rStyle w:val="Hyperlink"/>
                <w:noProof/>
              </w:rPr>
              <w:t>Armaduras</w:t>
            </w:r>
            <w:r w:rsidR="00FE4506">
              <w:rPr>
                <w:noProof/>
                <w:webHidden/>
              </w:rPr>
              <w:tab/>
            </w:r>
            <w:r w:rsidR="00FE4506">
              <w:rPr>
                <w:noProof/>
                <w:webHidden/>
              </w:rPr>
              <w:fldChar w:fldCharType="begin"/>
            </w:r>
            <w:r w:rsidR="00FE4506">
              <w:rPr>
                <w:noProof/>
                <w:webHidden/>
              </w:rPr>
              <w:instrText xml:space="preserve"> PAGEREF _Toc63185183 \h </w:instrText>
            </w:r>
            <w:r w:rsidR="00FE4506">
              <w:rPr>
                <w:noProof/>
                <w:webHidden/>
              </w:rPr>
            </w:r>
            <w:r w:rsidR="00FE4506">
              <w:rPr>
                <w:noProof/>
                <w:webHidden/>
              </w:rPr>
              <w:fldChar w:fldCharType="separate"/>
            </w:r>
            <w:r w:rsidR="002F2931">
              <w:rPr>
                <w:noProof/>
                <w:webHidden/>
              </w:rPr>
              <w:t>17</w:t>
            </w:r>
            <w:r w:rsidR="00FE4506">
              <w:rPr>
                <w:noProof/>
                <w:webHidden/>
              </w:rPr>
              <w:fldChar w:fldCharType="end"/>
            </w:r>
          </w:hyperlink>
        </w:p>
        <w:p w14:paraId="0D83948E" w14:textId="7BC9DF8A"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184" w:history="1">
            <w:r w:rsidR="00FE4506" w:rsidRPr="00421C48">
              <w:rPr>
                <w:rStyle w:val="Hyperlink"/>
                <w:noProof/>
              </w:rPr>
              <w:t>4.2.6 – Lajes</w:t>
            </w:r>
            <w:r w:rsidR="00FE4506" w:rsidRPr="00421C48">
              <w:rPr>
                <w:rStyle w:val="Hyperlink"/>
                <w:noProof/>
                <w:spacing w:val="-3"/>
              </w:rPr>
              <w:t xml:space="preserve"> </w:t>
            </w:r>
            <w:r w:rsidR="00FE4506" w:rsidRPr="00421C48">
              <w:rPr>
                <w:rStyle w:val="Hyperlink"/>
                <w:noProof/>
              </w:rPr>
              <w:t>Maciças</w:t>
            </w:r>
            <w:r w:rsidR="00FE4506">
              <w:rPr>
                <w:noProof/>
                <w:webHidden/>
              </w:rPr>
              <w:tab/>
            </w:r>
            <w:r w:rsidR="00FE4506">
              <w:rPr>
                <w:noProof/>
                <w:webHidden/>
              </w:rPr>
              <w:fldChar w:fldCharType="begin"/>
            </w:r>
            <w:r w:rsidR="00FE4506">
              <w:rPr>
                <w:noProof/>
                <w:webHidden/>
              </w:rPr>
              <w:instrText xml:space="preserve"> PAGEREF _Toc63185184 \h </w:instrText>
            </w:r>
            <w:r w:rsidR="00FE4506">
              <w:rPr>
                <w:noProof/>
                <w:webHidden/>
              </w:rPr>
            </w:r>
            <w:r w:rsidR="00FE4506">
              <w:rPr>
                <w:noProof/>
                <w:webHidden/>
              </w:rPr>
              <w:fldChar w:fldCharType="separate"/>
            </w:r>
            <w:r w:rsidR="002F2931">
              <w:rPr>
                <w:noProof/>
                <w:webHidden/>
              </w:rPr>
              <w:t>18</w:t>
            </w:r>
            <w:r w:rsidR="00FE4506">
              <w:rPr>
                <w:noProof/>
                <w:webHidden/>
              </w:rPr>
              <w:fldChar w:fldCharType="end"/>
            </w:r>
          </w:hyperlink>
        </w:p>
        <w:p w14:paraId="0BE6BBC5" w14:textId="13F66EDA"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185" w:history="1">
            <w:r w:rsidR="00FE4506" w:rsidRPr="00421C48">
              <w:rPr>
                <w:rStyle w:val="Hyperlink"/>
                <w:noProof/>
              </w:rPr>
              <w:t>4.2.6 – Impermeabilização</w:t>
            </w:r>
            <w:r w:rsidR="00FE4506">
              <w:rPr>
                <w:noProof/>
                <w:webHidden/>
              </w:rPr>
              <w:tab/>
            </w:r>
            <w:r w:rsidR="00FE4506">
              <w:rPr>
                <w:noProof/>
                <w:webHidden/>
              </w:rPr>
              <w:fldChar w:fldCharType="begin"/>
            </w:r>
            <w:r w:rsidR="00FE4506">
              <w:rPr>
                <w:noProof/>
                <w:webHidden/>
              </w:rPr>
              <w:instrText xml:space="preserve"> PAGEREF _Toc63185185 \h </w:instrText>
            </w:r>
            <w:r w:rsidR="00FE4506">
              <w:rPr>
                <w:noProof/>
                <w:webHidden/>
              </w:rPr>
            </w:r>
            <w:r w:rsidR="00FE4506">
              <w:rPr>
                <w:noProof/>
                <w:webHidden/>
              </w:rPr>
              <w:fldChar w:fldCharType="separate"/>
            </w:r>
            <w:r w:rsidR="002F2931">
              <w:rPr>
                <w:noProof/>
                <w:webHidden/>
              </w:rPr>
              <w:t>18</w:t>
            </w:r>
            <w:r w:rsidR="00FE4506">
              <w:rPr>
                <w:noProof/>
                <w:webHidden/>
              </w:rPr>
              <w:fldChar w:fldCharType="end"/>
            </w:r>
          </w:hyperlink>
        </w:p>
        <w:p w14:paraId="2DBE202D" w14:textId="65D7AA2E"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186" w:history="1">
            <w:r w:rsidR="00FE4506" w:rsidRPr="00421C48">
              <w:rPr>
                <w:rStyle w:val="Hyperlink"/>
                <w:noProof/>
              </w:rPr>
              <w:t>4.3 – Sistema de vedação vertical (Paredes)</w:t>
            </w:r>
            <w:r w:rsidR="00FE4506">
              <w:rPr>
                <w:noProof/>
                <w:webHidden/>
              </w:rPr>
              <w:tab/>
            </w:r>
            <w:r w:rsidR="00FE4506">
              <w:rPr>
                <w:noProof/>
                <w:webHidden/>
              </w:rPr>
              <w:fldChar w:fldCharType="begin"/>
            </w:r>
            <w:r w:rsidR="00FE4506">
              <w:rPr>
                <w:noProof/>
                <w:webHidden/>
              </w:rPr>
              <w:instrText xml:space="preserve"> PAGEREF _Toc63185186 \h </w:instrText>
            </w:r>
            <w:r w:rsidR="00FE4506">
              <w:rPr>
                <w:noProof/>
                <w:webHidden/>
              </w:rPr>
            </w:r>
            <w:r w:rsidR="00FE4506">
              <w:rPr>
                <w:noProof/>
                <w:webHidden/>
              </w:rPr>
              <w:fldChar w:fldCharType="separate"/>
            </w:r>
            <w:r w:rsidR="002F2931">
              <w:rPr>
                <w:noProof/>
                <w:webHidden/>
              </w:rPr>
              <w:t>19</w:t>
            </w:r>
            <w:r w:rsidR="00FE4506">
              <w:rPr>
                <w:noProof/>
                <w:webHidden/>
              </w:rPr>
              <w:fldChar w:fldCharType="end"/>
            </w:r>
          </w:hyperlink>
        </w:p>
        <w:p w14:paraId="71E52D3F" w14:textId="64AEAF03"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187" w:history="1">
            <w:r w:rsidR="00FE4506" w:rsidRPr="00421C48">
              <w:rPr>
                <w:rStyle w:val="Hyperlink"/>
                <w:noProof/>
              </w:rPr>
              <w:t>4.3.1 – Alvenaria de bloco cerâmico</w:t>
            </w:r>
            <w:r w:rsidR="00FE4506">
              <w:rPr>
                <w:noProof/>
                <w:webHidden/>
              </w:rPr>
              <w:tab/>
            </w:r>
            <w:r w:rsidR="00FE4506">
              <w:rPr>
                <w:noProof/>
                <w:webHidden/>
              </w:rPr>
              <w:fldChar w:fldCharType="begin"/>
            </w:r>
            <w:r w:rsidR="00FE4506">
              <w:rPr>
                <w:noProof/>
                <w:webHidden/>
              </w:rPr>
              <w:instrText xml:space="preserve"> PAGEREF _Toc63185187 \h </w:instrText>
            </w:r>
            <w:r w:rsidR="00FE4506">
              <w:rPr>
                <w:noProof/>
                <w:webHidden/>
              </w:rPr>
            </w:r>
            <w:r w:rsidR="00FE4506">
              <w:rPr>
                <w:noProof/>
                <w:webHidden/>
              </w:rPr>
              <w:fldChar w:fldCharType="separate"/>
            </w:r>
            <w:r w:rsidR="002F2931">
              <w:rPr>
                <w:noProof/>
                <w:webHidden/>
              </w:rPr>
              <w:t>19</w:t>
            </w:r>
            <w:r w:rsidR="00FE4506">
              <w:rPr>
                <w:noProof/>
                <w:webHidden/>
              </w:rPr>
              <w:fldChar w:fldCharType="end"/>
            </w:r>
          </w:hyperlink>
        </w:p>
        <w:p w14:paraId="0005ADFF" w14:textId="020E4C71"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188" w:history="1">
            <w:r w:rsidR="00FE4506" w:rsidRPr="00421C48">
              <w:rPr>
                <w:rStyle w:val="Hyperlink"/>
                <w:noProof/>
              </w:rPr>
              <w:t>4.3.2 – Fixação (encunhamento) da alvenaria de vedação</w:t>
            </w:r>
            <w:r w:rsidR="00FE4506">
              <w:rPr>
                <w:noProof/>
                <w:webHidden/>
              </w:rPr>
              <w:tab/>
            </w:r>
            <w:r w:rsidR="00FE4506">
              <w:rPr>
                <w:noProof/>
                <w:webHidden/>
              </w:rPr>
              <w:fldChar w:fldCharType="begin"/>
            </w:r>
            <w:r w:rsidR="00FE4506">
              <w:rPr>
                <w:noProof/>
                <w:webHidden/>
              </w:rPr>
              <w:instrText xml:space="preserve"> PAGEREF _Toc63185188 \h </w:instrText>
            </w:r>
            <w:r w:rsidR="00FE4506">
              <w:rPr>
                <w:noProof/>
                <w:webHidden/>
              </w:rPr>
            </w:r>
            <w:r w:rsidR="00FE4506">
              <w:rPr>
                <w:noProof/>
                <w:webHidden/>
              </w:rPr>
              <w:fldChar w:fldCharType="separate"/>
            </w:r>
            <w:r w:rsidR="002F2931">
              <w:rPr>
                <w:noProof/>
                <w:webHidden/>
              </w:rPr>
              <w:t>19</w:t>
            </w:r>
            <w:r w:rsidR="00FE4506">
              <w:rPr>
                <w:noProof/>
                <w:webHidden/>
              </w:rPr>
              <w:fldChar w:fldCharType="end"/>
            </w:r>
          </w:hyperlink>
        </w:p>
        <w:p w14:paraId="74F0B686" w14:textId="39945ABC"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189" w:history="1">
            <w:r w:rsidR="00FE4506" w:rsidRPr="00421C48">
              <w:rPr>
                <w:rStyle w:val="Hyperlink"/>
                <w:noProof/>
              </w:rPr>
              <w:t>4.3.3 – Verga e</w:t>
            </w:r>
            <w:r w:rsidR="00FE4506" w:rsidRPr="00421C48">
              <w:rPr>
                <w:rStyle w:val="Hyperlink"/>
                <w:noProof/>
                <w:spacing w:val="-3"/>
              </w:rPr>
              <w:t xml:space="preserve"> </w:t>
            </w:r>
            <w:r w:rsidR="00FE4506" w:rsidRPr="00421C48">
              <w:rPr>
                <w:rStyle w:val="Hyperlink"/>
                <w:noProof/>
              </w:rPr>
              <w:t>Contraverga</w:t>
            </w:r>
            <w:r w:rsidR="00FE4506">
              <w:rPr>
                <w:noProof/>
                <w:webHidden/>
              </w:rPr>
              <w:tab/>
            </w:r>
            <w:r w:rsidR="00FE4506">
              <w:rPr>
                <w:noProof/>
                <w:webHidden/>
              </w:rPr>
              <w:fldChar w:fldCharType="begin"/>
            </w:r>
            <w:r w:rsidR="00FE4506">
              <w:rPr>
                <w:noProof/>
                <w:webHidden/>
              </w:rPr>
              <w:instrText xml:space="preserve"> PAGEREF _Toc63185189 \h </w:instrText>
            </w:r>
            <w:r w:rsidR="00FE4506">
              <w:rPr>
                <w:noProof/>
                <w:webHidden/>
              </w:rPr>
            </w:r>
            <w:r w:rsidR="00FE4506">
              <w:rPr>
                <w:noProof/>
                <w:webHidden/>
              </w:rPr>
              <w:fldChar w:fldCharType="separate"/>
            </w:r>
            <w:r w:rsidR="002F2931">
              <w:rPr>
                <w:noProof/>
                <w:webHidden/>
              </w:rPr>
              <w:t>20</w:t>
            </w:r>
            <w:r w:rsidR="00FE4506">
              <w:rPr>
                <w:noProof/>
                <w:webHidden/>
              </w:rPr>
              <w:fldChar w:fldCharType="end"/>
            </w:r>
          </w:hyperlink>
        </w:p>
        <w:p w14:paraId="519716EF" w14:textId="7339D7D5"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190" w:history="1">
            <w:r w:rsidR="00FE4506" w:rsidRPr="00421C48">
              <w:rPr>
                <w:rStyle w:val="Hyperlink"/>
                <w:noProof/>
              </w:rPr>
              <w:t>4.3.4 – Divisórias em</w:t>
            </w:r>
            <w:r w:rsidR="00FE4506" w:rsidRPr="00421C48">
              <w:rPr>
                <w:rStyle w:val="Hyperlink"/>
                <w:noProof/>
                <w:spacing w:val="-5"/>
              </w:rPr>
              <w:t xml:space="preserve"> </w:t>
            </w:r>
            <w:r w:rsidR="00FE4506" w:rsidRPr="00421C48">
              <w:rPr>
                <w:rStyle w:val="Hyperlink"/>
                <w:noProof/>
              </w:rPr>
              <w:t>granito</w:t>
            </w:r>
            <w:r w:rsidR="00FE4506">
              <w:rPr>
                <w:noProof/>
                <w:webHidden/>
              </w:rPr>
              <w:tab/>
            </w:r>
            <w:r w:rsidR="00FE4506">
              <w:rPr>
                <w:noProof/>
                <w:webHidden/>
              </w:rPr>
              <w:fldChar w:fldCharType="begin"/>
            </w:r>
            <w:r w:rsidR="00FE4506">
              <w:rPr>
                <w:noProof/>
                <w:webHidden/>
              </w:rPr>
              <w:instrText xml:space="preserve"> PAGEREF _Toc63185190 \h </w:instrText>
            </w:r>
            <w:r w:rsidR="00FE4506">
              <w:rPr>
                <w:noProof/>
                <w:webHidden/>
              </w:rPr>
            </w:r>
            <w:r w:rsidR="00FE4506">
              <w:rPr>
                <w:noProof/>
                <w:webHidden/>
              </w:rPr>
              <w:fldChar w:fldCharType="separate"/>
            </w:r>
            <w:r w:rsidR="002F2931">
              <w:rPr>
                <w:noProof/>
                <w:webHidden/>
              </w:rPr>
              <w:t>20</w:t>
            </w:r>
            <w:r w:rsidR="00FE4506">
              <w:rPr>
                <w:noProof/>
                <w:webHidden/>
              </w:rPr>
              <w:fldChar w:fldCharType="end"/>
            </w:r>
          </w:hyperlink>
        </w:p>
        <w:p w14:paraId="2C57B7F3" w14:textId="361A4650"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191" w:history="1">
            <w:r w:rsidR="00FE4506" w:rsidRPr="00421C48">
              <w:rPr>
                <w:rStyle w:val="Hyperlink"/>
                <w:noProof/>
              </w:rPr>
              <w:t>4.4 – Revestimentos internos e externos</w:t>
            </w:r>
            <w:r w:rsidR="00FE4506">
              <w:rPr>
                <w:noProof/>
                <w:webHidden/>
              </w:rPr>
              <w:tab/>
            </w:r>
            <w:r w:rsidR="00FE4506">
              <w:rPr>
                <w:noProof/>
                <w:webHidden/>
              </w:rPr>
              <w:fldChar w:fldCharType="begin"/>
            </w:r>
            <w:r w:rsidR="00FE4506">
              <w:rPr>
                <w:noProof/>
                <w:webHidden/>
              </w:rPr>
              <w:instrText xml:space="preserve"> PAGEREF _Toc63185191 \h </w:instrText>
            </w:r>
            <w:r w:rsidR="00FE4506">
              <w:rPr>
                <w:noProof/>
                <w:webHidden/>
              </w:rPr>
            </w:r>
            <w:r w:rsidR="00FE4506">
              <w:rPr>
                <w:noProof/>
                <w:webHidden/>
              </w:rPr>
              <w:fldChar w:fldCharType="separate"/>
            </w:r>
            <w:r w:rsidR="002F2931">
              <w:rPr>
                <w:noProof/>
                <w:webHidden/>
              </w:rPr>
              <w:t>21</w:t>
            </w:r>
            <w:r w:rsidR="00FE4506">
              <w:rPr>
                <w:noProof/>
                <w:webHidden/>
              </w:rPr>
              <w:fldChar w:fldCharType="end"/>
            </w:r>
          </w:hyperlink>
        </w:p>
        <w:p w14:paraId="3C38B90C" w14:textId="3DA6FF53"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192" w:history="1">
            <w:r w:rsidR="00FE4506" w:rsidRPr="00421C48">
              <w:rPr>
                <w:rStyle w:val="Hyperlink"/>
                <w:noProof/>
              </w:rPr>
              <w:t>4.4.1 – Chapisco e Reboco Paulista</w:t>
            </w:r>
            <w:r w:rsidR="00FE4506">
              <w:rPr>
                <w:noProof/>
                <w:webHidden/>
              </w:rPr>
              <w:tab/>
            </w:r>
            <w:r w:rsidR="00FE4506">
              <w:rPr>
                <w:noProof/>
                <w:webHidden/>
              </w:rPr>
              <w:fldChar w:fldCharType="begin"/>
            </w:r>
            <w:r w:rsidR="00FE4506">
              <w:rPr>
                <w:noProof/>
                <w:webHidden/>
              </w:rPr>
              <w:instrText xml:space="preserve"> PAGEREF _Toc63185192 \h </w:instrText>
            </w:r>
            <w:r w:rsidR="00FE4506">
              <w:rPr>
                <w:noProof/>
                <w:webHidden/>
              </w:rPr>
            </w:r>
            <w:r w:rsidR="00FE4506">
              <w:rPr>
                <w:noProof/>
                <w:webHidden/>
              </w:rPr>
              <w:fldChar w:fldCharType="separate"/>
            </w:r>
            <w:r w:rsidR="002F2931">
              <w:rPr>
                <w:noProof/>
                <w:webHidden/>
              </w:rPr>
              <w:t>22</w:t>
            </w:r>
            <w:r w:rsidR="00FE4506">
              <w:rPr>
                <w:noProof/>
                <w:webHidden/>
              </w:rPr>
              <w:fldChar w:fldCharType="end"/>
            </w:r>
          </w:hyperlink>
        </w:p>
        <w:p w14:paraId="671FDE0B" w14:textId="246662CE"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193" w:history="1">
            <w:r w:rsidR="00FE4506" w:rsidRPr="00421C48">
              <w:rPr>
                <w:rStyle w:val="Hyperlink"/>
                <w:noProof/>
              </w:rPr>
              <w:t>4.4.2 - Revestimento</w:t>
            </w:r>
            <w:r w:rsidR="00FE4506" w:rsidRPr="00421C48">
              <w:rPr>
                <w:rStyle w:val="Hyperlink"/>
                <w:noProof/>
                <w:spacing w:val="-3"/>
              </w:rPr>
              <w:t xml:space="preserve"> </w:t>
            </w:r>
            <w:r w:rsidR="00FE4506" w:rsidRPr="00421C48">
              <w:rPr>
                <w:rStyle w:val="Hyperlink"/>
                <w:noProof/>
              </w:rPr>
              <w:t>cerâmico nas paredes internas</w:t>
            </w:r>
            <w:r w:rsidR="00FE4506">
              <w:rPr>
                <w:noProof/>
                <w:webHidden/>
              </w:rPr>
              <w:tab/>
            </w:r>
            <w:r w:rsidR="00FE4506">
              <w:rPr>
                <w:noProof/>
                <w:webHidden/>
              </w:rPr>
              <w:fldChar w:fldCharType="begin"/>
            </w:r>
            <w:r w:rsidR="00FE4506">
              <w:rPr>
                <w:noProof/>
                <w:webHidden/>
              </w:rPr>
              <w:instrText xml:space="preserve"> PAGEREF _Toc63185193 \h </w:instrText>
            </w:r>
            <w:r w:rsidR="00FE4506">
              <w:rPr>
                <w:noProof/>
                <w:webHidden/>
              </w:rPr>
            </w:r>
            <w:r w:rsidR="00FE4506">
              <w:rPr>
                <w:noProof/>
                <w:webHidden/>
              </w:rPr>
              <w:fldChar w:fldCharType="separate"/>
            </w:r>
            <w:r w:rsidR="002F2931">
              <w:rPr>
                <w:noProof/>
                <w:webHidden/>
              </w:rPr>
              <w:t>22</w:t>
            </w:r>
            <w:r w:rsidR="00FE4506">
              <w:rPr>
                <w:noProof/>
                <w:webHidden/>
              </w:rPr>
              <w:fldChar w:fldCharType="end"/>
            </w:r>
          </w:hyperlink>
        </w:p>
        <w:p w14:paraId="4C964049" w14:textId="3DCE02C6"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194" w:history="1">
            <w:r w:rsidR="00FE4506" w:rsidRPr="00421C48">
              <w:rPr>
                <w:rStyle w:val="Hyperlink"/>
                <w:noProof/>
              </w:rPr>
              <w:t>4.4.3 – Revestimento</w:t>
            </w:r>
            <w:r w:rsidR="00FE4506" w:rsidRPr="00421C48">
              <w:rPr>
                <w:rStyle w:val="Hyperlink"/>
                <w:noProof/>
                <w:spacing w:val="-3"/>
              </w:rPr>
              <w:t xml:space="preserve"> </w:t>
            </w:r>
            <w:r w:rsidR="00FE4506" w:rsidRPr="00421C48">
              <w:rPr>
                <w:rStyle w:val="Hyperlink"/>
                <w:noProof/>
              </w:rPr>
              <w:t>cerâmico nas paredes externas</w:t>
            </w:r>
            <w:r w:rsidR="00FE4506">
              <w:rPr>
                <w:noProof/>
                <w:webHidden/>
              </w:rPr>
              <w:tab/>
            </w:r>
            <w:r w:rsidR="00FE4506">
              <w:rPr>
                <w:noProof/>
                <w:webHidden/>
              </w:rPr>
              <w:fldChar w:fldCharType="begin"/>
            </w:r>
            <w:r w:rsidR="00FE4506">
              <w:rPr>
                <w:noProof/>
                <w:webHidden/>
              </w:rPr>
              <w:instrText xml:space="preserve"> PAGEREF _Toc63185194 \h </w:instrText>
            </w:r>
            <w:r w:rsidR="00FE4506">
              <w:rPr>
                <w:noProof/>
                <w:webHidden/>
              </w:rPr>
            </w:r>
            <w:r w:rsidR="00FE4506">
              <w:rPr>
                <w:noProof/>
                <w:webHidden/>
              </w:rPr>
              <w:fldChar w:fldCharType="separate"/>
            </w:r>
            <w:r w:rsidR="002F2931">
              <w:rPr>
                <w:noProof/>
                <w:webHidden/>
              </w:rPr>
              <w:t>22</w:t>
            </w:r>
            <w:r w:rsidR="00FE4506">
              <w:rPr>
                <w:noProof/>
                <w:webHidden/>
              </w:rPr>
              <w:fldChar w:fldCharType="end"/>
            </w:r>
          </w:hyperlink>
        </w:p>
        <w:p w14:paraId="3B2D06C3" w14:textId="646667D1"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195" w:history="1">
            <w:r w:rsidR="00FE4506" w:rsidRPr="00421C48">
              <w:rPr>
                <w:rStyle w:val="Hyperlink"/>
                <w:noProof/>
              </w:rPr>
              <w:t>4.4.4 –</w:t>
            </w:r>
            <w:r w:rsidR="00FE4506" w:rsidRPr="00421C48">
              <w:rPr>
                <w:rStyle w:val="Hyperlink"/>
                <w:noProof/>
                <w:spacing w:val="-1"/>
              </w:rPr>
              <w:t xml:space="preserve"> </w:t>
            </w:r>
            <w:r w:rsidR="00FE4506" w:rsidRPr="00421C48">
              <w:rPr>
                <w:rStyle w:val="Hyperlink"/>
                <w:noProof/>
              </w:rPr>
              <w:t>Rodapés</w:t>
            </w:r>
            <w:r w:rsidR="00FE4506">
              <w:rPr>
                <w:noProof/>
                <w:webHidden/>
              </w:rPr>
              <w:tab/>
            </w:r>
            <w:r w:rsidR="00FE4506">
              <w:rPr>
                <w:noProof/>
                <w:webHidden/>
              </w:rPr>
              <w:fldChar w:fldCharType="begin"/>
            </w:r>
            <w:r w:rsidR="00FE4506">
              <w:rPr>
                <w:noProof/>
                <w:webHidden/>
              </w:rPr>
              <w:instrText xml:space="preserve"> PAGEREF _Toc63185195 \h </w:instrText>
            </w:r>
            <w:r w:rsidR="00FE4506">
              <w:rPr>
                <w:noProof/>
                <w:webHidden/>
              </w:rPr>
            </w:r>
            <w:r w:rsidR="00FE4506">
              <w:rPr>
                <w:noProof/>
                <w:webHidden/>
              </w:rPr>
              <w:fldChar w:fldCharType="separate"/>
            </w:r>
            <w:r w:rsidR="002F2931">
              <w:rPr>
                <w:noProof/>
                <w:webHidden/>
              </w:rPr>
              <w:t>23</w:t>
            </w:r>
            <w:r w:rsidR="00FE4506">
              <w:rPr>
                <w:noProof/>
                <w:webHidden/>
              </w:rPr>
              <w:fldChar w:fldCharType="end"/>
            </w:r>
          </w:hyperlink>
        </w:p>
        <w:p w14:paraId="4969434D" w14:textId="51937D28"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196" w:history="1">
            <w:r w:rsidR="00FE4506" w:rsidRPr="00421C48">
              <w:rPr>
                <w:rStyle w:val="Hyperlink"/>
                <w:noProof/>
              </w:rPr>
              <w:t>4.4.5 – Forro de gesso</w:t>
            </w:r>
            <w:r w:rsidR="00FE4506">
              <w:rPr>
                <w:noProof/>
                <w:webHidden/>
              </w:rPr>
              <w:tab/>
            </w:r>
            <w:r w:rsidR="00FE4506">
              <w:rPr>
                <w:noProof/>
                <w:webHidden/>
              </w:rPr>
              <w:fldChar w:fldCharType="begin"/>
            </w:r>
            <w:r w:rsidR="00FE4506">
              <w:rPr>
                <w:noProof/>
                <w:webHidden/>
              </w:rPr>
              <w:instrText xml:space="preserve"> PAGEREF _Toc63185196 \h </w:instrText>
            </w:r>
            <w:r w:rsidR="00FE4506">
              <w:rPr>
                <w:noProof/>
                <w:webHidden/>
              </w:rPr>
            </w:r>
            <w:r w:rsidR="00FE4506">
              <w:rPr>
                <w:noProof/>
                <w:webHidden/>
              </w:rPr>
              <w:fldChar w:fldCharType="separate"/>
            </w:r>
            <w:r w:rsidR="002F2931">
              <w:rPr>
                <w:noProof/>
                <w:webHidden/>
              </w:rPr>
              <w:t>23</w:t>
            </w:r>
            <w:r w:rsidR="00FE4506">
              <w:rPr>
                <w:noProof/>
                <w:webHidden/>
              </w:rPr>
              <w:fldChar w:fldCharType="end"/>
            </w:r>
          </w:hyperlink>
        </w:p>
        <w:p w14:paraId="6647C05B" w14:textId="71A93934"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197" w:history="1">
            <w:r w:rsidR="00FE4506" w:rsidRPr="00421C48">
              <w:rPr>
                <w:rStyle w:val="Hyperlink"/>
                <w:noProof/>
              </w:rPr>
              <w:t>4.5 – Revestimentos de pisos</w:t>
            </w:r>
            <w:r w:rsidR="00FE4506">
              <w:rPr>
                <w:noProof/>
                <w:webHidden/>
              </w:rPr>
              <w:tab/>
            </w:r>
            <w:r w:rsidR="00FE4506">
              <w:rPr>
                <w:noProof/>
                <w:webHidden/>
              </w:rPr>
              <w:fldChar w:fldCharType="begin"/>
            </w:r>
            <w:r w:rsidR="00FE4506">
              <w:rPr>
                <w:noProof/>
                <w:webHidden/>
              </w:rPr>
              <w:instrText xml:space="preserve"> PAGEREF _Toc63185197 \h </w:instrText>
            </w:r>
            <w:r w:rsidR="00FE4506">
              <w:rPr>
                <w:noProof/>
                <w:webHidden/>
              </w:rPr>
            </w:r>
            <w:r w:rsidR="00FE4506">
              <w:rPr>
                <w:noProof/>
                <w:webHidden/>
              </w:rPr>
              <w:fldChar w:fldCharType="separate"/>
            </w:r>
            <w:r w:rsidR="002F2931">
              <w:rPr>
                <w:noProof/>
                <w:webHidden/>
              </w:rPr>
              <w:t>23</w:t>
            </w:r>
            <w:r w:rsidR="00FE4506">
              <w:rPr>
                <w:noProof/>
                <w:webHidden/>
              </w:rPr>
              <w:fldChar w:fldCharType="end"/>
            </w:r>
          </w:hyperlink>
        </w:p>
        <w:p w14:paraId="69AB45A9" w14:textId="3C0646A4"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198" w:history="1">
            <w:r w:rsidR="00FE4506" w:rsidRPr="00421C48">
              <w:rPr>
                <w:rStyle w:val="Hyperlink"/>
                <w:noProof/>
              </w:rPr>
              <w:t>4.5.1 – Pisos internos</w:t>
            </w:r>
            <w:r w:rsidR="00FE4506">
              <w:rPr>
                <w:noProof/>
                <w:webHidden/>
              </w:rPr>
              <w:tab/>
            </w:r>
            <w:r w:rsidR="00FE4506">
              <w:rPr>
                <w:noProof/>
                <w:webHidden/>
              </w:rPr>
              <w:fldChar w:fldCharType="begin"/>
            </w:r>
            <w:r w:rsidR="00FE4506">
              <w:rPr>
                <w:noProof/>
                <w:webHidden/>
              </w:rPr>
              <w:instrText xml:space="preserve"> PAGEREF _Toc63185198 \h </w:instrText>
            </w:r>
            <w:r w:rsidR="00FE4506">
              <w:rPr>
                <w:noProof/>
                <w:webHidden/>
              </w:rPr>
            </w:r>
            <w:r w:rsidR="00FE4506">
              <w:rPr>
                <w:noProof/>
                <w:webHidden/>
              </w:rPr>
              <w:fldChar w:fldCharType="separate"/>
            </w:r>
            <w:r w:rsidR="002F2931">
              <w:rPr>
                <w:noProof/>
                <w:webHidden/>
              </w:rPr>
              <w:t>23</w:t>
            </w:r>
            <w:r w:rsidR="00FE4506">
              <w:rPr>
                <w:noProof/>
                <w:webHidden/>
              </w:rPr>
              <w:fldChar w:fldCharType="end"/>
            </w:r>
          </w:hyperlink>
        </w:p>
        <w:p w14:paraId="6A9C6618" w14:textId="01C391F4" w:rsidR="00FE4506" w:rsidRPr="002F2931"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199" w:history="1">
            <w:r w:rsidR="00FE4506" w:rsidRPr="002F2931">
              <w:rPr>
                <w:rStyle w:val="Hyperlink"/>
                <w:noProof/>
              </w:rPr>
              <w:t>4.5.1.1 – Lastro de brita 3 e 4</w:t>
            </w:r>
            <w:r w:rsidR="00FE4506" w:rsidRPr="002F2931">
              <w:rPr>
                <w:noProof/>
                <w:webHidden/>
              </w:rPr>
              <w:tab/>
            </w:r>
            <w:r w:rsidR="00FE4506" w:rsidRPr="002F2931">
              <w:rPr>
                <w:noProof/>
                <w:webHidden/>
              </w:rPr>
              <w:fldChar w:fldCharType="begin"/>
            </w:r>
            <w:r w:rsidR="00FE4506" w:rsidRPr="002F2931">
              <w:rPr>
                <w:noProof/>
                <w:webHidden/>
              </w:rPr>
              <w:instrText xml:space="preserve"> PAGEREF _Toc63185199 \h </w:instrText>
            </w:r>
            <w:r w:rsidR="00FE4506" w:rsidRPr="002F2931">
              <w:rPr>
                <w:noProof/>
                <w:webHidden/>
              </w:rPr>
            </w:r>
            <w:r w:rsidR="00FE4506" w:rsidRPr="002F2931">
              <w:rPr>
                <w:noProof/>
                <w:webHidden/>
              </w:rPr>
              <w:fldChar w:fldCharType="separate"/>
            </w:r>
            <w:r w:rsidR="002F2931">
              <w:rPr>
                <w:noProof/>
                <w:webHidden/>
              </w:rPr>
              <w:t>23</w:t>
            </w:r>
            <w:r w:rsidR="00FE4506" w:rsidRPr="002F2931">
              <w:rPr>
                <w:noProof/>
                <w:webHidden/>
              </w:rPr>
              <w:fldChar w:fldCharType="end"/>
            </w:r>
          </w:hyperlink>
        </w:p>
        <w:p w14:paraId="0D0590AC" w14:textId="3F7DBF83"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00" w:history="1">
            <w:r w:rsidR="00FE4506" w:rsidRPr="002F2931">
              <w:rPr>
                <w:rStyle w:val="Hyperlink"/>
                <w:noProof/>
              </w:rPr>
              <w:t>4.5.1.2 – Lastro regularizado e impermeabilizado</w:t>
            </w:r>
            <w:r w:rsidR="00FE4506" w:rsidRPr="002F2931">
              <w:rPr>
                <w:noProof/>
                <w:webHidden/>
              </w:rPr>
              <w:tab/>
            </w:r>
            <w:r w:rsidR="00FE4506" w:rsidRPr="002F2931">
              <w:rPr>
                <w:noProof/>
                <w:webHidden/>
              </w:rPr>
              <w:fldChar w:fldCharType="begin"/>
            </w:r>
            <w:r w:rsidR="00FE4506" w:rsidRPr="002F2931">
              <w:rPr>
                <w:noProof/>
                <w:webHidden/>
              </w:rPr>
              <w:instrText xml:space="preserve"> PAGEREF _Toc63185200 \h </w:instrText>
            </w:r>
            <w:r w:rsidR="00FE4506" w:rsidRPr="002F2931">
              <w:rPr>
                <w:noProof/>
                <w:webHidden/>
              </w:rPr>
            </w:r>
            <w:r w:rsidR="00FE4506" w:rsidRPr="002F2931">
              <w:rPr>
                <w:noProof/>
                <w:webHidden/>
              </w:rPr>
              <w:fldChar w:fldCharType="separate"/>
            </w:r>
            <w:r w:rsidR="002F2931">
              <w:rPr>
                <w:noProof/>
                <w:webHidden/>
              </w:rPr>
              <w:t>23</w:t>
            </w:r>
            <w:r w:rsidR="00FE4506" w:rsidRPr="002F2931">
              <w:rPr>
                <w:noProof/>
                <w:webHidden/>
              </w:rPr>
              <w:fldChar w:fldCharType="end"/>
            </w:r>
          </w:hyperlink>
        </w:p>
        <w:p w14:paraId="298BC3D1" w14:textId="7A0F2670"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01" w:history="1">
            <w:r w:rsidR="00FE4506" w:rsidRPr="00421C48">
              <w:rPr>
                <w:rStyle w:val="Hyperlink"/>
                <w:noProof/>
              </w:rPr>
              <w:t>4.5.1.3 – Regularização da base para revestimento cerâmico</w:t>
            </w:r>
            <w:r w:rsidR="00FE4506">
              <w:rPr>
                <w:noProof/>
                <w:webHidden/>
              </w:rPr>
              <w:tab/>
            </w:r>
            <w:r w:rsidR="00FE4506">
              <w:rPr>
                <w:noProof/>
                <w:webHidden/>
              </w:rPr>
              <w:fldChar w:fldCharType="begin"/>
            </w:r>
            <w:r w:rsidR="00FE4506">
              <w:rPr>
                <w:noProof/>
                <w:webHidden/>
              </w:rPr>
              <w:instrText xml:space="preserve"> PAGEREF _Toc63185201 \h </w:instrText>
            </w:r>
            <w:r w:rsidR="00FE4506">
              <w:rPr>
                <w:noProof/>
                <w:webHidden/>
              </w:rPr>
            </w:r>
            <w:r w:rsidR="00FE4506">
              <w:rPr>
                <w:noProof/>
                <w:webHidden/>
              </w:rPr>
              <w:fldChar w:fldCharType="separate"/>
            </w:r>
            <w:r w:rsidR="002F2931">
              <w:rPr>
                <w:noProof/>
                <w:webHidden/>
              </w:rPr>
              <w:t>24</w:t>
            </w:r>
            <w:r w:rsidR="00FE4506">
              <w:rPr>
                <w:noProof/>
                <w:webHidden/>
              </w:rPr>
              <w:fldChar w:fldCharType="end"/>
            </w:r>
          </w:hyperlink>
        </w:p>
        <w:p w14:paraId="71E3FEA4" w14:textId="3FD17882"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02" w:history="1">
            <w:r w:rsidR="00FE4506" w:rsidRPr="00421C48">
              <w:rPr>
                <w:rStyle w:val="Hyperlink"/>
                <w:noProof/>
              </w:rPr>
              <w:t>4.5.1.4 – Piso argamassa alta resistência tipo granilite</w:t>
            </w:r>
            <w:r w:rsidR="00FE4506">
              <w:rPr>
                <w:noProof/>
                <w:webHidden/>
              </w:rPr>
              <w:tab/>
            </w:r>
            <w:r w:rsidR="00FE4506">
              <w:rPr>
                <w:noProof/>
                <w:webHidden/>
              </w:rPr>
              <w:fldChar w:fldCharType="begin"/>
            </w:r>
            <w:r w:rsidR="00FE4506">
              <w:rPr>
                <w:noProof/>
                <w:webHidden/>
              </w:rPr>
              <w:instrText xml:space="preserve"> PAGEREF _Toc63185202 \h </w:instrText>
            </w:r>
            <w:r w:rsidR="00FE4506">
              <w:rPr>
                <w:noProof/>
                <w:webHidden/>
              </w:rPr>
            </w:r>
            <w:r w:rsidR="00FE4506">
              <w:rPr>
                <w:noProof/>
                <w:webHidden/>
              </w:rPr>
              <w:fldChar w:fldCharType="separate"/>
            </w:r>
            <w:r w:rsidR="002F2931">
              <w:rPr>
                <w:noProof/>
                <w:webHidden/>
              </w:rPr>
              <w:t>24</w:t>
            </w:r>
            <w:r w:rsidR="00FE4506">
              <w:rPr>
                <w:noProof/>
                <w:webHidden/>
              </w:rPr>
              <w:fldChar w:fldCharType="end"/>
            </w:r>
          </w:hyperlink>
        </w:p>
        <w:p w14:paraId="52ACD1FD" w14:textId="0853BB31"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03" w:history="1">
            <w:r w:rsidR="00FE4506" w:rsidRPr="00421C48">
              <w:rPr>
                <w:rStyle w:val="Hyperlink"/>
                <w:noProof/>
              </w:rPr>
              <w:t>4.5.1.5 – Piso</w:t>
            </w:r>
            <w:r w:rsidR="00FE4506" w:rsidRPr="00421C48">
              <w:rPr>
                <w:rStyle w:val="Hyperlink"/>
                <w:noProof/>
                <w:spacing w:val="-1"/>
              </w:rPr>
              <w:t xml:space="preserve"> </w:t>
            </w:r>
            <w:r w:rsidR="00FE4506" w:rsidRPr="00421C48">
              <w:rPr>
                <w:rStyle w:val="Hyperlink"/>
                <w:noProof/>
              </w:rPr>
              <w:t>Cerâmico</w:t>
            </w:r>
            <w:r w:rsidR="00FE4506">
              <w:rPr>
                <w:noProof/>
                <w:webHidden/>
              </w:rPr>
              <w:tab/>
            </w:r>
            <w:r w:rsidR="00FE4506">
              <w:rPr>
                <w:noProof/>
                <w:webHidden/>
              </w:rPr>
              <w:fldChar w:fldCharType="begin"/>
            </w:r>
            <w:r w:rsidR="00FE4506">
              <w:rPr>
                <w:noProof/>
                <w:webHidden/>
              </w:rPr>
              <w:instrText xml:space="preserve"> PAGEREF _Toc63185203 \h </w:instrText>
            </w:r>
            <w:r w:rsidR="00FE4506">
              <w:rPr>
                <w:noProof/>
                <w:webHidden/>
              </w:rPr>
            </w:r>
            <w:r w:rsidR="00FE4506">
              <w:rPr>
                <w:noProof/>
                <w:webHidden/>
              </w:rPr>
              <w:fldChar w:fldCharType="separate"/>
            </w:r>
            <w:r w:rsidR="002F2931">
              <w:rPr>
                <w:noProof/>
                <w:webHidden/>
              </w:rPr>
              <w:t>24</w:t>
            </w:r>
            <w:r w:rsidR="00FE4506">
              <w:rPr>
                <w:noProof/>
                <w:webHidden/>
              </w:rPr>
              <w:fldChar w:fldCharType="end"/>
            </w:r>
          </w:hyperlink>
        </w:p>
        <w:p w14:paraId="4B00ACDA" w14:textId="4BCE1BF4"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04" w:history="1">
            <w:r w:rsidR="00FE4506" w:rsidRPr="00421C48">
              <w:rPr>
                <w:rStyle w:val="Hyperlink"/>
                <w:noProof/>
              </w:rPr>
              <w:t>4.5.1.6 – Soleira</w:t>
            </w:r>
            <w:r w:rsidR="00FE4506">
              <w:rPr>
                <w:noProof/>
                <w:webHidden/>
              </w:rPr>
              <w:tab/>
            </w:r>
            <w:r w:rsidR="00FE4506">
              <w:rPr>
                <w:noProof/>
                <w:webHidden/>
              </w:rPr>
              <w:fldChar w:fldCharType="begin"/>
            </w:r>
            <w:r w:rsidR="00FE4506">
              <w:rPr>
                <w:noProof/>
                <w:webHidden/>
              </w:rPr>
              <w:instrText xml:space="preserve"> PAGEREF _Toc63185204 \h </w:instrText>
            </w:r>
            <w:r w:rsidR="00FE4506">
              <w:rPr>
                <w:noProof/>
                <w:webHidden/>
              </w:rPr>
            </w:r>
            <w:r w:rsidR="00FE4506">
              <w:rPr>
                <w:noProof/>
                <w:webHidden/>
              </w:rPr>
              <w:fldChar w:fldCharType="separate"/>
            </w:r>
            <w:r w:rsidR="002F2931">
              <w:rPr>
                <w:noProof/>
                <w:webHidden/>
              </w:rPr>
              <w:t>25</w:t>
            </w:r>
            <w:r w:rsidR="00FE4506">
              <w:rPr>
                <w:noProof/>
                <w:webHidden/>
              </w:rPr>
              <w:fldChar w:fldCharType="end"/>
            </w:r>
          </w:hyperlink>
        </w:p>
        <w:p w14:paraId="73F40E25" w14:textId="28067909"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05" w:history="1">
            <w:r w:rsidR="00FE4506" w:rsidRPr="00421C48">
              <w:rPr>
                <w:rStyle w:val="Hyperlink"/>
                <w:noProof/>
              </w:rPr>
              <w:t>4.5.1.7 –</w:t>
            </w:r>
            <w:r w:rsidR="00FE4506" w:rsidRPr="00421C48">
              <w:rPr>
                <w:rStyle w:val="Hyperlink"/>
                <w:noProof/>
                <w:spacing w:val="-1"/>
              </w:rPr>
              <w:t xml:space="preserve"> </w:t>
            </w:r>
            <w:r w:rsidR="00FE4506" w:rsidRPr="00421C48">
              <w:rPr>
                <w:rStyle w:val="Hyperlink"/>
                <w:noProof/>
              </w:rPr>
              <w:t>Rodapés</w:t>
            </w:r>
            <w:r w:rsidR="00FE4506">
              <w:rPr>
                <w:noProof/>
                <w:webHidden/>
              </w:rPr>
              <w:tab/>
            </w:r>
            <w:r w:rsidR="00FE4506">
              <w:rPr>
                <w:noProof/>
                <w:webHidden/>
              </w:rPr>
              <w:fldChar w:fldCharType="begin"/>
            </w:r>
            <w:r w:rsidR="00FE4506">
              <w:rPr>
                <w:noProof/>
                <w:webHidden/>
              </w:rPr>
              <w:instrText xml:space="preserve"> PAGEREF _Toc63185205 \h </w:instrText>
            </w:r>
            <w:r w:rsidR="00FE4506">
              <w:rPr>
                <w:noProof/>
                <w:webHidden/>
              </w:rPr>
            </w:r>
            <w:r w:rsidR="00FE4506">
              <w:rPr>
                <w:noProof/>
                <w:webHidden/>
              </w:rPr>
              <w:fldChar w:fldCharType="separate"/>
            </w:r>
            <w:r w:rsidR="002F2931">
              <w:rPr>
                <w:noProof/>
                <w:webHidden/>
              </w:rPr>
              <w:t>25</w:t>
            </w:r>
            <w:r w:rsidR="00FE4506">
              <w:rPr>
                <w:noProof/>
                <w:webHidden/>
              </w:rPr>
              <w:fldChar w:fldCharType="end"/>
            </w:r>
          </w:hyperlink>
        </w:p>
        <w:p w14:paraId="74CF914E" w14:textId="031F0F6A"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06" w:history="1">
            <w:r w:rsidR="00FE4506" w:rsidRPr="00421C48">
              <w:rPr>
                <w:rStyle w:val="Hyperlink"/>
                <w:noProof/>
              </w:rPr>
              <w:t>4.5.1.8 – Piso com placas de borracha plurigoma</w:t>
            </w:r>
            <w:r w:rsidR="00FE4506">
              <w:rPr>
                <w:noProof/>
                <w:webHidden/>
              </w:rPr>
              <w:tab/>
            </w:r>
            <w:r w:rsidR="00FE4506">
              <w:rPr>
                <w:noProof/>
                <w:webHidden/>
              </w:rPr>
              <w:fldChar w:fldCharType="begin"/>
            </w:r>
            <w:r w:rsidR="00FE4506">
              <w:rPr>
                <w:noProof/>
                <w:webHidden/>
              </w:rPr>
              <w:instrText xml:space="preserve"> PAGEREF _Toc63185206 \h </w:instrText>
            </w:r>
            <w:r w:rsidR="00FE4506">
              <w:rPr>
                <w:noProof/>
                <w:webHidden/>
              </w:rPr>
            </w:r>
            <w:r w:rsidR="00FE4506">
              <w:rPr>
                <w:noProof/>
                <w:webHidden/>
              </w:rPr>
              <w:fldChar w:fldCharType="separate"/>
            </w:r>
            <w:r w:rsidR="002F2931">
              <w:rPr>
                <w:noProof/>
                <w:webHidden/>
              </w:rPr>
              <w:t>25</w:t>
            </w:r>
            <w:r w:rsidR="00FE4506">
              <w:rPr>
                <w:noProof/>
                <w:webHidden/>
              </w:rPr>
              <w:fldChar w:fldCharType="end"/>
            </w:r>
          </w:hyperlink>
        </w:p>
        <w:p w14:paraId="5A0664E1" w14:textId="4273BC64"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07" w:history="1">
            <w:r w:rsidR="00FE4506" w:rsidRPr="00421C48">
              <w:rPr>
                <w:rStyle w:val="Hyperlink"/>
                <w:noProof/>
              </w:rPr>
              <w:t>4.5.2 – Pisos externos</w:t>
            </w:r>
            <w:r w:rsidR="00FE4506">
              <w:rPr>
                <w:noProof/>
                <w:webHidden/>
              </w:rPr>
              <w:tab/>
            </w:r>
            <w:r w:rsidR="00FE4506">
              <w:rPr>
                <w:noProof/>
                <w:webHidden/>
              </w:rPr>
              <w:fldChar w:fldCharType="begin"/>
            </w:r>
            <w:r w:rsidR="00FE4506">
              <w:rPr>
                <w:noProof/>
                <w:webHidden/>
              </w:rPr>
              <w:instrText xml:space="preserve"> PAGEREF _Toc63185207 \h </w:instrText>
            </w:r>
            <w:r w:rsidR="00FE4506">
              <w:rPr>
                <w:noProof/>
                <w:webHidden/>
              </w:rPr>
            </w:r>
            <w:r w:rsidR="00FE4506">
              <w:rPr>
                <w:noProof/>
                <w:webHidden/>
              </w:rPr>
              <w:fldChar w:fldCharType="separate"/>
            </w:r>
            <w:r w:rsidR="002F2931">
              <w:rPr>
                <w:noProof/>
                <w:webHidden/>
              </w:rPr>
              <w:t>26</w:t>
            </w:r>
            <w:r w:rsidR="00FE4506">
              <w:rPr>
                <w:noProof/>
                <w:webHidden/>
              </w:rPr>
              <w:fldChar w:fldCharType="end"/>
            </w:r>
          </w:hyperlink>
        </w:p>
        <w:p w14:paraId="4258FC35" w14:textId="759C3FF3"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08" w:history="1">
            <w:r w:rsidR="00FE4506" w:rsidRPr="00421C48">
              <w:rPr>
                <w:rStyle w:val="Hyperlink"/>
                <w:noProof/>
              </w:rPr>
              <w:t>4.5.2.1 – Passeio de cimento camurçado</w:t>
            </w:r>
            <w:r w:rsidR="00FE4506">
              <w:rPr>
                <w:noProof/>
                <w:webHidden/>
              </w:rPr>
              <w:tab/>
            </w:r>
            <w:r w:rsidR="00FE4506">
              <w:rPr>
                <w:noProof/>
                <w:webHidden/>
              </w:rPr>
              <w:fldChar w:fldCharType="begin"/>
            </w:r>
            <w:r w:rsidR="00FE4506">
              <w:rPr>
                <w:noProof/>
                <w:webHidden/>
              </w:rPr>
              <w:instrText xml:space="preserve"> PAGEREF _Toc63185208 \h </w:instrText>
            </w:r>
            <w:r w:rsidR="00FE4506">
              <w:rPr>
                <w:noProof/>
                <w:webHidden/>
              </w:rPr>
            </w:r>
            <w:r w:rsidR="00FE4506">
              <w:rPr>
                <w:noProof/>
                <w:webHidden/>
              </w:rPr>
              <w:fldChar w:fldCharType="separate"/>
            </w:r>
            <w:r w:rsidR="002F2931">
              <w:rPr>
                <w:noProof/>
                <w:webHidden/>
              </w:rPr>
              <w:t>26</w:t>
            </w:r>
            <w:r w:rsidR="00FE4506">
              <w:rPr>
                <w:noProof/>
                <w:webHidden/>
              </w:rPr>
              <w:fldChar w:fldCharType="end"/>
            </w:r>
          </w:hyperlink>
        </w:p>
        <w:p w14:paraId="6AD04961" w14:textId="03BD47EB"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09" w:history="1">
            <w:r w:rsidR="00FE4506" w:rsidRPr="00421C48">
              <w:rPr>
                <w:rStyle w:val="Hyperlink"/>
                <w:noProof/>
              </w:rPr>
              <w:t>4.5.2.2 – Ladrilho pastilhado</w:t>
            </w:r>
            <w:r w:rsidR="00FE4506">
              <w:rPr>
                <w:noProof/>
                <w:webHidden/>
              </w:rPr>
              <w:tab/>
            </w:r>
            <w:r w:rsidR="00FE4506">
              <w:rPr>
                <w:noProof/>
                <w:webHidden/>
              </w:rPr>
              <w:fldChar w:fldCharType="begin"/>
            </w:r>
            <w:r w:rsidR="00FE4506">
              <w:rPr>
                <w:noProof/>
                <w:webHidden/>
              </w:rPr>
              <w:instrText xml:space="preserve"> PAGEREF _Toc63185209 \h </w:instrText>
            </w:r>
            <w:r w:rsidR="00FE4506">
              <w:rPr>
                <w:noProof/>
                <w:webHidden/>
              </w:rPr>
            </w:r>
            <w:r w:rsidR="00FE4506">
              <w:rPr>
                <w:noProof/>
                <w:webHidden/>
              </w:rPr>
              <w:fldChar w:fldCharType="separate"/>
            </w:r>
            <w:r w:rsidR="002F2931">
              <w:rPr>
                <w:noProof/>
                <w:webHidden/>
              </w:rPr>
              <w:t>26</w:t>
            </w:r>
            <w:r w:rsidR="00FE4506">
              <w:rPr>
                <w:noProof/>
                <w:webHidden/>
              </w:rPr>
              <w:fldChar w:fldCharType="end"/>
            </w:r>
          </w:hyperlink>
        </w:p>
        <w:p w14:paraId="539BFD0E" w14:textId="3F812A2F"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10" w:history="1">
            <w:r w:rsidR="00FE4506" w:rsidRPr="00421C48">
              <w:rPr>
                <w:rStyle w:val="Hyperlink"/>
                <w:noProof/>
              </w:rPr>
              <w:t>4.5.2.3 – Bloco pré-moldado de concreto</w:t>
            </w:r>
            <w:r w:rsidR="00FE4506">
              <w:rPr>
                <w:noProof/>
                <w:webHidden/>
              </w:rPr>
              <w:tab/>
            </w:r>
            <w:r w:rsidR="00FE4506">
              <w:rPr>
                <w:noProof/>
                <w:webHidden/>
              </w:rPr>
              <w:fldChar w:fldCharType="begin"/>
            </w:r>
            <w:r w:rsidR="00FE4506">
              <w:rPr>
                <w:noProof/>
                <w:webHidden/>
              </w:rPr>
              <w:instrText xml:space="preserve"> PAGEREF _Toc63185210 \h </w:instrText>
            </w:r>
            <w:r w:rsidR="00FE4506">
              <w:rPr>
                <w:noProof/>
                <w:webHidden/>
              </w:rPr>
            </w:r>
            <w:r w:rsidR="00FE4506">
              <w:rPr>
                <w:noProof/>
                <w:webHidden/>
              </w:rPr>
              <w:fldChar w:fldCharType="separate"/>
            </w:r>
            <w:r w:rsidR="002F2931">
              <w:rPr>
                <w:noProof/>
                <w:webHidden/>
              </w:rPr>
              <w:t>26</w:t>
            </w:r>
            <w:r w:rsidR="00FE4506">
              <w:rPr>
                <w:noProof/>
                <w:webHidden/>
              </w:rPr>
              <w:fldChar w:fldCharType="end"/>
            </w:r>
          </w:hyperlink>
        </w:p>
        <w:p w14:paraId="2247F4CE" w14:textId="733D95B8"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11" w:history="1">
            <w:r w:rsidR="00FE4506" w:rsidRPr="00421C48">
              <w:rPr>
                <w:rStyle w:val="Hyperlink"/>
                <w:noProof/>
              </w:rPr>
              <w:t>4.5.2.4 – Brita tipo 1 ou 2</w:t>
            </w:r>
            <w:r w:rsidR="00FE4506">
              <w:rPr>
                <w:noProof/>
                <w:webHidden/>
              </w:rPr>
              <w:tab/>
            </w:r>
            <w:r w:rsidR="00FE4506">
              <w:rPr>
                <w:noProof/>
                <w:webHidden/>
              </w:rPr>
              <w:fldChar w:fldCharType="begin"/>
            </w:r>
            <w:r w:rsidR="00FE4506">
              <w:rPr>
                <w:noProof/>
                <w:webHidden/>
              </w:rPr>
              <w:instrText xml:space="preserve"> PAGEREF _Toc63185211 \h </w:instrText>
            </w:r>
            <w:r w:rsidR="00FE4506">
              <w:rPr>
                <w:noProof/>
                <w:webHidden/>
              </w:rPr>
            </w:r>
            <w:r w:rsidR="00FE4506">
              <w:rPr>
                <w:noProof/>
                <w:webHidden/>
              </w:rPr>
              <w:fldChar w:fldCharType="separate"/>
            </w:r>
            <w:r w:rsidR="002F2931">
              <w:rPr>
                <w:noProof/>
                <w:webHidden/>
              </w:rPr>
              <w:t>26</w:t>
            </w:r>
            <w:r w:rsidR="00FE4506">
              <w:rPr>
                <w:noProof/>
                <w:webHidden/>
              </w:rPr>
              <w:fldChar w:fldCharType="end"/>
            </w:r>
          </w:hyperlink>
        </w:p>
        <w:p w14:paraId="3D8739D5" w14:textId="1CFE966A"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12" w:history="1">
            <w:r w:rsidR="00FE4506" w:rsidRPr="00421C48">
              <w:rPr>
                <w:rStyle w:val="Hyperlink"/>
                <w:noProof/>
              </w:rPr>
              <w:t>4.5.2.5 – Plantio de grama</w:t>
            </w:r>
            <w:r w:rsidR="00FE4506">
              <w:rPr>
                <w:noProof/>
                <w:webHidden/>
              </w:rPr>
              <w:tab/>
            </w:r>
            <w:r w:rsidR="00FE4506">
              <w:rPr>
                <w:noProof/>
                <w:webHidden/>
              </w:rPr>
              <w:fldChar w:fldCharType="begin"/>
            </w:r>
            <w:r w:rsidR="00FE4506">
              <w:rPr>
                <w:noProof/>
                <w:webHidden/>
              </w:rPr>
              <w:instrText xml:space="preserve"> PAGEREF _Toc63185212 \h </w:instrText>
            </w:r>
            <w:r w:rsidR="00FE4506">
              <w:rPr>
                <w:noProof/>
                <w:webHidden/>
              </w:rPr>
            </w:r>
            <w:r w:rsidR="00FE4506">
              <w:rPr>
                <w:noProof/>
                <w:webHidden/>
              </w:rPr>
              <w:fldChar w:fldCharType="separate"/>
            </w:r>
            <w:r w:rsidR="002F2931">
              <w:rPr>
                <w:noProof/>
                <w:webHidden/>
              </w:rPr>
              <w:t>27</w:t>
            </w:r>
            <w:r w:rsidR="00FE4506">
              <w:rPr>
                <w:noProof/>
                <w:webHidden/>
              </w:rPr>
              <w:fldChar w:fldCharType="end"/>
            </w:r>
          </w:hyperlink>
        </w:p>
        <w:p w14:paraId="07C286A9" w14:textId="58A47611"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13" w:history="1">
            <w:r w:rsidR="00FE4506" w:rsidRPr="00421C48">
              <w:rPr>
                <w:rStyle w:val="Hyperlink"/>
                <w:noProof/>
              </w:rPr>
              <w:t>4.6 –</w:t>
            </w:r>
            <w:r w:rsidR="00FE4506" w:rsidRPr="00421C48">
              <w:rPr>
                <w:rStyle w:val="Hyperlink"/>
                <w:noProof/>
                <w:spacing w:val="-2"/>
              </w:rPr>
              <w:t xml:space="preserve"> </w:t>
            </w:r>
            <w:r w:rsidR="00FE4506" w:rsidRPr="00421C48">
              <w:rPr>
                <w:rStyle w:val="Hyperlink"/>
                <w:noProof/>
              </w:rPr>
              <w:t>Esquadrias</w:t>
            </w:r>
            <w:r w:rsidR="00FE4506">
              <w:rPr>
                <w:noProof/>
                <w:webHidden/>
              </w:rPr>
              <w:tab/>
            </w:r>
            <w:r w:rsidR="00FE4506">
              <w:rPr>
                <w:noProof/>
                <w:webHidden/>
              </w:rPr>
              <w:fldChar w:fldCharType="begin"/>
            </w:r>
            <w:r w:rsidR="00FE4506">
              <w:rPr>
                <w:noProof/>
                <w:webHidden/>
              </w:rPr>
              <w:instrText xml:space="preserve"> PAGEREF _Toc63185213 \h </w:instrText>
            </w:r>
            <w:r w:rsidR="00FE4506">
              <w:rPr>
                <w:noProof/>
                <w:webHidden/>
              </w:rPr>
            </w:r>
            <w:r w:rsidR="00FE4506">
              <w:rPr>
                <w:noProof/>
                <w:webHidden/>
              </w:rPr>
              <w:fldChar w:fldCharType="separate"/>
            </w:r>
            <w:r w:rsidR="002F2931">
              <w:rPr>
                <w:noProof/>
                <w:webHidden/>
              </w:rPr>
              <w:t>28</w:t>
            </w:r>
            <w:r w:rsidR="00FE4506">
              <w:rPr>
                <w:noProof/>
                <w:webHidden/>
              </w:rPr>
              <w:fldChar w:fldCharType="end"/>
            </w:r>
          </w:hyperlink>
        </w:p>
        <w:p w14:paraId="4CB4B28C" w14:textId="48C2CB35"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14" w:history="1">
            <w:r w:rsidR="00FE4506" w:rsidRPr="00421C48">
              <w:rPr>
                <w:rStyle w:val="Hyperlink"/>
                <w:noProof/>
              </w:rPr>
              <w:t>4.6.1 – Janelas e básculas de</w:t>
            </w:r>
            <w:r w:rsidR="00FE4506" w:rsidRPr="00421C48">
              <w:rPr>
                <w:rStyle w:val="Hyperlink"/>
                <w:noProof/>
                <w:spacing w:val="-4"/>
              </w:rPr>
              <w:t xml:space="preserve"> </w:t>
            </w:r>
            <w:r w:rsidR="00FE4506" w:rsidRPr="00421C48">
              <w:rPr>
                <w:rStyle w:val="Hyperlink"/>
                <w:noProof/>
              </w:rPr>
              <w:t>alumínio e vidro</w:t>
            </w:r>
            <w:r w:rsidR="00FE4506">
              <w:rPr>
                <w:noProof/>
                <w:webHidden/>
              </w:rPr>
              <w:tab/>
            </w:r>
            <w:r w:rsidR="00FE4506">
              <w:rPr>
                <w:noProof/>
                <w:webHidden/>
              </w:rPr>
              <w:fldChar w:fldCharType="begin"/>
            </w:r>
            <w:r w:rsidR="00FE4506">
              <w:rPr>
                <w:noProof/>
                <w:webHidden/>
              </w:rPr>
              <w:instrText xml:space="preserve"> PAGEREF _Toc63185214 \h </w:instrText>
            </w:r>
            <w:r w:rsidR="00FE4506">
              <w:rPr>
                <w:noProof/>
                <w:webHidden/>
              </w:rPr>
            </w:r>
            <w:r w:rsidR="00FE4506">
              <w:rPr>
                <w:noProof/>
                <w:webHidden/>
              </w:rPr>
              <w:fldChar w:fldCharType="separate"/>
            </w:r>
            <w:r w:rsidR="002F2931">
              <w:rPr>
                <w:noProof/>
                <w:webHidden/>
              </w:rPr>
              <w:t>28</w:t>
            </w:r>
            <w:r w:rsidR="00FE4506">
              <w:rPr>
                <w:noProof/>
                <w:webHidden/>
              </w:rPr>
              <w:fldChar w:fldCharType="end"/>
            </w:r>
          </w:hyperlink>
        </w:p>
        <w:p w14:paraId="4B3284B1" w14:textId="701FEEE7"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15" w:history="1">
            <w:r w:rsidR="00FE4506" w:rsidRPr="00421C48">
              <w:rPr>
                <w:rStyle w:val="Hyperlink"/>
                <w:noProof/>
              </w:rPr>
              <w:t>4.6.2 –</w:t>
            </w:r>
            <w:r w:rsidR="00FE4506" w:rsidRPr="00421C48">
              <w:rPr>
                <w:rStyle w:val="Hyperlink"/>
                <w:noProof/>
                <w:spacing w:val="-1"/>
              </w:rPr>
              <w:t xml:space="preserve"> </w:t>
            </w:r>
            <w:r w:rsidR="00FE4506" w:rsidRPr="00421C48">
              <w:rPr>
                <w:rStyle w:val="Hyperlink"/>
                <w:noProof/>
              </w:rPr>
              <w:t>Peitoril</w:t>
            </w:r>
            <w:r w:rsidR="00FE4506">
              <w:rPr>
                <w:noProof/>
                <w:webHidden/>
              </w:rPr>
              <w:tab/>
            </w:r>
            <w:r w:rsidR="00FE4506">
              <w:rPr>
                <w:noProof/>
                <w:webHidden/>
              </w:rPr>
              <w:fldChar w:fldCharType="begin"/>
            </w:r>
            <w:r w:rsidR="00FE4506">
              <w:rPr>
                <w:noProof/>
                <w:webHidden/>
              </w:rPr>
              <w:instrText xml:space="preserve"> PAGEREF _Toc63185215 \h </w:instrText>
            </w:r>
            <w:r w:rsidR="00FE4506">
              <w:rPr>
                <w:noProof/>
                <w:webHidden/>
              </w:rPr>
            </w:r>
            <w:r w:rsidR="00FE4506">
              <w:rPr>
                <w:noProof/>
                <w:webHidden/>
              </w:rPr>
              <w:fldChar w:fldCharType="separate"/>
            </w:r>
            <w:r w:rsidR="002F2931">
              <w:rPr>
                <w:noProof/>
                <w:webHidden/>
              </w:rPr>
              <w:t>28</w:t>
            </w:r>
            <w:r w:rsidR="00FE4506">
              <w:rPr>
                <w:noProof/>
                <w:webHidden/>
              </w:rPr>
              <w:fldChar w:fldCharType="end"/>
            </w:r>
          </w:hyperlink>
        </w:p>
        <w:p w14:paraId="6C19605A" w14:textId="37B9DC1E"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16" w:history="1">
            <w:r w:rsidR="00FE4506" w:rsidRPr="00421C48">
              <w:rPr>
                <w:rStyle w:val="Hyperlink"/>
                <w:noProof/>
              </w:rPr>
              <w:t>4.6.3 – Porta de</w:t>
            </w:r>
            <w:r w:rsidR="00FE4506" w:rsidRPr="00421C48">
              <w:rPr>
                <w:rStyle w:val="Hyperlink"/>
                <w:noProof/>
                <w:spacing w:val="-3"/>
              </w:rPr>
              <w:t xml:space="preserve"> </w:t>
            </w:r>
            <w:r w:rsidR="00FE4506" w:rsidRPr="00421C48">
              <w:rPr>
                <w:rStyle w:val="Hyperlink"/>
                <w:noProof/>
              </w:rPr>
              <w:t>alumínio</w:t>
            </w:r>
            <w:r w:rsidR="00FE4506">
              <w:rPr>
                <w:noProof/>
                <w:webHidden/>
              </w:rPr>
              <w:tab/>
            </w:r>
            <w:r w:rsidR="00FE4506">
              <w:rPr>
                <w:noProof/>
                <w:webHidden/>
              </w:rPr>
              <w:fldChar w:fldCharType="begin"/>
            </w:r>
            <w:r w:rsidR="00FE4506">
              <w:rPr>
                <w:noProof/>
                <w:webHidden/>
              </w:rPr>
              <w:instrText xml:space="preserve"> PAGEREF _Toc63185216 \h </w:instrText>
            </w:r>
            <w:r w:rsidR="00FE4506">
              <w:rPr>
                <w:noProof/>
                <w:webHidden/>
              </w:rPr>
            </w:r>
            <w:r w:rsidR="00FE4506">
              <w:rPr>
                <w:noProof/>
                <w:webHidden/>
              </w:rPr>
              <w:fldChar w:fldCharType="separate"/>
            </w:r>
            <w:r w:rsidR="002F2931">
              <w:rPr>
                <w:noProof/>
                <w:webHidden/>
              </w:rPr>
              <w:t>29</w:t>
            </w:r>
            <w:r w:rsidR="00FE4506">
              <w:rPr>
                <w:noProof/>
                <w:webHidden/>
              </w:rPr>
              <w:fldChar w:fldCharType="end"/>
            </w:r>
          </w:hyperlink>
        </w:p>
        <w:p w14:paraId="249245AC" w14:textId="1DFA0E31"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17" w:history="1">
            <w:r w:rsidR="00FE4506" w:rsidRPr="00421C48">
              <w:rPr>
                <w:rStyle w:val="Hyperlink"/>
                <w:noProof/>
              </w:rPr>
              <w:t>4.6.4 – Porta de</w:t>
            </w:r>
            <w:r w:rsidR="00FE4506" w:rsidRPr="00421C48">
              <w:rPr>
                <w:rStyle w:val="Hyperlink"/>
                <w:noProof/>
                <w:spacing w:val="-3"/>
              </w:rPr>
              <w:t xml:space="preserve"> </w:t>
            </w:r>
            <w:r w:rsidR="00FE4506" w:rsidRPr="00421C48">
              <w:rPr>
                <w:rStyle w:val="Hyperlink"/>
                <w:noProof/>
              </w:rPr>
              <w:t>madeira</w:t>
            </w:r>
            <w:r w:rsidR="00FE4506">
              <w:rPr>
                <w:noProof/>
                <w:webHidden/>
              </w:rPr>
              <w:tab/>
            </w:r>
            <w:r w:rsidR="00FE4506">
              <w:rPr>
                <w:noProof/>
                <w:webHidden/>
              </w:rPr>
              <w:fldChar w:fldCharType="begin"/>
            </w:r>
            <w:r w:rsidR="00FE4506">
              <w:rPr>
                <w:noProof/>
                <w:webHidden/>
              </w:rPr>
              <w:instrText xml:space="preserve"> PAGEREF _Toc63185217 \h </w:instrText>
            </w:r>
            <w:r w:rsidR="00FE4506">
              <w:rPr>
                <w:noProof/>
                <w:webHidden/>
              </w:rPr>
            </w:r>
            <w:r w:rsidR="00FE4506">
              <w:rPr>
                <w:noProof/>
                <w:webHidden/>
              </w:rPr>
              <w:fldChar w:fldCharType="separate"/>
            </w:r>
            <w:r w:rsidR="002F2931">
              <w:rPr>
                <w:noProof/>
                <w:webHidden/>
              </w:rPr>
              <w:t>29</w:t>
            </w:r>
            <w:r w:rsidR="00FE4506">
              <w:rPr>
                <w:noProof/>
                <w:webHidden/>
              </w:rPr>
              <w:fldChar w:fldCharType="end"/>
            </w:r>
          </w:hyperlink>
        </w:p>
        <w:p w14:paraId="1A879D65" w14:textId="038128E6"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18" w:history="1">
            <w:r w:rsidR="00FE4506" w:rsidRPr="00421C48">
              <w:rPr>
                <w:rStyle w:val="Hyperlink"/>
                <w:noProof/>
              </w:rPr>
              <w:t>4.7 –</w:t>
            </w:r>
            <w:r w:rsidR="00FE4506" w:rsidRPr="00421C48">
              <w:rPr>
                <w:rStyle w:val="Hyperlink"/>
                <w:noProof/>
                <w:spacing w:val="-2"/>
              </w:rPr>
              <w:t xml:space="preserve"> </w:t>
            </w:r>
            <w:r w:rsidR="00FE4506" w:rsidRPr="00421C48">
              <w:rPr>
                <w:rStyle w:val="Hyperlink"/>
                <w:noProof/>
              </w:rPr>
              <w:t>Espelhos dos banheiros</w:t>
            </w:r>
            <w:r w:rsidR="00FE4506">
              <w:rPr>
                <w:noProof/>
                <w:webHidden/>
              </w:rPr>
              <w:tab/>
            </w:r>
            <w:r w:rsidR="00FE4506">
              <w:rPr>
                <w:noProof/>
                <w:webHidden/>
              </w:rPr>
              <w:fldChar w:fldCharType="begin"/>
            </w:r>
            <w:r w:rsidR="00FE4506">
              <w:rPr>
                <w:noProof/>
                <w:webHidden/>
              </w:rPr>
              <w:instrText xml:space="preserve"> PAGEREF _Toc63185218 \h </w:instrText>
            </w:r>
            <w:r w:rsidR="00FE4506">
              <w:rPr>
                <w:noProof/>
                <w:webHidden/>
              </w:rPr>
            </w:r>
            <w:r w:rsidR="00FE4506">
              <w:rPr>
                <w:noProof/>
                <w:webHidden/>
              </w:rPr>
              <w:fldChar w:fldCharType="separate"/>
            </w:r>
            <w:r w:rsidR="002F2931">
              <w:rPr>
                <w:noProof/>
                <w:webHidden/>
              </w:rPr>
              <w:t>30</w:t>
            </w:r>
            <w:r w:rsidR="00FE4506">
              <w:rPr>
                <w:noProof/>
                <w:webHidden/>
              </w:rPr>
              <w:fldChar w:fldCharType="end"/>
            </w:r>
          </w:hyperlink>
        </w:p>
        <w:p w14:paraId="5FADF139" w14:textId="6EBC88FD"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19" w:history="1">
            <w:r w:rsidR="00FE4506" w:rsidRPr="00421C48">
              <w:rPr>
                <w:rStyle w:val="Hyperlink"/>
                <w:noProof/>
              </w:rPr>
              <w:t>4.8 –</w:t>
            </w:r>
            <w:r w:rsidR="00FE4506" w:rsidRPr="00421C48">
              <w:rPr>
                <w:rStyle w:val="Hyperlink"/>
                <w:noProof/>
                <w:spacing w:val="-2"/>
              </w:rPr>
              <w:t xml:space="preserve"> </w:t>
            </w:r>
            <w:r w:rsidR="00FE4506" w:rsidRPr="00421C48">
              <w:rPr>
                <w:rStyle w:val="Hyperlink"/>
                <w:noProof/>
              </w:rPr>
              <w:t>Gradil Metálico</w:t>
            </w:r>
            <w:r w:rsidR="00FE4506">
              <w:rPr>
                <w:noProof/>
                <w:webHidden/>
              </w:rPr>
              <w:tab/>
            </w:r>
            <w:r w:rsidR="00FE4506">
              <w:rPr>
                <w:noProof/>
                <w:webHidden/>
              </w:rPr>
              <w:fldChar w:fldCharType="begin"/>
            </w:r>
            <w:r w:rsidR="00FE4506">
              <w:rPr>
                <w:noProof/>
                <w:webHidden/>
              </w:rPr>
              <w:instrText xml:space="preserve"> PAGEREF _Toc63185219 \h </w:instrText>
            </w:r>
            <w:r w:rsidR="00FE4506">
              <w:rPr>
                <w:noProof/>
                <w:webHidden/>
              </w:rPr>
            </w:r>
            <w:r w:rsidR="00FE4506">
              <w:rPr>
                <w:noProof/>
                <w:webHidden/>
              </w:rPr>
              <w:fldChar w:fldCharType="separate"/>
            </w:r>
            <w:r w:rsidR="002F2931">
              <w:rPr>
                <w:noProof/>
                <w:webHidden/>
              </w:rPr>
              <w:t>30</w:t>
            </w:r>
            <w:r w:rsidR="00FE4506">
              <w:rPr>
                <w:noProof/>
                <w:webHidden/>
              </w:rPr>
              <w:fldChar w:fldCharType="end"/>
            </w:r>
          </w:hyperlink>
        </w:p>
        <w:p w14:paraId="2F0C0720" w14:textId="24CF3EE3"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20" w:history="1">
            <w:r w:rsidR="00FE4506" w:rsidRPr="00421C48">
              <w:rPr>
                <w:rStyle w:val="Hyperlink"/>
                <w:noProof/>
              </w:rPr>
              <w:t>4.9 –</w:t>
            </w:r>
            <w:r w:rsidR="00FE4506" w:rsidRPr="00421C48">
              <w:rPr>
                <w:rStyle w:val="Hyperlink"/>
                <w:noProof/>
                <w:spacing w:val="-2"/>
              </w:rPr>
              <w:t xml:space="preserve"> </w:t>
            </w:r>
            <w:r w:rsidR="00FE4506" w:rsidRPr="00421C48">
              <w:rPr>
                <w:rStyle w:val="Hyperlink"/>
                <w:noProof/>
              </w:rPr>
              <w:t>Cobertura</w:t>
            </w:r>
            <w:r w:rsidR="00FE4506">
              <w:rPr>
                <w:noProof/>
                <w:webHidden/>
              </w:rPr>
              <w:tab/>
            </w:r>
            <w:r w:rsidR="00FE4506">
              <w:rPr>
                <w:noProof/>
                <w:webHidden/>
              </w:rPr>
              <w:fldChar w:fldCharType="begin"/>
            </w:r>
            <w:r w:rsidR="00FE4506">
              <w:rPr>
                <w:noProof/>
                <w:webHidden/>
              </w:rPr>
              <w:instrText xml:space="preserve"> PAGEREF _Toc63185220 \h </w:instrText>
            </w:r>
            <w:r w:rsidR="00FE4506">
              <w:rPr>
                <w:noProof/>
                <w:webHidden/>
              </w:rPr>
            </w:r>
            <w:r w:rsidR="00FE4506">
              <w:rPr>
                <w:noProof/>
                <w:webHidden/>
              </w:rPr>
              <w:fldChar w:fldCharType="separate"/>
            </w:r>
            <w:r w:rsidR="002F2931">
              <w:rPr>
                <w:noProof/>
                <w:webHidden/>
              </w:rPr>
              <w:t>30</w:t>
            </w:r>
            <w:r w:rsidR="00FE4506">
              <w:rPr>
                <w:noProof/>
                <w:webHidden/>
              </w:rPr>
              <w:fldChar w:fldCharType="end"/>
            </w:r>
          </w:hyperlink>
        </w:p>
        <w:p w14:paraId="7B7A3448" w14:textId="1971376F"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21" w:history="1">
            <w:r w:rsidR="00FE4506" w:rsidRPr="00421C48">
              <w:rPr>
                <w:rStyle w:val="Hyperlink"/>
                <w:noProof/>
              </w:rPr>
              <w:t>4.10 – Instalações</w:t>
            </w:r>
            <w:r w:rsidR="00FE4506" w:rsidRPr="00421C48">
              <w:rPr>
                <w:rStyle w:val="Hyperlink"/>
                <w:noProof/>
                <w:spacing w:val="-5"/>
              </w:rPr>
              <w:t xml:space="preserve"> </w:t>
            </w:r>
            <w:r w:rsidR="00FE4506" w:rsidRPr="00421C48">
              <w:rPr>
                <w:rStyle w:val="Hyperlink"/>
                <w:noProof/>
              </w:rPr>
              <w:t>Hidrossanitárias</w:t>
            </w:r>
            <w:r w:rsidR="00FE4506">
              <w:rPr>
                <w:noProof/>
                <w:webHidden/>
              </w:rPr>
              <w:tab/>
            </w:r>
            <w:r w:rsidR="00FE4506">
              <w:rPr>
                <w:noProof/>
                <w:webHidden/>
              </w:rPr>
              <w:fldChar w:fldCharType="begin"/>
            </w:r>
            <w:r w:rsidR="00FE4506">
              <w:rPr>
                <w:noProof/>
                <w:webHidden/>
              </w:rPr>
              <w:instrText xml:space="preserve"> PAGEREF _Toc63185221 \h </w:instrText>
            </w:r>
            <w:r w:rsidR="00FE4506">
              <w:rPr>
                <w:noProof/>
                <w:webHidden/>
              </w:rPr>
            </w:r>
            <w:r w:rsidR="00FE4506">
              <w:rPr>
                <w:noProof/>
                <w:webHidden/>
              </w:rPr>
              <w:fldChar w:fldCharType="separate"/>
            </w:r>
            <w:r w:rsidR="002F2931">
              <w:rPr>
                <w:noProof/>
                <w:webHidden/>
              </w:rPr>
              <w:t>31</w:t>
            </w:r>
            <w:r w:rsidR="00FE4506">
              <w:rPr>
                <w:noProof/>
                <w:webHidden/>
              </w:rPr>
              <w:fldChar w:fldCharType="end"/>
            </w:r>
          </w:hyperlink>
        </w:p>
        <w:p w14:paraId="1A34B04F" w14:textId="68EAAEE4"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22" w:history="1">
            <w:r w:rsidR="00FE4506" w:rsidRPr="00421C48">
              <w:rPr>
                <w:rStyle w:val="Hyperlink"/>
                <w:noProof/>
              </w:rPr>
              <w:t>4.10.1 – Louças e Metais</w:t>
            </w:r>
            <w:r w:rsidR="00FE4506">
              <w:rPr>
                <w:noProof/>
                <w:webHidden/>
              </w:rPr>
              <w:tab/>
            </w:r>
            <w:r w:rsidR="00FE4506">
              <w:rPr>
                <w:noProof/>
                <w:webHidden/>
              </w:rPr>
              <w:fldChar w:fldCharType="begin"/>
            </w:r>
            <w:r w:rsidR="00FE4506">
              <w:rPr>
                <w:noProof/>
                <w:webHidden/>
              </w:rPr>
              <w:instrText xml:space="preserve"> PAGEREF _Toc63185222 \h </w:instrText>
            </w:r>
            <w:r w:rsidR="00FE4506">
              <w:rPr>
                <w:noProof/>
                <w:webHidden/>
              </w:rPr>
            </w:r>
            <w:r w:rsidR="00FE4506">
              <w:rPr>
                <w:noProof/>
                <w:webHidden/>
              </w:rPr>
              <w:fldChar w:fldCharType="separate"/>
            </w:r>
            <w:r w:rsidR="002F2931">
              <w:rPr>
                <w:noProof/>
                <w:webHidden/>
              </w:rPr>
              <w:t>31</w:t>
            </w:r>
            <w:r w:rsidR="00FE4506">
              <w:rPr>
                <w:noProof/>
                <w:webHidden/>
              </w:rPr>
              <w:fldChar w:fldCharType="end"/>
            </w:r>
          </w:hyperlink>
        </w:p>
        <w:p w14:paraId="725C8DCE" w14:textId="6E3D393E"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23" w:history="1">
            <w:r w:rsidR="00FE4506" w:rsidRPr="00421C48">
              <w:rPr>
                <w:rStyle w:val="Hyperlink"/>
                <w:noProof/>
              </w:rPr>
              <w:t>4.10.1.1 – Bacias</w:t>
            </w:r>
            <w:r w:rsidR="00FE4506" w:rsidRPr="00421C48">
              <w:rPr>
                <w:rStyle w:val="Hyperlink"/>
                <w:noProof/>
                <w:spacing w:val="-7"/>
              </w:rPr>
              <w:t xml:space="preserve"> </w:t>
            </w:r>
            <w:r w:rsidR="00FE4506" w:rsidRPr="00421C48">
              <w:rPr>
                <w:rStyle w:val="Hyperlink"/>
                <w:noProof/>
              </w:rPr>
              <w:t>sanitárias</w:t>
            </w:r>
            <w:r w:rsidR="00FE4506">
              <w:rPr>
                <w:noProof/>
                <w:webHidden/>
              </w:rPr>
              <w:tab/>
            </w:r>
            <w:r w:rsidR="00FE4506">
              <w:rPr>
                <w:noProof/>
                <w:webHidden/>
              </w:rPr>
              <w:fldChar w:fldCharType="begin"/>
            </w:r>
            <w:r w:rsidR="00FE4506">
              <w:rPr>
                <w:noProof/>
                <w:webHidden/>
              </w:rPr>
              <w:instrText xml:space="preserve"> PAGEREF _Toc63185223 \h </w:instrText>
            </w:r>
            <w:r w:rsidR="00FE4506">
              <w:rPr>
                <w:noProof/>
                <w:webHidden/>
              </w:rPr>
            </w:r>
            <w:r w:rsidR="00FE4506">
              <w:rPr>
                <w:noProof/>
                <w:webHidden/>
              </w:rPr>
              <w:fldChar w:fldCharType="separate"/>
            </w:r>
            <w:r w:rsidR="002F2931">
              <w:rPr>
                <w:noProof/>
                <w:webHidden/>
              </w:rPr>
              <w:t>31</w:t>
            </w:r>
            <w:r w:rsidR="00FE4506">
              <w:rPr>
                <w:noProof/>
                <w:webHidden/>
              </w:rPr>
              <w:fldChar w:fldCharType="end"/>
            </w:r>
          </w:hyperlink>
        </w:p>
        <w:p w14:paraId="63B90022" w14:textId="075C0BCE"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24" w:history="1">
            <w:r w:rsidR="00FE4506" w:rsidRPr="00421C48">
              <w:rPr>
                <w:rStyle w:val="Hyperlink"/>
                <w:noProof/>
              </w:rPr>
              <w:t>4.10.1.2 – Chuveiro</w:t>
            </w:r>
            <w:r w:rsidR="00FE4506" w:rsidRPr="00421C48">
              <w:rPr>
                <w:rStyle w:val="Hyperlink"/>
                <w:noProof/>
                <w:spacing w:val="-5"/>
              </w:rPr>
              <w:t xml:space="preserve"> </w:t>
            </w:r>
            <w:r w:rsidR="00FE4506" w:rsidRPr="00421C48">
              <w:rPr>
                <w:rStyle w:val="Hyperlink"/>
                <w:noProof/>
              </w:rPr>
              <w:t>elétrico</w:t>
            </w:r>
            <w:r w:rsidR="00FE4506">
              <w:rPr>
                <w:noProof/>
                <w:webHidden/>
              </w:rPr>
              <w:tab/>
            </w:r>
            <w:r w:rsidR="00FE4506">
              <w:rPr>
                <w:noProof/>
                <w:webHidden/>
              </w:rPr>
              <w:fldChar w:fldCharType="begin"/>
            </w:r>
            <w:r w:rsidR="00FE4506">
              <w:rPr>
                <w:noProof/>
                <w:webHidden/>
              </w:rPr>
              <w:instrText xml:space="preserve"> PAGEREF _Toc63185224 \h </w:instrText>
            </w:r>
            <w:r w:rsidR="00FE4506">
              <w:rPr>
                <w:noProof/>
                <w:webHidden/>
              </w:rPr>
            </w:r>
            <w:r w:rsidR="00FE4506">
              <w:rPr>
                <w:noProof/>
                <w:webHidden/>
              </w:rPr>
              <w:fldChar w:fldCharType="separate"/>
            </w:r>
            <w:r w:rsidR="002F2931">
              <w:rPr>
                <w:noProof/>
                <w:webHidden/>
              </w:rPr>
              <w:t>31</w:t>
            </w:r>
            <w:r w:rsidR="00FE4506">
              <w:rPr>
                <w:noProof/>
                <w:webHidden/>
              </w:rPr>
              <w:fldChar w:fldCharType="end"/>
            </w:r>
          </w:hyperlink>
        </w:p>
        <w:p w14:paraId="4B47128F" w14:textId="60CEA950"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25" w:history="1">
            <w:r w:rsidR="00FE4506" w:rsidRPr="00421C48">
              <w:rPr>
                <w:rStyle w:val="Hyperlink"/>
                <w:noProof/>
              </w:rPr>
              <w:t>4.10.1.3 – Kits de</w:t>
            </w:r>
            <w:r w:rsidR="00FE4506" w:rsidRPr="00421C48">
              <w:rPr>
                <w:rStyle w:val="Hyperlink"/>
                <w:noProof/>
                <w:spacing w:val="-5"/>
              </w:rPr>
              <w:t xml:space="preserve"> </w:t>
            </w:r>
            <w:r w:rsidR="00FE4506" w:rsidRPr="00421C48">
              <w:rPr>
                <w:rStyle w:val="Hyperlink"/>
                <w:noProof/>
              </w:rPr>
              <w:t>acessórios</w:t>
            </w:r>
            <w:r w:rsidR="00FE4506">
              <w:rPr>
                <w:noProof/>
                <w:webHidden/>
              </w:rPr>
              <w:tab/>
            </w:r>
            <w:r w:rsidR="00FE4506">
              <w:rPr>
                <w:noProof/>
                <w:webHidden/>
              </w:rPr>
              <w:fldChar w:fldCharType="begin"/>
            </w:r>
            <w:r w:rsidR="00FE4506">
              <w:rPr>
                <w:noProof/>
                <w:webHidden/>
              </w:rPr>
              <w:instrText xml:space="preserve"> PAGEREF _Toc63185225 \h </w:instrText>
            </w:r>
            <w:r w:rsidR="00FE4506">
              <w:rPr>
                <w:noProof/>
                <w:webHidden/>
              </w:rPr>
            </w:r>
            <w:r w:rsidR="00FE4506">
              <w:rPr>
                <w:noProof/>
                <w:webHidden/>
              </w:rPr>
              <w:fldChar w:fldCharType="separate"/>
            </w:r>
            <w:r w:rsidR="002F2931">
              <w:rPr>
                <w:noProof/>
                <w:webHidden/>
              </w:rPr>
              <w:t>32</w:t>
            </w:r>
            <w:r w:rsidR="00FE4506">
              <w:rPr>
                <w:noProof/>
                <w:webHidden/>
              </w:rPr>
              <w:fldChar w:fldCharType="end"/>
            </w:r>
          </w:hyperlink>
        </w:p>
        <w:p w14:paraId="009FDB9C" w14:textId="508D8CBE"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26" w:history="1">
            <w:r w:rsidR="00FE4506" w:rsidRPr="00421C48">
              <w:rPr>
                <w:rStyle w:val="Hyperlink"/>
                <w:noProof/>
              </w:rPr>
              <w:t>4.10.1.4 – Toalheiro e saboneteira plástica tipo dispenser</w:t>
            </w:r>
            <w:r w:rsidR="00FE4506">
              <w:rPr>
                <w:noProof/>
                <w:webHidden/>
              </w:rPr>
              <w:tab/>
            </w:r>
            <w:r w:rsidR="00FE4506">
              <w:rPr>
                <w:noProof/>
                <w:webHidden/>
              </w:rPr>
              <w:fldChar w:fldCharType="begin"/>
            </w:r>
            <w:r w:rsidR="00FE4506">
              <w:rPr>
                <w:noProof/>
                <w:webHidden/>
              </w:rPr>
              <w:instrText xml:space="preserve"> PAGEREF _Toc63185226 \h </w:instrText>
            </w:r>
            <w:r w:rsidR="00FE4506">
              <w:rPr>
                <w:noProof/>
                <w:webHidden/>
              </w:rPr>
            </w:r>
            <w:r w:rsidR="00FE4506">
              <w:rPr>
                <w:noProof/>
                <w:webHidden/>
              </w:rPr>
              <w:fldChar w:fldCharType="separate"/>
            </w:r>
            <w:r w:rsidR="002F2931">
              <w:rPr>
                <w:noProof/>
                <w:webHidden/>
              </w:rPr>
              <w:t>32</w:t>
            </w:r>
            <w:r w:rsidR="00FE4506">
              <w:rPr>
                <w:noProof/>
                <w:webHidden/>
              </w:rPr>
              <w:fldChar w:fldCharType="end"/>
            </w:r>
          </w:hyperlink>
        </w:p>
        <w:p w14:paraId="0FB8931E" w14:textId="4FCD1B18"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27" w:history="1">
            <w:r w:rsidR="00FE4506" w:rsidRPr="00421C48">
              <w:rPr>
                <w:rStyle w:val="Hyperlink"/>
                <w:noProof/>
              </w:rPr>
              <w:t>4.10.1.5 –</w:t>
            </w:r>
            <w:r w:rsidR="00FE4506" w:rsidRPr="00421C48">
              <w:rPr>
                <w:rStyle w:val="Hyperlink"/>
                <w:noProof/>
                <w:spacing w:val="-3"/>
              </w:rPr>
              <w:t xml:space="preserve"> </w:t>
            </w:r>
            <w:r w:rsidR="00FE4506" w:rsidRPr="00421C48">
              <w:rPr>
                <w:rStyle w:val="Hyperlink"/>
                <w:noProof/>
              </w:rPr>
              <w:t>Cubas</w:t>
            </w:r>
            <w:r w:rsidR="00FE4506">
              <w:rPr>
                <w:noProof/>
                <w:webHidden/>
              </w:rPr>
              <w:tab/>
            </w:r>
            <w:r w:rsidR="00FE4506">
              <w:rPr>
                <w:noProof/>
                <w:webHidden/>
              </w:rPr>
              <w:fldChar w:fldCharType="begin"/>
            </w:r>
            <w:r w:rsidR="00FE4506">
              <w:rPr>
                <w:noProof/>
                <w:webHidden/>
              </w:rPr>
              <w:instrText xml:space="preserve"> PAGEREF _Toc63185227 \h </w:instrText>
            </w:r>
            <w:r w:rsidR="00FE4506">
              <w:rPr>
                <w:noProof/>
                <w:webHidden/>
              </w:rPr>
            </w:r>
            <w:r w:rsidR="00FE4506">
              <w:rPr>
                <w:noProof/>
                <w:webHidden/>
              </w:rPr>
              <w:fldChar w:fldCharType="separate"/>
            </w:r>
            <w:r w:rsidR="002F2931">
              <w:rPr>
                <w:noProof/>
                <w:webHidden/>
              </w:rPr>
              <w:t>32</w:t>
            </w:r>
            <w:r w:rsidR="00FE4506">
              <w:rPr>
                <w:noProof/>
                <w:webHidden/>
              </w:rPr>
              <w:fldChar w:fldCharType="end"/>
            </w:r>
          </w:hyperlink>
        </w:p>
        <w:p w14:paraId="36F09628" w14:textId="1ACD1EF4"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28" w:history="1">
            <w:r w:rsidR="00FE4506" w:rsidRPr="00421C48">
              <w:rPr>
                <w:rStyle w:val="Hyperlink"/>
                <w:noProof/>
              </w:rPr>
              <w:t>4.10.1.7 –</w:t>
            </w:r>
            <w:r w:rsidR="00FE4506" w:rsidRPr="00421C48">
              <w:rPr>
                <w:rStyle w:val="Hyperlink"/>
                <w:noProof/>
                <w:spacing w:val="-4"/>
              </w:rPr>
              <w:t xml:space="preserve"> </w:t>
            </w:r>
            <w:r w:rsidR="00FE4506" w:rsidRPr="00421C48">
              <w:rPr>
                <w:rStyle w:val="Hyperlink"/>
                <w:noProof/>
              </w:rPr>
              <w:t>Tanque</w:t>
            </w:r>
            <w:r w:rsidR="00FE4506">
              <w:rPr>
                <w:noProof/>
                <w:webHidden/>
              </w:rPr>
              <w:tab/>
            </w:r>
            <w:r w:rsidR="00FE4506">
              <w:rPr>
                <w:noProof/>
                <w:webHidden/>
              </w:rPr>
              <w:fldChar w:fldCharType="begin"/>
            </w:r>
            <w:r w:rsidR="00FE4506">
              <w:rPr>
                <w:noProof/>
                <w:webHidden/>
              </w:rPr>
              <w:instrText xml:space="preserve"> PAGEREF _Toc63185228 \h </w:instrText>
            </w:r>
            <w:r w:rsidR="00FE4506">
              <w:rPr>
                <w:noProof/>
                <w:webHidden/>
              </w:rPr>
            </w:r>
            <w:r w:rsidR="00FE4506">
              <w:rPr>
                <w:noProof/>
                <w:webHidden/>
              </w:rPr>
              <w:fldChar w:fldCharType="separate"/>
            </w:r>
            <w:r w:rsidR="002F2931">
              <w:rPr>
                <w:noProof/>
                <w:webHidden/>
              </w:rPr>
              <w:t>33</w:t>
            </w:r>
            <w:r w:rsidR="00FE4506">
              <w:rPr>
                <w:noProof/>
                <w:webHidden/>
              </w:rPr>
              <w:fldChar w:fldCharType="end"/>
            </w:r>
          </w:hyperlink>
        </w:p>
        <w:p w14:paraId="46BD3A9C" w14:textId="27CE97BF"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29" w:history="1">
            <w:r w:rsidR="00FE4506" w:rsidRPr="00421C48">
              <w:rPr>
                <w:rStyle w:val="Hyperlink"/>
                <w:noProof/>
              </w:rPr>
              <w:t>4.10.1.8 –</w:t>
            </w:r>
            <w:r w:rsidR="00FE4506" w:rsidRPr="00421C48">
              <w:rPr>
                <w:rStyle w:val="Hyperlink"/>
                <w:noProof/>
                <w:spacing w:val="-4"/>
              </w:rPr>
              <w:t xml:space="preserve"> </w:t>
            </w:r>
            <w:r w:rsidR="00FE4506" w:rsidRPr="00421C48">
              <w:rPr>
                <w:rStyle w:val="Hyperlink"/>
                <w:noProof/>
              </w:rPr>
              <w:t>Torneiras</w:t>
            </w:r>
            <w:r w:rsidR="00FE4506">
              <w:rPr>
                <w:noProof/>
                <w:webHidden/>
              </w:rPr>
              <w:tab/>
            </w:r>
            <w:r w:rsidR="00FE4506">
              <w:rPr>
                <w:noProof/>
                <w:webHidden/>
              </w:rPr>
              <w:fldChar w:fldCharType="begin"/>
            </w:r>
            <w:r w:rsidR="00FE4506">
              <w:rPr>
                <w:noProof/>
                <w:webHidden/>
              </w:rPr>
              <w:instrText xml:space="preserve"> PAGEREF _Toc63185229 \h </w:instrText>
            </w:r>
            <w:r w:rsidR="00FE4506">
              <w:rPr>
                <w:noProof/>
                <w:webHidden/>
              </w:rPr>
            </w:r>
            <w:r w:rsidR="00FE4506">
              <w:rPr>
                <w:noProof/>
                <w:webHidden/>
              </w:rPr>
              <w:fldChar w:fldCharType="separate"/>
            </w:r>
            <w:r w:rsidR="002F2931">
              <w:rPr>
                <w:noProof/>
                <w:webHidden/>
              </w:rPr>
              <w:t>34</w:t>
            </w:r>
            <w:r w:rsidR="00FE4506">
              <w:rPr>
                <w:noProof/>
                <w:webHidden/>
              </w:rPr>
              <w:fldChar w:fldCharType="end"/>
            </w:r>
          </w:hyperlink>
        </w:p>
        <w:p w14:paraId="647E4C22" w14:textId="0CAFF614"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30" w:history="1">
            <w:r w:rsidR="00FE4506" w:rsidRPr="00421C48">
              <w:rPr>
                <w:rStyle w:val="Hyperlink"/>
                <w:noProof/>
              </w:rPr>
              <w:t>4.10.1.9 –</w:t>
            </w:r>
            <w:r w:rsidR="00FE4506" w:rsidRPr="00421C48">
              <w:rPr>
                <w:rStyle w:val="Hyperlink"/>
                <w:noProof/>
                <w:spacing w:val="-4"/>
              </w:rPr>
              <w:t xml:space="preserve"> </w:t>
            </w:r>
            <w:r w:rsidR="00FE4506" w:rsidRPr="00421C48">
              <w:rPr>
                <w:rStyle w:val="Hyperlink"/>
                <w:noProof/>
              </w:rPr>
              <w:t>Barras de apoio, PNE</w:t>
            </w:r>
            <w:r w:rsidR="00FE4506">
              <w:rPr>
                <w:noProof/>
                <w:webHidden/>
              </w:rPr>
              <w:tab/>
            </w:r>
            <w:r w:rsidR="00FE4506">
              <w:rPr>
                <w:noProof/>
                <w:webHidden/>
              </w:rPr>
              <w:fldChar w:fldCharType="begin"/>
            </w:r>
            <w:r w:rsidR="00FE4506">
              <w:rPr>
                <w:noProof/>
                <w:webHidden/>
              </w:rPr>
              <w:instrText xml:space="preserve"> PAGEREF _Toc63185230 \h </w:instrText>
            </w:r>
            <w:r w:rsidR="00FE4506">
              <w:rPr>
                <w:noProof/>
                <w:webHidden/>
              </w:rPr>
            </w:r>
            <w:r w:rsidR="00FE4506">
              <w:rPr>
                <w:noProof/>
                <w:webHidden/>
              </w:rPr>
              <w:fldChar w:fldCharType="separate"/>
            </w:r>
            <w:r w:rsidR="002F2931">
              <w:rPr>
                <w:noProof/>
                <w:webHidden/>
              </w:rPr>
              <w:t>35</w:t>
            </w:r>
            <w:r w:rsidR="00FE4506">
              <w:rPr>
                <w:noProof/>
                <w:webHidden/>
              </w:rPr>
              <w:fldChar w:fldCharType="end"/>
            </w:r>
          </w:hyperlink>
        </w:p>
        <w:p w14:paraId="5C3BAFE8" w14:textId="2ECF8686"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31" w:history="1">
            <w:r w:rsidR="00FE4506" w:rsidRPr="00421C48">
              <w:rPr>
                <w:rStyle w:val="Hyperlink"/>
                <w:noProof/>
              </w:rPr>
              <w:t>4.10.2 – Caixa, tubos e</w:t>
            </w:r>
            <w:r w:rsidR="00FE4506" w:rsidRPr="00421C48">
              <w:rPr>
                <w:rStyle w:val="Hyperlink"/>
                <w:noProof/>
                <w:spacing w:val="-8"/>
              </w:rPr>
              <w:t xml:space="preserve"> </w:t>
            </w:r>
            <w:r w:rsidR="00FE4506" w:rsidRPr="00421C48">
              <w:rPr>
                <w:rStyle w:val="Hyperlink"/>
                <w:noProof/>
              </w:rPr>
              <w:t>conexões</w:t>
            </w:r>
            <w:r w:rsidR="00FE4506">
              <w:rPr>
                <w:noProof/>
                <w:webHidden/>
              </w:rPr>
              <w:tab/>
            </w:r>
            <w:r w:rsidR="00FE4506">
              <w:rPr>
                <w:noProof/>
                <w:webHidden/>
              </w:rPr>
              <w:fldChar w:fldCharType="begin"/>
            </w:r>
            <w:r w:rsidR="00FE4506">
              <w:rPr>
                <w:noProof/>
                <w:webHidden/>
              </w:rPr>
              <w:instrText xml:space="preserve"> PAGEREF _Toc63185231 \h </w:instrText>
            </w:r>
            <w:r w:rsidR="00FE4506">
              <w:rPr>
                <w:noProof/>
                <w:webHidden/>
              </w:rPr>
            </w:r>
            <w:r w:rsidR="00FE4506">
              <w:rPr>
                <w:noProof/>
                <w:webHidden/>
              </w:rPr>
              <w:fldChar w:fldCharType="separate"/>
            </w:r>
            <w:r w:rsidR="002F2931">
              <w:rPr>
                <w:noProof/>
                <w:webHidden/>
              </w:rPr>
              <w:t>36</w:t>
            </w:r>
            <w:r w:rsidR="00FE4506">
              <w:rPr>
                <w:noProof/>
                <w:webHidden/>
              </w:rPr>
              <w:fldChar w:fldCharType="end"/>
            </w:r>
          </w:hyperlink>
        </w:p>
        <w:p w14:paraId="78D84546" w14:textId="45DCDEF1"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32" w:history="1">
            <w:r w:rsidR="00FE4506" w:rsidRPr="00421C48">
              <w:rPr>
                <w:rStyle w:val="Hyperlink"/>
                <w:noProof/>
              </w:rPr>
              <w:t>4.12 – Rede estruturada</w:t>
            </w:r>
            <w:r w:rsidR="00FE4506">
              <w:rPr>
                <w:noProof/>
                <w:webHidden/>
              </w:rPr>
              <w:tab/>
            </w:r>
            <w:r w:rsidR="00FE4506">
              <w:rPr>
                <w:noProof/>
                <w:webHidden/>
              </w:rPr>
              <w:fldChar w:fldCharType="begin"/>
            </w:r>
            <w:r w:rsidR="00FE4506">
              <w:rPr>
                <w:noProof/>
                <w:webHidden/>
              </w:rPr>
              <w:instrText xml:space="preserve"> PAGEREF _Toc63185232 \h </w:instrText>
            </w:r>
            <w:r w:rsidR="00FE4506">
              <w:rPr>
                <w:noProof/>
                <w:webHidden/>
              </w:rPr>
            </w:r>
            <w:r w:rsidR="00FE4506">
              <w:rPr>
                <w:noProof/>
                <w:webHidden/>
              </w:rPr>
              <w:fldChar w:fldCharType="separate"/>
            </w:r>
            <w:r w:rsidR="002F2931">
              <w:rPr>
                <w:noProof/>
                <w:webHidden/>
              </w:rPr>
              <w:t>37</w:t>
            </w:r>
            <w:r w:rsidR="00FE4506">
              <w:rPr>
                <w:noProof/>
                <w:webHidden/>
              </w:rPr>
              <w:fldChar w:fldCharType="end"/>
            </w:r>
          </w:hyperlink>
        </w:p>
        <w:p w14:paraId="1BE68126" w14:textId="4EABC24F"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33" w:history="1">
            <w:r w:rsidR="00FE4506" w:rsidRPr="00421C48">
              <w:rPr>
                <w:rStyle w:val="Hyperlink"/>
                <w:noProof/>
              </w:rPr>
              <w:t>4.12.1 – Rack de parede 19” 12 U</w:t>
            </w:r>
            <w:r w:rsidR="00FE4506">
              <w:rPr>
                <w:noProof/>
                <w:webHidden/>
              </w:rPr>
              <w:tab/>
            </w:r>
            <w:r w:rsidR="00FE4506">
              <w:rPr>
                <w:noProof/>
                <w:webHidden/>
              </w:rPr>
              <w:fldChar w:fldCharType="begin"/>
            </w:r>
            <w:r w:rsidR="00FE4506">
              <w:rPr>
                <w:noProof/>
                <w:webHidden/>
              </w:rPr>
              <w:instrText xml:space="preserve"> PAGEREF _Toc63185233 \h </w:instrText>
            </w:r>
            <w:r w:rsidR="00FE4506">
              <w:rPr>
                <w:noProof/>
                <w:webHidden/>
              </w:rPr>
            </w:r>
            <w:r w:rsidR="00FE4506">
              <w:rPr>
                <w:noProof/>
                <w:webHidden/>
              </w:rPr>
              <w:fldChar w:fldCharType="separate"/>
            </w:r>
            <w:r w:rsidR="002F2931">
              <w:rPr>
                <w:noProof/>
                <w:webHidden/>
              </w:rPr>
              <w:t>37</w:t>
            </w:r>
            <w:r w:rsidR="00FE4506">
              <w:rPr>
                <w:noProof/>
                <w:webHidden/>
              </w:rPr>
              <w:fldChar w:fldCharType="end"/>
            </w:r>
          </w:hyperlink>
        </w:p>
        <w:p w14:paraId="74F545E0" w14:textId="6D298EFE"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34" w:history="1">
            <w:r w:rsidR="00FE4506" w:rsidRPr="00421C48">
              <w:rPr>
                <w:rStyle w:val="Hyperlink"/>
                <w:noProof/>
              </w:rPr>
              <w:t>4.12.2 – Patch Panel</w:t>
            </w:r>
            <w:r w:rsidR="00FE4506">
              <w:rPr>
                <w:noProof/>
                <w:webHidden/>
              </w:rPr>
              <w:tab/>
            </w:r>
            <w:r w:rsidR="00FE4506">
              <w:rPr>
                <w:noProof/>
                <w:webHidden/>
              </w:rPr>
              <w:fldChar w:fldCharType="begin"/>
            </w:r>
            <w:r w:rsidR="00FE4506">
              <w:rPr>
                <w:noProof/>
                <w:webHidden/>
              </w:rPr>
              <w:instrText xml:space="preserve"> PAGEREF _Toc63185234 \h </w:instrText>
            </w:r>
            <w:r w:rsidR="00FE4506">
              <w:rPr>
                <w:noProof/>
                <w:webHidden/>
              </w:rPr>
            </w:r>
            <w:r w:rsidR="00FE4506">
              <w:rPr>
                <w:noProof/>
                <w:webHidden/>
              </w:rPr>
              <w:fldChar w:fldCharType="separate"/>
            </w:r>
            <w:r w:rsidR="002F2931">
              <w:rPr>
                <w:noProof/>
                <w:webHidden/>
              </w:rPr>
              <w:t>37</w:t>
            </w:r>
            <w:r w:rsidR="00FE4506">
              <w:rPr>
                <w:noProof/>
                <w:webHidden/>
              </w:rPr>
              <w:fldChar w:fldCharType="end"/>
            </w:r>
          </w:hyperlink>
        </w:p>
        <w:p w14:paraId="00868FA0" w14:textId="6631EBB0"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35" w:history="1">
            <w:r w:rsidR="00FE4506" w:rsidRPr="00421C48">
              <w:rPr>
                <w:rStyle w:val="Hyperlink"/>
                <w:noProof/>
              </w:rPr>
              <w:t>4.12.3 – Switch gigabit gerenciável 24 portas</w:t>
            </w:r>
            <w:r w:rsidR="00FE4506">
              <w:rPr>
                <w:noProof/>
                <w:webHidden/>
              </w:rPr>
              <w:tab/>
            </w:r>
            <w:r w:rsidR="00FE4506">
              <w:rPr>
                <w:noProof/>
                <w:webHidden/>
              </w:rPr>
              <w:fldChar w:fldCharType="begin"/>
            </w:r>
            <w:r w:rsidR="00FE4506">
              <w:rPr>
                <w:noProof/>
                <w:webHidden/>
              </w:rPr>
              <w:instrText xml:space="preserve"> PAGEREF _Toc63185235 \h </w:instrText>
            </w:r>
            <w:r w:rsidR="00FE4506">
              <w:rPr>
                <w:noProof/>
                <w:webHidden/>
              </w:rPr>
            </w:r>
            <w:r w:rsidR="00FE4506">
              <w:rPr>
                <w:noProof/>
                <w:webHidden/>
              </w:rPr>
              <w:fldChar w:fldCharType="separate"/>
            </w:r>
            <w:r w:rsidR="002F2931">
              <w:rPr>
                <w:noProof/>
                <w:webHidden/>
              </w:rPr>
              <w:t>38</w:t>
            </w:r>
            <w:r w:rsidR="00FE4506">
              <w:rPr>
                <w:noProof/>
                <w:webHidden/>
              </w:rPr>
              <w:fldChar w:fldCharType="end"/>
            </w:r>
          </w:hyperlink>
        </w:p>
        <w:p w14:paraId="45409A4F" w14:textId="38995011"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36" w:history="1">
            <w:r w:rsidR="00FE4506" w:rsidRPr="00421C48">
              <w:rPr>
                <w:rStyle w:val="Hyperlink"/>
                <w:noProof/>
              </w:rPr>
              <w:t>4.12.4 – Cabo eletrônico categoria 5e</w:t>
            </w:r>
            <w:r w:rsidR="00FE4506">
              <w:rPr>
                <w:noProof/>
                <w:webHidden/>
              </w:rPr>
              <w:tab/>
            </w:r>
            <w:r w:rsidR="00FE4506">
              <w:rPr>
                <w:noProof/>
                <w:webHidden/>
              </w:rPr>
              <w:fldChar w:fldCharType="begin"/>
            </w:r>
            <w:r w:rsidR="00FE4506">
              <w:rPr>
                <w:noProof/>
                <w:webHidden/>
              </w:rPr>
              <w:instrText xml:space="preserve"> PAGEREF _Toc63185236 \h </w:instrText>
            </w:r>
            <w:r w:rsidR="00FE4506">
              <w:rPr>
                <w:noProof/>
                <w:webHidden/>
              </w:rPr>
            </w:r>
            <w:r w:rsidR="00FE4506">
              <w:rPr>
                <w:noProof/>
                <w:webHidden/>
              </w:rPr>
              <w:fldChar w:fldCharType="separate"/>
            </w:r>
            <w:r w:rsidR="002F2931">
              <w:rPr>
                <w:noProof/>
                <w:webHidden/>
              </w:rPr>
              <w:t>38</w:t>
            </w:r>
            <w:r w:rsidR="00FE4506">
              <w:rPr>
                <w:noProof/>
                <w:webHidden/>
              </w:rPr>
              <w:fldChar w:fldCharType="end"/>
            </w:r>
          </w:hyperlink>
        </w:p>
        <w:p w14:paraId="5A6C907B" w14:textId="09D48225"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37" w:history="1">
            <w:r w:rsidR="00FE4506" w:rsidRPr="00421C48">
              <w:rPr>
                <w:rStyle w:val="Hyperlink"/>
                <w:noProof/>
              </w:rPr>
              <w:t>4.12.5 – Sistema de telefonia</w:t>
            </w:r>
            <w:r w:rsidR="00FE4506">
              <w:rPr>
                <w:noProof/>
                <w:webHidden/>
              </w:rPr>
              <w:tab/>
            </w:r>
            <w:r w:rsidR="00FE4506">
              <w:rPr>
                <w:noProof/>
                <w:webHidden/>
              </w:rPr>
              <w:fldChar w:fldCharType="begin"/>
            </w:r>
            <w:r w:rsidR="00FE4506">
              <w:rPr>
                <w:noProof/>
                <w:webHidden/>
              </w:rPr>
              <w:instrText xml:space="preserve"> PAGEREF _Toc63185237 \h </w:instrText>
            </w:r>
            <w:r w:rsidR="00FE4506">
              <w:rPr>
                <w:noProof/>
                <w:webHidden/>
              </w:rPr>
            </w:r>
            <w:r w:rsidR="00FE4506">
              <w:rPr>
                <w:noProof/>
                <w:webHidden/>
              </w:rPr>
              <w:fldChar w:fldCharType="separate"/>
            </w:r>
            <w:r w:rsidR="002F2931">
              <w:rPr>
                <w:noProof/>
                <w:webHidden/>
              </w:rPr>
              <w:t>38</w:t>
            </w:r>
            <w:r w:rsidR="00FE4506">
              <w:rPr>
                <w:noProof/>
                <w:webHidden/>
              </w:rPr>
              <w:fldChar w:fldCharType="end"/>
            </w:r>
          </w:hyperlink>
        </w:p>
        <w:p w14:paraId="11EFA470" w14:textId="40EC94A1"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38" w:history="1">
            <w:r w:rsidR="00FE4506" w:rsidRPr="00421C48">
              <w:rPr>
                <w:rStyle w:val="Hyperlink"/>
                <w:noProof/>
              </w:rPr>
              <w:t>4.13 – Sistema de proteção contra descargas atmosféricas (SPDA)</w:t>
            </w:r>
            <w:r w:rsidR="00FE4506">
              <w:rPr>
                <w:noProof/>
                <w:webHidden/>
              </w:rPr>
              <w:tab/>
            </w:r>
            <w:r w:rsidR="00FE4506">
              <w:rPr>
                <w:noProof/>
                <w:webHidden/>
              </w:rPr>
              <w:fldChar w:fldCharType="begin"/>
            </w:r>
            <w:r w:rsidR="00FE4506">
              <w:rPr>
                <w:noProof/>
                <w:webHidden/>
              </w:rPr>
              <w:instrText xml:space="preserve"> PAGEREF _Toc63185238 \h </w:instrText>
            </w:r>
            <w:r w:rsidR="00FE4506">
              <w:rPr>
                <w:noProof/>
                <w:webHidden/>
              </w:rPr>
            </w:r>
            <w:r w:rsidR="00FE4506">
              <w:rPr>
                <w:noProof/>
                <w:webHidden/>
              </w:rPr>
              <w:fldChar w:fldCharType="separate"/>
            </w:r>
            <w:r w:rsidR="002F2931">
              <w:rPr>
                <w:noProof/>
                <w:webHidden/>
              </w:rPr>
              <w:t>38</w:t>
            </w:r>
            <w:r w:rsidR="00FE4506">
              <w:rPr>
                <w:noProof/>
                <w:webHidden/>
              </w:rPr>
              <w:fldChar w:fldCharType="end"/>
            </w:r>
          </w:hyperlink>
        </w:p>
        <w:p w14:paraId="318429CA" w14:textId="01CB43A9"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39" w:history="1">
            <w:r w:rsidR="00FE4506" w:rsidRPr="00421C48">
              <w:rPr>
                <w:rStyle w:val="Hyperlink"/>
                <w:noProof/>
              </w:rPr>
              <w:t>4.14 – Central de gás</w:t>
            </w:r>
            <w:r w:rsidR="00FE4506">
              <w:rPr>
                <w:noProof/>
                <w:webHidden/>
              </w:rPr>
              <w:tab/>
            </w:r>
            <w:r w:rsidR="00FE4506">
              <w:rPr>
                <w:noProof/>
                <w:webHidden/>
              </w:rPr>
              <w:fldChar w:fldCharType="begin"/>
            </w:r>
            <w:r w:rsidR="00FE4506">
              <w:rPr>
                <w:noProof/>
                <w:webHidden/>
              </w:rPr>
              <w:instrText xml:space="preserve"> PAGEREF _Toc63185239 \h </w:instrText>
            </w:r>
            <w:r w:rsidR="00FE4506">
              <w:rPr>
                <w:noProof/>
                <w:webHidden/>
              </w:rPr>
            </w:r>
            <w:r w:rsidR="00FE4506">
              <w:rPr>
                <w:noProof/>
                <w:webHidden/>
              </w:rPr>
              <w:fldChar w:fldCharType="separate"/>
            </w:r>
            <w:r w:rsidR="002F2931">
              <w:rPr>
                <w:noProof/>
                <w:webHidden/>
              </w:rPr>
              <w:t>39</w:t>
            </w:r>
            <w:r w:rsidR="00FE4506">
              <w:rPr>
                <w:noProof/>
                <w:webHidden/>
              </w:rPr>
              <w:fldChar w:fldCharType="end"/>
            </w:r>
          </w:hyperlink>
        </w:p>
        <w:p w14:paraId="364400B3" w14:textId="11E89196"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40" w:history="1">
            <w:r w:rsidR="00FE4506" w:rsidRPr="00421C48">
              <w:rPr>
                <w:rStyle w:val="Hyperlink"/>
                <w:noProof/>
              </w:rPr>
              <w:t>4.15 – Sistema de proteção contra incêndio</w:t>
            </w:r>
            <w:r w:rsidR="00FE4506">
              <w:rPr>
                <w:noProof/>
                <w:webHidden/>
              </w:rPr>
              <w:tab/>
            </w:r>
            <w:r w:rsidR="00FE4506">
              <w:rPr>
                <w:noProof/>
                <w:webHidden/>
              </w:rPr>
              <w:fldChar w:fldCharType="begin"/>
            </w:r>
            <w:r w:rsidR="00FE4506">
              <w:rPr>
                <w:noProof/>
                <w:webHidden/>
              </w:rPr>
              <w:instrText xml:space="preserve"> PAGEREF _Toc63185240 \h </w:instrText>
            </w:r>
            <w:r w:rsidR="00FE4506">
              <w:rPr>
                <w:noProof/>
                <w:webHidden/>
              </w:rPr>
            </w:r>
            <w:r w:rsidR="00FE4506">
              <w:rPr>
                <w:noProof/>
                <w:webHidden/>
              </w:rPr>
              <w:fldChar w:fldCharType="separate"/>
            </w:r>
            <w:r w:rsidR="002F2931">
              <w:rPr>
                <w:noProof/>
                <w:webHidden/>
              </w:rPr>
              <w:t>39</w:t>
            </w:r>
            <w:r w:rsidR="00FE4506">
              <w:rPr>
                <w:noProof/>
                <w:webHidden/>
              </w:rPr>
              <w:fldChar w:fldCharType="end"/>
            </w:r>
          </w:hyperlink>
        </w:p>
        <w:p w14:paraId="69DBB674" w14:textId="2405CE79"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41" w:history="1">
            <w:r w:rsidR="00FE4506" w:rsidRPr="00421C48">
              <w:rPr>
                <w:rStyle w:val="Hyperlink"/>
                <w:noProof/>
              </w:rPr>
              <w:t>4.16 – Pintura</w:t>
            </w:r>
            <w:r w:rsidR="00FE4506">
              <w:rPr>
                <w:noProof/>
                <w:webHidden/>
              </w:rPr>
              <w:tab/>
            </w:r>
            <w:r w:rsidR="00FE4506">
              <w:rPr>
                <w:noProof/>
                <w:webHidden/>
              </w:rPr>
              <w:fldChar w:fldCharType="begin"/>
            </w:r>
            <w:r w:rsidR="00FE4506">
              <w:rPr>
                <w:noProof/>
                <w:webHidden/>
              </w:rPr>
              <w:instrText xml:space="preserve"> PAGEREF _Toc63185241 \h </w:instrText>
            </w:r>
            <w:r w:rsidR="00FE4506">
              <w:rPr>
                <w:noProof/>
                <w:webHidden/>
              </w:rPr>
            </w:r>
            <w:r w:rsidR="00FE4506">
              <w:rPr>
                <w:noProof/>
                <w:webHidden/>
              </w:rPr>
              <w:fldChar w:fldCharType="separate"/>
            </w:r>
            <w:r w:rsidR="002F2931">
              <w:rPr>
                <w:noProof/>
                <w:webHidden/>
              </w:rPr>
              <w:t>40</w:t>
            </w:r>
            <w:r w:rsidR="00FE4506">
              <w:rPr>
                <w:noProof/>
                <w:webHidden/>
              </w:rPr>
              <w:fldChar w:fldCharType="end"/>
            </w:r>
          </w:hyperlink>
        </w:p>
        <w:p w14:paraId="2CF381C5" w14:textId="4C881383"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42" w:history="1">
            <w:r w:rsidR="00FE4506" w:rsidRPr="00421C48">
              <w:rPr>
                <w:rStyle w:val="Hyperlink"/>
                <w:noProof/>
              </w:rPr>
              <w:t>4.16.1 – Paredes e</w:t>
            </w:r>
            <w:r w:rsidR="00FE4506" w:rsidRPr="00421C48">
              <w:rPr>
                <w:rStyle w:val="Hyperlink"/>
                <w:noProof/>
                <w:spacing w:val="-6"/>
              </w:rPr>
              <w:t xml:space="preserve"> </w:t>
            </w:r>
            <w:r w:rsidR="00FE4506" w:rsidRPr="00421C48">
              <w:rPr>
                <w:rStyle w:val="Hyperlink"/>
                <w:noProof/>
              </w:rPr>
              <w:t>Tetos</w:t>
            </w:r>
            <w:r w:rsidR="00FE4506">
              <w:rPr>
                <w:noProof/>
                <w:webHidden/>
              </w:rPr>
              <w:tab/>
            </w:r>
            <w:r w:rsidR="00FE4506">
              <w:rPr>
                <w:noProof/>
                <w:webHidden/>
              </w:rPr>
              <w:fldChar w:fldCharType="begin"/>
            </w:r>
            <w:r w:rsidR="00FE4506">
              <w:rPr>
                <w:noProof/>
                <w:webHidden/>
              </w:rPr>
              <w:instrText xml:space="preserve"> PAGEREF _Toc63185242 \h </w:instrText>
            </w:r>
            <w:r w:rsidR="00FE4506">
              <w:rPr>
                <w:noProof/>
                <w:webHidden/>
              </w:rPr>
            </w:r>
            <w:r w:rsidR="00FE4506">
              <w:rPr>
                <w:noProof/>
                <w:webHidden/>
              </w:rPr>
              <w:fldChar w:fldCharType="separate"/>
            </w:r>
            <w:r w:rsidR="002F2931">
              <w:rPr>
                <w:noProof/>
                <w:webHidden/>
              </w:rPr>
              <w:t>40</w:t>
            </w:r>
            <w:r w:rsidR="00FE4506">
              <w:rPr>
                <w:noProof/>
                <w:webHidden/>
              </w:rPr>
              <w:fldChar w:fldCharType="end"/>
            </w:r>
          </w:hyperlink>
        </w:p>
        <w:p w14:paraId="14C61F30" w14:textId="04710BF6"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43" w:history="1">
            <w:r w:rsidR="00FE4506" w:rsidRPr="00421C48">
              <w:rPr>
                <w:rStyle w:val="Hyperlink"/>
                <w:noProof/>
              </w:rPr>
              <w:t>4.16.2 – Verniz nas portas de</w:t>
            </w:r>
            <w:r w:rsidR="00FE4506" w:rsidRPr="00421C48">
              <w:rPr>
                <w:rStyle w:val="Hyperlink"/>
                <w:noProof/>
                <w:spacing w:val="-3"/>
              </w:rPr>
              <w:t xml:space="preserve"> </w:t>
            </w:r>
            <w:r w:rsidR="00FE4506" w:rsidRPr="00421C48">
              <w:rPr>
                <w:rStyle w:val="Hyperlink"/>
                <w:noProof/>
              </w:rPr>
              <w:t>madeira</w:t>
            </w:r>
            <w:r w:rsidR="00FE4506">
              <w:rPr>
                <w:noProof/>
                <w:webHidden/>
              </w:rPr>
              <w:tab/>
            </w:r>
            <w:r w:rsidR="00FE4506">
              <w:rPr>
                <w:noProof/>
                <w:webHidden/>
              </w:rPr>
              <w:fldChar w:fldCharType="begin"/>
            </w:r>
            <w:r w:rsidR="00FE4506">
              <w:rPr>
                <w:noProof/>
                <w:webHidden/>
              </w:rPr>
              <w:instrText xml:space="preserve"> PAGEREF _Toc63185243 \h </w:instrText>
            </w:r>
            <w:r w:rsidR="00FE4506">
              <w:rPr>
                <w:noProof/>
                <w:webHidden/>
              </w:rPr>
            </w:r>
            <w:r w:rsidR="00FE4506">
              <w:rPr>
                <w:noProof/>
                <w:webHidden/>
              </w:rPr>
              <w:fldChar w:fldCharType="separate"/>
            </w:r>
            <w:r w:rsidR="002F2931">
              <w:rPr>
                <w:noProof/>
                <w:webHidden/>
              </w:rPr>
              <w:t>41</w:t>
            </w:r>
            <w:r w:rsidR="00FE4506">
              <w:rPr>
                <w:noProof/>
                <w:webHidden/>
              </w:rPr>
              <w:fldChar w:fldCharType="end"/>
            </w:r>
          </w:hyperlink>
        </w:p>
        <w:p w14:paraId="0FA725E5" w14:textId="7E6F2323"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44" w:history="1">
            <w:r w:rsidR="00FE4506" w:rsidRPr="00421C48">
              <w:rPr>
                <w:rStyle w:val="Hyperlink"/>
                <w:noProof/>
              </w:rPr>
              <w:t>4.16.3 –</w:t>
            </w:r>
            <w:r w:rsidR="00FE4506" w:rsidRPr="00421C48">
              <w:rPr>
                <w:rStyle w:val="Hyperlink"/>
                <w:noProof/>
                <w:spacing w:val="-1"/>
              </w:rPr>
              <w:t xml:space="preserve"> </w:t>
            </w:r>
            <w:r w:rsidR="00FE4506" w:rsidRPr="00421C48">
              <w:rPr>
                <w:rStyle w:val="Hyperlink"/>
                <w:noProof/>
              </w:rPr>
              <w:t>Emassamento</w:t>
            </w:r>
            <w:r w:rsidR="00FE4506">
              <w:rPr>
                <w:noProof/>
                <w:webHidden/>
              </w:rPr>
              <w:tab/>
            </w:r>
            <w:r w:rsidR="00FE4506">
              <w:rPr>
                <w:noProof/>
                <w:webHidden/>
              </w:rPr>
              <w:fldChar w:fldCharType="begin"/>
            </w:r>
            <w:r w:rsidR="00FE4506">
              <w:rPr>
                <w:noProof/>
                <w:webHidden/>
              </w:rPr>
              <w:instrText xml:space="preserve"> PAGEREF _Toc63185244 \h </w:instrText>
            </w:r>
            <w:r w:rsidR="00FE4506">
              <w:rPr>
                <w:noProof/>
                <w:webHidden/>
              </w:rPr>
            </w:r>
            <w:r w:rsidR="00FE4506">
              <w:rPr>
                <w:noProof/>
                <w:webHidden/>
              </w:rPr>
              <w:fldChar w:fldCharType="separate"/>
            </w:r>
            <w:r w:rsidR="002F2931">
              <w:rPr>
                <w:noProof/>
                <w:webHidden/>
              </w:rPr>
              <w:t>41</w:t>
            </w:r>
            <w:r w:rsidR="00FE4506">
              <w:rPr>
                <w:noProof/>
                <w:webHidden/>
              </w:rPr>
              <w:fldChar w:fldCharType="end"/>
            </w:r>
          </w:hyperlink>
        </w:p>
        <w:p w14:paraId="1A65712D" w14:textId="15128AA3"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45" w:history="1">
            <w:r w:rsidR="00FE4506" w:rsidRPr="00421C48">
              <w:rPr>
                <w:rStyle w:val="Hyperlink"/>
                <w:noProof/>
              </w:rPr>
              <w:t>4.17 – Paisagismo</w:t>
            </w:r>
            <w:r w:rsidR="00FE4506">
              <w:rPr>
                <w:noProof/>
                <w:webHidden/>
              </w:rPr>
              <w:tab/>
            </w:r>
            <w:r w:rsidR="00FE4506">
              <w:rPr>
                <w:noProof/>
                <w:webHidden/>
              </w:rPr>
              <w:fldChar w:fldCharType="begin"/>
            </w:r>
            <w:r w:rsidR="00FE4506">
              <w:rPr>
                <w:noProof/>
                <w:webHidden/>
              </w:rPr>
              <w:instrText xml:space="preserve"> PAGEREF _Toc63185245 \h </w:instrText>
            </w:r>
            <w:r w:rsidR="00FE4506">
              <w:rPr>
                <w:noProof/>
                <w:webHidden/>
              </w:rPr>
            </w:r>
            <w:r w:rsidR="00FE4506">
              <w:rPr>
                <w:noProof/>
                <w:webHidden/>
              </w:rPr>
              <w:fldChar w:fldCharType="separate"/>
            </w:r>
            <w:r w:rsidR="002F2931">
              <w:rPr>
                <w:noProof/>
                <w:webHidden/>
              </w:rPr>
              <w:t>41</w:t>
            </w:r>
            <w:r w:rsidR="00FE4506">
              <w:rPr>
                <w:noProof/>
                <w:webHidden/>
              </w:rPr>
              <w:fldChar w:fldCharType="end"/>
            </w:r>
          </w:hyperlink>
        </w:p>
        <w:p w14:paraId="40B37A8E" w14:textId="2F46CA45"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46" w:history="1">
            <w:r w:rsidR="00FE4506" w:rsidRPr="00421C48">
              <w:rPr>
                <w:rStyle w:val="Hyperlink"/>
                <w:noProof/>
              </w:rPr>
              <w:t>4.17.1 – Plantio de arbustos, da espécie Agapanto e Clúsia</w:t>
            </w:r>
            <w:r w:rsidR="00FE4506">
              <w:rPr>
                <w:noProof/>
                <w:webHidden/>
              </w:rPr>
              <w:tab/>
            </w:r>
            <w:r w:rsidR="00FE4506">
              <w:rPr>
                <w:noProof/>
                <w:webHidden/>
              </w:rPr>
              <w:fldChar w:fldCharType="begin"/>
            </w:r>
            <w:r w:rsidR="00FE4506">
              <w:rPr>
                <w:noProof/>
                <w:webHidden/>
              </w:rPr>
              <w:instrText xml:space="preserve"> PAGEREF _Toc63185246 \h </w:instrText>
            </w:r>
            <w:r w:rsidR="00FE4506">
              <w:rPr>
                <w:noProof/>
                <w:webHidden/>
              </w:rPr>
            </w:r>
            <w:r w:rsidR="00FE4506">
              <w:rPr>
                <w:noProof/>
                <w:webHidden/>
              </w:rPr>
              <w:fldChar w:fldCharType="separate"/>
            </w:r>
            <w:r w:rsidR="002F2931">
              <w:rPr>
                <w:noProof/>
                <w:webHidden/>
              </w:rPr>
              <w:t>41</w:t>
            </w:r>
            <w:r w:rsidR="00FE4506">
              <w:rPr>
                <w:noProof/>
                <w:webHidden/>
              </w:rPr>
              <w:fldChar w:fldCharType="end"/>
            </w:r>
          </w:hyperlink>
        </w:p>
        <w:p w14:paraId="40715DB2" w14:textId="7B80FF4E"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47" w:history="1">
            <w:r w:rsidR="00FE4506" w:rsidRPr="00421C48">
              <w:rPr>
                <w:rStyle w:val="Hyperlink"/>
                <w:noProof/>
              </w:rPr>
              <w:t>4.17.2 – Bancos</w:t>
            </w:r>
            <w:r w:rsidR="00FE4506">
              <w:rPr>
                <w:noProof/>
                <w:webHidden/>
              </w:rPr>
              <w:tab/>
            </w:r>
            <w:r w:rsidR="00FE4506">
              <w:rPr>
                <w:noProof/>
                <w:webHidden/>
              </w:rPr>
              <w:fldChar w:fldCharType="begin"/>
            </w:r>
            <w:r w:rsidR="00FE4506">
              <w:rPr>
                <w:noProof/>
                <w:webHidden/>
              </w:rPr>
              <w:instrText xml:space="preserve"> PAGEREF _Toc63185247 \h </w:instrText>
            </w:r>
            <w:r w:rsidR="00FE4506">
              <w:rPr>
                <w:noProof/>
                <w:webHidden/>
              </w:rPr>
            </w:r>
            <w:r w:rsidR="00FE4506">
              <w:rPr>
                <w:noProof/>
                <w:webHidden/>
              </w:rPr>
              <w:fldChar w:fldCharType="separate"/>
            </w:r>
            <w:r w:rsidR="002F2931">
              <w:rPr>
                <w:noProof/>
                <w:webHidden/>
              </w:rPr>
              <w:t>42</w:t>
            </w:r>
            <w:r w:rsidR="00FE4506">
              <w:rPr>
                <w:noProof/>
                <w:webHidden/>
              </w:rPr>
              <w:fldChar w:fldCharType="end"/>
            </w:r>
          </w:hyperlink>
        </w:p>
        <w:p w14:paraId="582453C6" w14:textId="0F9CEB4C"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48" w:history="1">
            <w:r w:rsidR="00FE4506" w:rsidRPr="00421C48">
              <w:rPr>
                <w:rStyle w:val="Hyperlink"/>
                <w:noProof/>
              </w:rPr>
              <w:t>4.18 – Serviços complementares</w:t>
            </w:r>
            <w:r w:rsidR="00FE4506">
              <w:rPr>
                <w:noProof/>
                <w:webHidden/>
              </w:rPr>
              <w:tab/>
            </w:r>
            <w:r w:rsidR="00FE4506">
              <w:rPr>
                <w:noProof/>
                <w:webHidden/>
              </w:rPr>
              <w:fldChar w:fldCharType="begin"/>
            </w:r>
            <w:r w:rsidR="00FE4506">
              <w:rPr>
                <w:noProof/>
                <w:webHidden/>
              </w:rPr>
              <w:instrText xml:space="preserve"> PAGEREF _Toc63185248 \h </w:instrText>
            </w:r>
            <w:r w:rsidR="00FE4506">
              <w:rPr>
                <w:noProof/>
                <w:webHidden/>
              </w:rPr>
            </w:r>
            <w:r w:rsidR="00FE4506">
              <w:rPr>
                <w:noProof/>
                <w:webHidden/>
              </w:rPr>
              <w:fldChar w:fldCharType="separate"/>
            </w:r>
            <w:r w:rsidR="002F2931">
              <w:rPr>
                <w:noProof/>
                <w:webHidden/>
              </w:rPr>
              <w:t>43</w:t>
            </w:r>
            <w:r w:rsidR="00FE4506">
              <w:rPr>
                <w:noProof/>
                <w:webHidden/>
              </w:rPr>
              <w:fldChar w:fldCharType="end"/>
            </w:r>
          </w:hyperlink>
        </w:p>
        <w:p w14:paraId="04AEB22B" w14:textId="7A047819"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49" w:history="1">
            <w:r w:rsidR="00FE4506" w:rsidRPr="00421C48">
              <w:rPr>
                <w:rStyle w:val="Hyperlink"/>
                <w:noProof/>
              </w:rPr>
              <w:t>4.18.1 – Letreiro em aço inox</w:t>
            </w:r>
            <w:r w:rsidR="00FE4506">
              <w:rPr>
                <w:noProof/>
                <w:webHidden/>
              </w:rPr>
              <w:tab/>
            </w:r>
            <w:r w:rsidR="00FE4506">
              <w:rPr>
                <w:noProof/>
                <w:webHidden/>
              </w:rPr>
              <w:fldChar w:fldCharType="begin"/>
            </w:r>
            <w:r w:rsidR="00FE4506">
              <w:rPr>
                <w:noProof/>
                <w:webHidden/>
              </w:rPr>
              <w:instrText xml:space="preserve"> PAGEREF _Toc63185249 \h </w:instrText>
            </w:r>
            <w:r w:rsidR="00FE4506">
              <w:rPr>
                <w:noProof/>
                <w:webHidden/>
              </w:rPr>
            </w:r>
            <w:r w:rsidR="00FE4506">
              <w:rPr>
                <w:noProof/>
                <w:webHidden/>
              </w:rPr>
              <w:fldChar w:fldCharType="separate"/>
            </w:r>
            <w:r w:rsidR="002F2931">
              <w:rPr>
                <w:noProof/>
                <w:webHidden/>
              </w:rPr>
              <w:t>43</w:t>
            </w:r>
            <w:r w:rsidR="00FE4506">
              <w:rPr>
                <w:noProof/>
                <w:webHidden/>
              </w:rPr>
              <w:fldChar w:fldCharType="end"/>
            </w:r>
          </w:hyperlink>
        </w:p>
        <w:p w14:paraId="3CF5C9ED" w14:textId="0B73E1CB"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50" w:history="1">
            <w:r w:rsidR="00FE4506" w:rsidRPr="00421C48">
              <w:rPr>
                <w:rStyle w:val="Hyperlink"/>
                <w:noProof/>
              </w:rPr>
              <w:t>4.18.2 – Placa de identificação de salas em PVC</w:t>
            </w:r>
            <w:r w:rsidR="00FE4506">
              <w:rPr>
                <w:noProof/>
                <w:webHidden/>
              </w:rPr>
              <w:tab/>
            </w:r>
            <w:r w:rsidR="00FE4506">
              <w:rPr>
                <w:noProof/>
                <w:webHidden/>
              </w:rPr>
              <w:fldChar w:fldCharType="begin"/>
            </w:r>
            <w:r w:rsidR="00FE4506">
              <w:rPr>
                <w:noProof/>
                <w:webHidden/>
              </w:rPr>
              <w:instrText xml:space="preserve"> PAGEREF _Toc63185250 \h </w:instrText>
            </w:r>
            <w:r w:rsidR="00FE4506">
              <w:rPr>
                <w:noProof/>
                <w:webHidden/>
              </w:rPr>
            </w:r>
            <w:r w:rsidR="00FE4506">
              <w:rPr>
                <w:noProof/>
                <w:webHidden/>
              </w:rPr>
              <w:fldChar w:fldCharType="separate"/>
            </w:r>
            <w:r w:rsidR="002F2931">
              <w:rPr>
                <w:noProof/>
                <w:webHidden/>
              </w:rPr>
              <w:t>43</w:t>
            </w:r>
            <w:r w:rsidR="00FE4506">
              <w:rPr>
                <w:noProof/>
                <w:webHidden/>
              </w:rPr>
              <w:fldChar w:fldCharType="end"/>
            </w:r>
          </w:hyperlink>
        </w:p>
        <w:p w14:paraId="3C506CAE" w14:textId="4CAE4EA5"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51" w:history="1">
            <w:r w:rsidR="00FE4506" w:rsidRPr="00421C48">
              <w:rPr>
                <w:rStyle w:val="Hyperlink"/>
                <w:noProof/>
              </w:rPr>
              <w:t>4.18.3 – Meio-fio de concreto pré-moldado</w:t>
            </w:r>
            <w:r w:rsidR="00FE4506">
              <w:rPr>
                <w:noProof/>
                <w:webHidden/>
              </w:rPr>
              <w:tab/>
            </w:r>
            <w:r w:rsidR="00FE4506">
              <w:rPr>
                <w:noProof/>
                <w:webHidden/>
              </w:rPr>
              <w:fldChar w:fldCharType="begin"/>
            </w:r>
            <w:r w:rsidR="00FE4506">
              <w:rPr>
                <w:noProof/>
                <w:webHidden/>
              </w:rPr>
              <w:instrText xml:space="preserve"> PAGEREF _Toc63185251 \h </w:instrText>
            </w:r>
            <w:r w:rsidR="00FE4506">
              <w:rPr>
                <w:noProof/>
                <w:webHidden/>
              </w:rPr>
            </w:r>
            <w:r w:rsidR="00FE4506">
              <w:rPr>
                <w:noProof/>
                <w:webHidden/>
              </w:rPr>
              <w:fldChar w:fldCharType="separate"/>
            </w:r>
            <w:r w:rsidR="002F2931">
              <w:rPr>
                <w:noProof/>
                <w:webHidden/>
              </w:rPr>
              <w:t>45</w:t>
            </w:r>
            <w:r w:rsidR="00FE4506">
              <w:rPr>
                <w:noProof/>
                <w:webHidden/>
              </w:rPr>
              <w:fldChar w:fldCharType="end"/>
            </w:r>
          </w:hyperlink>
        </w:p>
        <w:p w14:paraId="7466120B" w14:textId="1FDB48F0"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52" w:history="1">
            <w:r w:rsidR="00FE4506" w:rsidRPr="00421C48">
              <w:rPr>
                <w:rStyle w:val="Hyperlink"/>
                <w:noProof/>
              </w:rPr>
              <w:t>4.18.4 – Corrimão de tubo de ferro galvanizado</w:t>
            </w:r>
            <w:r w:rsidR="00FE4506">
              <w:rPr>
                <w:noProof/>
                <w:webHidden/>
              </w:rPr>
              <w:tab/>
            </w:r>
            <w:r w:rsidR="00FE4506">
              <w:rPr>
                <w:noProof/>
                <w:webHidden/>
              </w:rPr>
              <w:fldChar w:fldCharType="begin"/>
            </w:r>
            <w:r w:rsidR="00FE4506">
              <w:rPr>
                <w:noProof/>
                <w:webHidden/>
              </w:rPr>
              <w:instrText xml:space="preserve"> PAGEREF _Toc63185252 \h </w:instrText>
            </w:r>
            <w:r w:rsidR="00FE4506">
              <w:rPr>
                <w:noProof/>
                <w:webHidden/>
              </w:rPr>
            </w:r>
            <w:r w:rsidR="00FE4506">
              <w:rPr>
                <w:noProof/>
                <w:webHidden/>
              </w:rPr>
              <w:fldChar w:fldCharType="separate"/>
            </w:r>
            <w:r w:rsidR="002F2931">
              <w:rPr>
                <w:noProof/>
                <w:webHidden/>
              </w:rPr>
              <w:t>45</w:t>
            </w:r>
            <w:r w:rsidR="00FE4506">
              <w:rPr>
                <w:noProof/>
                <w:webHidden/>
              </w:rPr>
              <w:fldChar w:fldCharType="end"/>
            </w:r>
          </w:hyperlink>
        </w:p>
        <w:p w14:paraId="0ACF311A" w14:textId="55DF045C"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53" w:history="1">
            <w:r w:rsidR="00FE4506" w:rsidRPr="00421C48">
              <w:rPr>
                <w:rStyle w:val="Hyperlink"/>
                <w:noProof/>
              </w:rPr>
              <w:t>4.18.5 – Prateleiras em</w:t>
            </w:r>
            <w:r w:rsidR="00FE4506" w:rsidRPr="00421C48">
              <w:rPr>
                <w:rStyle w:val="Hyperlink"/>
                <w:noProof/>
                <w:spacing w:val="-5"/>
              </w:rPr>
              <w:t xml:space="preserve"> </w:t>
            </w:r>
            <w:r w:rsidR="00FE4506" w:rsidRPr="00421C48">
              <w:rPr>
                <w:rStyle w:val="Hyperlink"/>
                <w:noProof/>
              </w:rPr>
              <w:t>granito</w:t>
            </w:r>
            <w:r w:rsidR="00FE4506">
              <w:rPr>
                <w:noProof/>
                <w:webHidden/>
              </w:rPr>
              <w:tab/>
            </w:r>
            <w:r w:rsidR="00FE4506">
              <w:rPr>
                <w:noProof/>
                <w:webHidden/>
              </w:rPr>
              <w:fldChar w:fldCharType="begin"/>
            </w:r>
            <w:r w:rsidR="00FE4506">
              <w:rPr>
                <w:noProof/>
                <w:webHidden/>
              </w:rPr>
              <w:instrText xml:space="preserve"> PAGEREF _Toc63185253 \h </w:instrText>
            </w:r>
            <w:r w:rsidR="00FE4506">
              <w:rPr>
                <w:noProof/>
                <w:webHidden/>
              </w:rPr>
            </w:r>
            <w:r w:rsidR="00FE4506">
              <w:rPr>
                <w:noProof/>
                <w:webHidden/>
              </w:rPr>
              <w:fldChar w:fldCharType="separate"/>
            </w:r>
            <w:r w:rsidR="002F2931">
              <w:rPr>
                <w:noProof/>
                <w:webHidden/>
              </w:rPr>
              <w:t>45</w:t>
            </w:r>
            <w:r w:rsidR="00FE4506">
              <w:rPr>
                <w:noProof/>
                <w:webHidden/>
              </w:rPr>
              <w:fldChar w:fldCharType="end"/>
            </w:r>
          </w:hyperlink>
        </w:p>
        <w:p w14:paraId="499B64B9" w14:textId="74EA83AF"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54" w:history="1">
            <w:r w:rsidR="00FE4506" w:rsidRPr="00421C48">
              <w:rPr>
                <w:rStyle w:val="Hyperlink"/>
                <w:noProof/>
              </w:rPr>
              <w:t>4.18.6 – Bancadas de</w:t>
            </w:r>
            <w:r w:rsidR="00FE4506" w:rsidRPr="00421C48">
              <w:rPr>
                <w:rStyle w:val="Hyperlink"/>
                <w:noProof/>
                <w:spacing w:val="-6"/>
              </w:rPr>
              <w:t xml:space="preserve"> </w:t>
            </w:r>
            <w:r w:rsidR="00FE4506" w:rsidRPr="00421C48">
              <w:rPr>
                <w:rStyle w:val="Hyperlink"/>
                <w:noProof/>
              </w:rPr>
              <w:t>granito</w:t>
            </w:r>
            <w:r w:rsidR="00FE4506">
              <w:rPr>
                <w:noProof/>
                <w:webHidden/>
              </w:rPr>
              <w:tab/>
            </w:r>
            <w:r w:rsidR="00FE4506">
              <w:rPr>
                <w:noProof/>
                <w:webHidden/>
              </w:rPr>
              <w:fldChar w:fldCharType="begin"/>
            </w:r>
            <w:r w:rsidR="00FE4506">
              <w:rPr>
                <w:noProof/>
                <w:webHidden/>
              </w:rPr>
              <w:instrText xml:space="preserve"> PAGEREF _Toc63185254 \h </w:instrText>
            </w:r>
            <w:r w:rsidR="00FE4506">
              <w:rPr>
                <w:noProof/>
                <w:webHidden/>
              </w:rPr>
            </w:r>
            <w:r w:rsidR="00FE4506">
              <w:rPr>
                <w:noProof/>
                <w:webHidden/>
              </w:rPr>
              <w:fldChar w:fldCharType="separate"/>
            </w:r>
            <w:r w:rsidR="002F2931">
              <w:rPr>
                <w:noProof/>
                <w:webHidden/>
              </w:rPr>
              <w:t>46</w:t>
            </w:r>
            <w:r w:rsidR="00FE4506">
              <w:rPr>
                <w:noProof/>
                <w:webHidden/>
              </w:rPr>
              <w:fldChar w:fldCharType="end"/>
            </w:r>
          </w:hyperlink>
        </w:p>
        <w:p w14:paraId="6973E279" w14:textId="73EF541C"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55" w:history="1">
            <w:r w:rsidR="00FE4506" w:rsidRPr="002F2931">
              <w:rPr>
                <w:rStyle w:val="Hyperlink"/>
                <w:noProof/>
              </w:rPr>
              <w:t>4.18.7 – Escada tipo marinheiro</w:t>
            </w:r>
            <w:r w:rsidR="00FE4506" w:rsidRPr="002F2931">
              <w:rPr>
                <w:noProof/>
                <w:webHidden/>
              </w:rPr>
              <w:tab/>
            </w:r>
            <w:r w:rsidR="00FE4506" w:rsidRPr="002F2931">
              <w:rPr>
                <w:noProof/>
                <w:webHidden/>
              </w:rPr>
              <w:fldChar w:fldCharType="begin"/>
            </w:r>
            <w:r w:rsidR="00FE4506" w:rsidRPr="002F2931">
              <w:rPr>
                <w:noProof/>
                <w:webHidden/>
              </w:rPr>
              <w:instrText xml:space="preserve"> PAGEREF _Toc63185255 \h </w:instrText>
            </w:r>
            <w:r w:rsidR="00FE4506" w:rsidRPr="002F2931">
              <w:rPr>
                <w:noProof/>
                <w:webHidden/>
              </w:rPr>
            </w:r>
            <w:r w:rsidR="00FE4506" w:rsidRPr="002F2931">
              <w:rPr>
                <w:noProof/>
                <w:webHidden/>
              </w:rPr>
              <w:fldChar w:fldCharType="separate"/>
            </w:r>
            <w:r w:rsidR="002F2931">
              <w:rPr>
                <w:noProof/>
                <w:webHidden/>
              </w:rPr>
              <w:t>46</w:t>
            </w:r>
            <w:r w:rsidR="00FE4506" w:rsidRPr="002F2931">
              <w:rPr>
                <w:noProof/>
                <w:webHidden/>
              </w:rPr>
              <w:fldChar w:fldCharType="end"/>
            </w:r>
          </w:hyperlink>
        </w:p>
        <w:p w14:paraId="1DC430EC" w14:textId="609C7F3D"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56" w:history="1">
            <w:r w:rsidR="00FE4506" w:rsidRPr="00421C48">
              <w:rPr>
                <w:rStyle w:val="Hyperlink"/>
                <w:noProof/>
              </w:rPr>
              <w:t>4.18.8 – Limpeza geral da obra</w:t>
            </w:r>
            <w:r w:rsidR="00FE4506">
              <w:rPr>
                <w:noProof/>
                <w:webHidden/>
              </w:rPr>
              <w:tab/>
            </w:r>
            <w:r w:rsidR="00FE4506">
              <w:rPr>
                <w:noProof/>
                <w:webHidden/>
              </w:rPr>
              <w:fldChar w:fldCharType="begin"/>
            </w:r>
            <w:r w:rsidR="00FE4506">
              <w:rPr>
                <w:noProof/>
                <w:webHidden/>
              </w:rPr>
              <w:instrText xml:space="preserve"> PAGEREF _Toc63185256 \h </w:instrText>
            </w:r>
            <w:r w:rsidR="00FE4506">
              <w:rPr>
                <w:noProof/>
                <w:webHidden/>
              </w:rPr>
            </w:r>
            <w:r w:rsidR="00FE4506">
              <w:rPr>
                <w:noProof/>
                <w:webHidden/>
              </w:rPr>
              <w:fldChar w:fldCharType="separate"/>
            </w:r>
            <w:r w:rsidR="002F2931">
              <w:rPr>
                <w:noProof/>
                <w:webHidden/>
              </w:rPr>
              <w:t>46</w:t>
            </w:r>
            <w:r w:rsidR="00FE4506">
              <w:rPr>
                <w:noProof/>
                <w:webHidden/>
              </w:rPr>
              <w:fldChar w:fldCharType="end"/>
            </w:r>
          </w:hyperlink>
        </w:p>
        <w:p w14:paraId="0A9595F8" w14:textId="5FD03B96" w:rsidR="00FE4506" w:rsidRDefault="008001B8">
          <w:pPr>
            <w:pStyle w:val="Sumrio1"/>
            <w:tabs>
              <w:tab w:val="right" w:leader="dot" w:pos="9580"/>
            </w:tabs>
            <w:rPr>
              <w:rFonts w:asciiTheme="minorHAnsi" w:eastAsiaTheme="minorEastAsia" w:hAnsiTheme="minorHAnsi" w:cstheme="minorBidi"/>
              <w:b w:val="0"/>
              <w:bCs w:val="0"/>
              <w:noProof/>
              <w:lang w:val="pt-BR" w:eastAsia="pt-BR" w:bidi="ar-SA"/>
            </w:rPr>
          </w:pPr>
          <w:hyperlink w:anchor="_Toc63185257" w:history="1">
            <w:r w:rsidR="00FE4506" w:rsidRPr="00421C48">
              <w:rPr>
                <w:rStyle w:val="Hyperlink"/>
                <w:noProof/>
              </w:rPr>
              <w:t>5.0 – RECEBIMENTOS DOS SERVIÇOS E OBRAS</w:t>
            </w:r>
            <w:r w:rsidR="00FE4506">
              <w:rPr>
                <w:noProof/>
                <w:webHidden/>
              </w:rPr>
              <w:tab/>
            </w:r>
            <w:r w:rsidR="00FE4506">
              <w:rPr>
                <w:noProof/>
                <w:webHidden/>
              </w:rPr>
              <w:fldChar w:fldCharType="begin"/>
            </w:r>
            <w:r w:rsidR="00FE4506">
              <w:rPr>
                <w:noProof/>
                <w:webHidden/>
              </w:rPr>
              <w:instrText xml:space="preserve"> PAGEREF _Toc63185257 \h </w:instrText>
            </w:r>
            <w:r w:rsidR="00FE4506">
              <w:rPr>
                <w:noProof/>
                <w:webHidden/>
              </w:rPr>
            </w:r>
            <w:r w:rsidR="00FE4506">
              <w:rPr>
                <w:noProof/>
                <w:webHidden/>
              </w:rPr>
              <w:fldChar w:fldCharType="separate"/>
            </w:r>
            <w:r w:rsidR="002F2931">
              <w:rPr>
                <w:noProof/>
                <w:webHidden/>
              </w:rPr>
              <w:t>46</w:t>
            </w:r>
            <w:r w:rsidR="00FE4506">
              <w:rPr>
                <w:noProof/>
                <w:webHidden/>
              </w:rPr>
              <w:fldChar w:fldCharType="end"/>
            </w:r>
          </w:hyperlink>
        </w:p>
        <w:p w14:paraId="58EE85D7" w14:textId="77777777" w:rsidR="00B54E5F" w:rsidRPr="00237EA8" w:rsidRDefault="00B54E5F" w:rsidP="00B54E5F">
          <w:pPr>
            <w:rPr>
              <w:sz w:val="24"/>
              <w:szCs w:val="24"/>
            </w:rPr>
            <w:sectPr w:rsidR="00B54E5F" w:rsidRPr="00237EA8">
              <w:type w:val="continuous"/>
              <w:pgSz w:w="11910" w:h="16840"/>
              <w:pgMar w:top="1911" w:right="1020" w:bottom="1565" w:left="1300" w:header="720" w:footer="720" w:gutter="0"/>
              <w:cols w:space="720"/>
            </w:sectPr>
          </w:pPr>
          <w:r w:rsidRPr="00237EA8">
            <w:rPr>
              <w:sz w:val="24"/>
              <w:szCs w:val="24"/>
            </w:rPr>
            <w:fldChar w:fldCharType="end"/>
          </w:r>
        </w:p>
      </w:sdtContent>
    </w:sdt>
    <w:p w14:paraId="51917274" w14:textId="77777777" w:rsidR="00B54E5F" w:rsidRPr="00237EA8" w:rsidRDefault="00B54E5F" w:rsidP="00B54E5F">
      <w:pPr>
        <w:pStyle w:val="Ttulo1"/>
        <w:tabs>
          <w:tab w:val="left" w:pos="304"/>
        </w:tabs>
        <w:spacing w:line="360" w:lineRule="auto"/>
        <w:ind w:left="0" w:firstLine="0"/>
        <w:rPr>
          <w:sz w:val="24"/>
          <w:szCs w:val="24"/>
        </w:rPr>
      </w:pPr>
      <w:bookmarkStart w:id="0" w:name="_Toc63185163"/>
      <w:r>
        <w:rPr>
          <w:sz w:val="24"/>
          <w:szCs w:val="24"/>
        </w:rPr>
        <w:lastRenderedPageBreak/>
        <w:t xml:space="preserve">1 </w:t>
      </w:r>
      <w:r w:rsidRPr="00237EA8">
        <w:rPr>
          <w:sz w:val="24"/>
          <w:szCs w:val="24"/>
        </w:rPr>
        <w:t>-</w:t>
      </w:r>
      <w:r w:rsidRPr="00237EA8">
        <w:rPr>
          <w:spacing w:val="-2"/>
          <w:sz w:val="24"/>
          <w:szCs w:val="24"/>
        </w:rPr>
        <w:t xml:space="preserve"> </w:t>
      </w:r>
      <w:r>
        <w:rPr>
          <w:spacing w:val="-2"/>
          <w:sz w:val="24"/>
          <w:szCs w:val="24"/>
        </w:rPr>
        <w:t xml:space="preserve"> </w:t>
      </w:r>
      <w:r w:rsidRPr="00237EA8">
        <w:rPr>
          <w:sz w:val="24"/>
          <w:szCs w:val="24"/>
        </w:rPr>
        <w:t>IDENTIFICAÇÃO</w:t>
      </w:r>
      <w:bookmarkEnd w:id="0"/>
    </w:p>
    <w:p w14:paraId="53E0B4D1" w14:textId="77777777" w:rsidR="00B54E5F" w:rsidRPr="00360AF7" w:rsidRDefault="00B54E5F" w:rsidP="00B54E5F">
      <w:pPr>
        <w:spacing w:line="360" w:lineRule="auto"/>
        <w:ind w:firstLine="567"/>
        <w:jc w:val="both"/>
        <w:rPr>
          <w:sz w:val="24"/>
          <w:szCs w:val="24"/>
        </w:rPr>
      </w:pPr>
      <w:r w:rsidRPr="00360AF7">
        <w:rPr>
          <w:sz w:val="24"/>
          <w:szCs w:val="24"/>
        </w:rPr>
        <w:t xml:space="preserve">O presente Memorial tem como objetivo especificar os materiais e técnicas referentes à construção de um Centro de Referência Especializado de Assistência Social – CREAS, na Rua Martinho Máximo Scárdua, Centro, Itarana, Espírito Santo, de acordo com as imagens 01, 02, 03 e 04. </w:t>
      </w:r>
    </w:p>
    <w:p w14:paraId="6E85863F" w14:textId="77777777" w:rsidR="00B54E5F" w:rsidRPr="002E5613" w:rsidRDefault="00B54E5F" w:rsidP="00B54E5F">
      <w:pPr>
        <w:jc w:val="center"/>
        <w:rPr>
          <w:sz w:val="24"/>
          <w:szCs w:val="24"/>
        </w:rPr>
      </w:pPr>
      <w:r w:rsidRPr="002E5613">
        <w:rPr>
          <w:sz w:val="24"/>
          <w:szCs w:val="24"/>
        </w:rPr>
        <w:t>Imagem 01 – Fachada do CREAS</w:t>
      </w:r>
    </w:p>
    <w:p w14:paraId="137C144D" w14:textId="77777777" w:rsidR="00B54E5F" w:rsidRDefault="00B54E5F" w:rsidP="00B54E5F">
      <w:pPr>
        <w:jc w:val="center"/>
        <w:rPr>
          <w:sz w:val="24"/>
          <w:szCs w:val="24"/>
        </w:rPr>
      </w:pPr>
      <w:r w:rsidRPr="002E5613">
        <w:rPr>
          <w:noProof/>
          <w:sz w:val="24"/>
          <w:szCs w:val="24"/>
          <w:lang w:val="pt-BR" w:eastAsia="pt-BR" w:bidi="ar-SA"/>
        </w:rPr>
        <w:drawing>
          <wp:inline distT="0" distB="0" distL="0" distR="0" wp14:anchorId="20AFB317" wp14:editId="0F762BC9">
            <wp:extent cx="6075045" cy="341884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75045" cy="3418840"/>
                    </a:xfrm>
                    <a:prstGeom prst="rect">
                      <a:avLst/>
                    </a:prstGeom>
                    <a:noFill/>
                    <a:ln>
                      <a:noFill/>
                    </a:ln>
                  </pic:spPr>
                </pic:pic>
              </a:graphicData>
            </a:graphic>
          </wp:inline>
        </w:drawing>
      </w:r>
    </w:p>
    <w:p w14:paraId="1A2399BA" w14:textId="77777777" w:rsidR="00B54E5F" w:rsidRPr="002E5613" w:rsidRDefault="00B54E5F" w:rsidP="00B54E5F">
      <w:pPr>
        <w:jc w:val="center"/>
        <w:rPr>
          <w:sz w:val="24"/>
          <w:szCs w:val="24"/>
        </w:rPr>
      </w:pPr>
    </w:p>
    <w:p w14:paraId="62CD408C" w14:textId="77777777" w:rsidR="00B54E5F" w:rsidRDefault="00B54E5F" w:rsidP="00B54E5F">
      <w:pPr>
        <w:jc w:val="center"/>
        <w:rPr>
          <w:sz w:val="24"/>
          <w:szCs w:val="24"/>
        </w:rPr>
      </w:pPr>
      <w:r w:rsidRPr="002E5613">
        <w:rPr>
          <w:sz w:val="24"/>
          <w:szCs w:val="24"/>
        </w:rPr>
        <w:t>Imagem 02 – Fachada do CREAS</w:t>
      </w:r>
    </w:p>
    <w:p w14:paraId="77321BBD" w14:textId="77777777" w:rsidR="00B54E5F" w:rsidRPr="002E5613" w:rsidRDefault="00B54E5F" w:rsidP="00B54E5F">
      <w:pPr>
        <w:jc w:val="center"/>
        <w:rPr>
          <w:sz w:val="24"/>
          <w:szCs w:val="24"/>
        </w:rPr>
      </w:pPr>
      <w:r>
        <w:rPr>
          <w:noProof/>
          <w:sz w:val="24"/>
          <w:szCs w:val="24"/>
          <w:lang w:val="pt-BR" w:eastAsia="pt-BR" w:bidi="ar-SA"/>
        </w:rPr>
        <w:drawing>
          <wp:inline distT="0" distB="0" distL="0" distR="0" wp14:anchorId="437A7ADD" wp14:editId="4CC836A4">
            <wp:extent cx="6075045" cy="341884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75045" cy="3418840"/>
                    </a:xfrm>
                    <a:prstGeom prst="rect">
                      <a:avLst/>
                    </a:prstGeom>
                    <a:noFill/>
                    <a:ln>
                      <a:noFill/>
                    </a:ln>
                  </pic:spPr>
                </pic:pic>
              </a:graphicData>
            </a:graphic>
          </wp:inline>
        </w:drawing>
      </w:r>
    </w:p>
    <w:p w14:paraId="585F1C8B" w14:textId="77777777" w:rsidR="00B54E5F" w:rsidRDefault="00B54E5F" w:rsidP="00B54E5F">
      <w:pPr>
        <w:jc w:val="center"/>
        <w:rPr>
          <w:sz w:val="24"/>
          <w:szCs w:val="24"/>
        </w:rPr>
      </w:pPr>
    </w:p>
    <w:p w14:paraId="53D6D623" w14:textId="77777777" w:rsidR="00B54E5F" w:rsidRDefault="00B54E5F" w:rsidP="00B54E5F">
      <w:pPr>
        <w:jc w:val="center"/>
        <w:rPr>
          <w:sz w:val="24"/>
          <w:szCs w:val="24"/>
        </w:rPr>
      </w:pPr>
    </w:p>
    <w:p w14:paraId="73E1EE27" w14:textId="77777777" w:rsidR="00B54E5F" w:rsidRDefault="00B54E5F" w:rsidP="00B54E5F">
      <w:pPr>
        <w:jc w:val="center"/>
        <w:rPr>
          <w:sz w:val="24"/>
          <w:szCs w:val="24"/>
        </w:rPr>
      </w:pPr>
      <w:r w:rsidRPr="002E5613">
        <w:rPr>
          <w:sz w:val="24"/>
          <w:szCs w:val="24"/>
        </w:rPr>
        <w:t>Imagem 03 – Fachada do CREAS</w:t>
      </w:r>
    </w:p>
    <w:p w14:paraId="3D7A4E85" w14:textId="77777777" w:rsidR="00B54E5F" w:rsidRPr="002E5613" w:rsidRDefault="00B54E5F" w:rsidP="00B54E5F">
      <w:pPr>
        <w:jc w:val="center"/>
        <w:rPr>
          <w:sz w:val="24"/>
          <w:szCs w:val="24"/>
        </w:rPr>
      </w:pPr>
      <w:r>
        <w:rPr>
          <w:noProof/>
          <w:sz w:val="24"/>
          <w:szCs w:val="24"/>
          <w:lang w:val="pt-BR" w:eastAsia="pt-BR" w:bidi="ar-SA"/>
        </w:rPr>
        <w:drawing>
          <wp:inline distT="0" distB="0" distL="0" distR="0" wp14:anchorId="37E520EC" wp14:editId="6C2CD46D">
            <wp:extent cx="6075045" cy="341884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75045" cy="3418840"/>
                    </a:xfrm>
                    <a:prstGeom prst="rect">
                      <a:avLst/>
                    </a:prstGeom>
                    <a:noFill/>
                    <a:ln>
                      <a:noFill/>
                    </a:ln>
                  </pic:spPr>
                </pic:pic>
              </a:graphicData>
            </a:graphic>
          </wp:inline>
        </w:drawing>
      </w:r>
    </w:p>
    <w:p w14:paraId="18232401" w14:textId="77777777" w:rsidR="00B54E5F" w:rsidRPr="002E5613" w:rsidRDefault="00B54E5F" w:rsidP="00B54E5F">
      <w:pPr>
        <w:jc w:val="center"/>
        <w:rPr>
          <w:sz w:val="24"/>
          <w:szCs w:val="24"/>
        </w:rPr>
      </w:pPr>
    </w:p>
    <w:p w14:paraId="1728EC1E" w14:textId="77777777" w:rsidR="00B54E5F" w:rsidRDefault="00B54E5F" w:rsidP="00B54E5F">
      <w:pPr>
        <w:jc w:val="center"/>
        <w:rPr>
          <w:sz w:val="24"/>
          <w:szCs w:val="24"/>
        </w:rPr>
      </w:pPr>
      <w:r w:rsidRPr="002E5613">
        <w:rPr>
          <w:sz w:val="24"/>
          <w:szCs w:val="24"/>
        </w:rPr>
        <w:t>Imagem 04 – Fachada do CREAS</w:t>
      </w:r>
    </w:p>
    <w:p w14:paraId="17F705C1" w14:textId="77777777" w:rsidR="00B54E5F" w:rsidRPr="002E5613" w:rsidRDefault="00B54E5F" w:rsidP="00B54E5F">
      <w:pPr>
        <w:jc w:val="center"/>
        <w:rPr>
          <w:sz w:val="24"/>
          <w:szCs w:val="24"/>
        </w:rPr>
      </w:pPr>
      <w:r>
        <w:rPr>
          <w:noProof/>
          <w:sz w:val="24"/>
          <w:szCs w:val="24"/>
          <w:lang w:val="pt-BR" w:eastAsia="pt-BR" w:bidi="ar-SA"/>
        </w:rPr>
        <w:drawing>
          <wp:inline distT="0" distB="0" distL="0" distR="0" wp14:anchorId="0EDE3982" wp14:editId="7E50F6E1">
            <wp:extent cx="6011186" cy="461137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6906"/>
                    <a:stretch/>
                  </pic:blipFill>
                  <pic:spPr bwMode="auto">
                    <a:xfrm>
                      <a:off x="0" y="0"/>
                      <a:ext cx="6029039" cy="4625065"/>
                    </a:xfrm>
                    <a:prstGeom prst="rect">
                      <a:avLst/>
                    </a:prstGeom>
                    <a:noFill/>
                    <a:ln>
                      <a:noFill/>
                    </a:ln>
                    <a:extLst>
                      <a:ext uri="{53640926-AAD7-44D8-BBD7-CCE9431645EC}">
                        <a14:shadowObscured xmlns:a14="http://schemas.microsoft.com/office/drawing/2010/main"/>
                      </a:ext>
                    </a:extLst>
                  </pic:spPr>
                </pic:pic>
              </a:graphicData>
            </a:graphic>
          </wp:inline>
        </w:drawing>
      </w:r>
    </w:p>
    <w:p w14:paraId="7AA48232" w14:textId="77777777" w:rsidR="00B54E5F" w:rsidRPr="002E5613" w:rsidRDefault="00B54E5F" w:rsidP="00B54E5F">
      <w:pPr>
        <w:pStyle w:val="Corpodetexto"/>
        <w:spacing w:before="10"/>
        <w:ind w:left="0"/>
        <w:jc w:val="left"/>
        <w:rPr>
          <w:sz w:val="28"/>
          <w:szCs w:val="28"/>
        </w:rPr>
      </w:pPr>
    </w:p>
    <w:p w14:paraId="1423A424" w14:textId="77777777" w:rsidR="00B54E5F" w:rsidRPr="00237EA8" w:rsidRDefault="00B54E5F" w:rsidP="00B54E5F">
      <w:pPr>
        <w:jc w:val="center"/>
        <w:rPr>
          <w:sz w:val="24"/>
          <w:szCs w:val="24"/>
        </w:rPr>
        <w:sectPr w:rsidR="00B54E5F" w:rsidRPr="00237EA8">
          <w:pgSz w:w="11910" w:h="16840"/>
          <w:pgMar w:top="1900" w:right="1020" w:bottom="740" w:left="1300" w:header="225" w:footer="555" w:gutter="0"/>
          <w:cols w:space="720"/>
        </w:sectPr>
      </w:pPr>
    </w:p>
    <w:p w14:paraId="365CA2D0" w14:textId="77777777" w:rsidR="00B54E5F" w:rsidRPr="00237EA8" w:rsidRDefault="00B54E5F" w:rsidP="00B54E5F">
      <w:pPr>
        <w:pStyle w:val="Corpodetexto"/>
        <w:spacing w:before="2"/>
        <w:ind w:left="0"/>
        <w:jc w:val="left"/>
        <w:rPr>
          <w:sz w:val="24"/>
          <w:szCs w:val="24"/>
        </w:rPr>
      </w:pPr>
    </w:p>
    <w:p w14:paraId="1ADEE613" w14:textId="77777777" w:rsidR="00B54E5F" w:rsidRPr="00237EA8" w:rsidRDefault="00B54E5F" w:rsidP="00B54E5F">
      <w:pPr>
        <w:pStyle w:val="Ttulo1"/>
        <w:tabs>
          <w:tab w:val="left" w:pos="304"/>
        </w:tabs>
        <w:spacing w:line="360" w:lineRule="auto"/>
        <w:ind w:left="0" w:firstLine="0"/>
        <w:jc w:val="left"/>
        <w:rPr>
          <w:sz w:val="24"/>
          <w:szCs w:val="24"/>
        </w:rPr>
      </w:pPr>
      <w:bookmarkStart w:id="1" w:name="_Toc63185164"/>
      <w:r>
        <w:rPr>
          <w:sz w:val="24"/>
          <w:szCs w:val="24"/>
        </w:rPr>
        <w:t xml:space="preserve">2 </w:t>
      </w:r>
      <w:r w:rsidRPr="00237EA8">
        <w:rPr>
          <w:sz w:val="24"/>
          <w:szCs w:val="24"/>
        </w:rPr>
        <w:t>- CONSIDERAÇÕES</w:t>
      </w:r>
      <w:r w:rsidRPr="00237EA8">
        <w:rPr>
          <w:spacing w:val="-4"/>
          <w:sz w:val="24"/>
          <w:szCs w:val="24"/>
        </w:rPr>
        <w:t xml:space="preserve"> </w:t>
      </w:r>
      <w:r w:rsidRPr="00237EA8">
        <w:rPr>
          <w:sz w:val="24"/>
          <w:szCs w:val="24"/>
        </w:rPr>
        <w:t>GERAIS</w:t>
      </w:r>
      <w:bookmarkEnd w:id="1"/>
    </w:p>
    <w:p w14:paraId="742D1894" w14:textId="77777777" w:rsidR="00B54E5F" w:rsidRPr="00237EA8" w:rsidRDefault="00B54E5F" w:rsidP="00B54E5F">
      <w:pPr>
        <w:pStyle w:val="Corpodetexto"/>
        <w:spacing w:line="360" w:lineRule="auto"/>
        <w:ind w:left="0" w:firstLine="567"/>
        <w:rPr>
          <w:sz w:val="24"/>
          <w:szCs w:val="24"/>
        </w:rPr>
      </w:pPr>
      <w:r w:rsidRPr="00237EA8">
        <w:rPr>
          <w:sz w:val="24"/>
          <w:szCs w:val="24"/>
        </w:rPr>
        <w:t>É de responsabilidade da CONTRATADA, o fornecimento de todos os materiais, equipamentos e mão de obra de primeira linha necessária ao cumprimento integral do objeto</w:t>
      </w:r>
      <w:r w:rsidRPr="00237EA8">
        <w:rPr>
          <w:spacing w:val="-35"/>
          <w:sz w:val="24"/>
          <w:szCs w:val="24"/>
        </w:rPr>
        <w:t xml:space="preserve"> </w:t>
      </w:r>
      <w:r w:rsidRPr="00237EA8">
        <w:rPr>
          <w:sz w:val="24"/>
          <w:szCs w:val="24"/>
        </w:rPr>
        <w:t>da licitação, baseando-se nos projetos básicos fornecidos bem como nos respectivos memoriais descritivos, responsabilizando-se pelo atendimento a todos os dispositivos legais vigentes, bem como pelo cumprimento de normas técnicas da ABNT e demais pertinentes, normas de segurança, pagamento de encargos, taxas, emolumentos, etc., e por todos os danos causados às</w:t>
      </w:r>
      <w:r w:rsidRPr="00237EA8">
        <w:rPr>
          <w:spacing w:val="-15"/>
          <w:sz w:val="24"/>
          <w:szCs w:val="24"/>
        </w:rPr>
        <w:t xml:space="preserve"> </w:t>
      </w:r>
      <w:r w:rsidRPr="00237EA8">
        <w:rPr>
          <w:sz w:val="24"/>
          <w:szCs w:val="24"/>
        </w:rPr>
        <w:t>obras</w:t>
      </w:r>
      <w:r w:rsidRPr="00237EA8">
        <w:rPr>
          <w:spacing w:val="-15"/>
          <w:sz w:val="24"/>
          <w:szCs w:val="24"/>
        </w:rPr>
        <w:t xml:space="preserve"> </w:t>
      </w:r>
      <w:r w:rsidRPr="00237EA8">
        <w:rPr>
          <w:sz w:val="24"/>
          <w:szCs w:val="24"/>
        </w:rPr>
        <w:t>e</w:t>
      </w:r>
      <w:r w:rsidRPr="00237EA8">
        <w:rPr>
          <w:spacing w:val="-15"/>
          <w:sz w:val="24"/>
          <w:szCs w:val="24"/>
        </w:rPr>
        <w:t xml:space="preserve"> </w:t>
      </w:r>
      <w:r w:rsidRPr="00237EA8">
        <w:rPr>
          <w:sz w:val="24"/>
          <w:szCs w:val="24"/>
        </w:rPr>
        <w:t>ou</w:t>
      </w:r>
      <w:r w:rsidRPr="00237EA8">
        <w:rPr>
          <w:spacing w:val="-15"/>
          <w:sz w:val="24"/>
          <w:szCs w:val="24"/>
        </w:rPr>
        <w:t xml:space="preserve"> </w:t>
      </w:r>
      <w:r w:rsidRPr="00237EA8">
        <w:rPr>
          <w:sz w:val="24"/>
          <w:szCs w:val="24"/>
        </w:rPr>
        <w:t>serviços,</w:t>
      </w:r>
      <w:r w:rsidRPr="00237EA8">
        <w:rPr>
          <w:spacing w:val="-14"/>
          <w:sz w:val="24"/>
          <w:szCs w:val="24"/>
        </w:rPr>
        <w:t xml:space="preserve"> </w:t>
      </w:r>
      <w:r w:rsidRPr="00237EA8">
        <w:rPr>
          <w:sz w:val="24"/>
          <w:szCs w:val="24"/>
        </w:rPr>
        <w:t>bem</w:t>
      </w:r>
      <w:r w:rsidRPr="00237EA8">
        <w:rPr>
          <w:spacing w:val="-14"/>
          <w:sz w:val="24"/>
          <w:szCs w:val="24"/>
        </w:rPr>
        <w:t xml:space="preserve"> </w:t>
      </w:r>
      <w:r w:rsidRPr="00237EA8">
        <w:rPr>
          <w:sz w:val="24"/>
          <w:szCs w:val="24"/>
        </w:rPr>
        <w:t>como</w:t>
      </w:r>
      <w:r w:rsidRPr="00237EA8">
        <w:rPr>
          <w:spacing w:val="-15"/>
          <w:sz w:val="24"/>
          <w:szCs w:val="24"/>
        </w:rPr>
        <w:t xml:space="preserve"> </w:t>
      </w:r>
      <w:r w:rsidRPr="00237EA8">
        <w:rPr>
          <w:sz w:val="24"/>
          <w:szCs w:val="24"/>
        </w:rPr>
        <w:t>a</w:t>
      </w:r>
      <w:r w:rsidRPr="00237EA8">
        <w:rPr>
          <w:spacing w:val="-15"/>
          <w:sz w:val="24"/>
          <w:szCs w:val="24"/>
        </w:rPr>
        <w:t xml:space="preserve"> </w:t>
      </w:r>
      <w:r w:rsidRPr="00237EA8">
        <w:rPr>
          <w:sz w:val="24"/>
          <w:szCs w:val="24"/>
        </w:rPr>
        <w:t>terceiros,</w:t>
      </w:r>
      <w:r w:rsidRPr="00237EA8">
        <w:rPr>
          <w:spacing w:val="-14"/>
          <w:sz w:val="24"/>
          <w:szCs w:val="24"/>
        </w:rPr>
        <w:t xml:space="preserve"> </w:t>
      </w:r>
      <w:r w:rsidRPr="00237EA8">
        <w:rPr>
          <w:sz w:val="24"/>
          <w:szCs w:val="24"/>
        </w:rPr>
        <w:t>reparando,</w:t>
      </w:r>
      <w:r w:rsidRPr="00237EA8">
        <w:rPr>
          <w:spacing w:val="-14"/>
          <w:sz w:val="24"/>
          <w:szCs w:val="24"/>
        </w:rPr>
        <w:t xml:space="preserve"> </w:t>
      </w:r>
      <w:r>
        <w:rPr>
          <w:spacing w:val="-14"/>
          <w:sz w:val="24"/>
          <w:szCs w:val="24"/>
        </w:rPr>
        <w:t xml:space="preserve"> </w:t>
      </w:r>
      <w:r w:rsidRPr="00237EA8">
        <w:rPr>
          <w:sz w:val="24"/>
          <w:szCs w:val="24"/>
        </w:rPr>
        <w:t>consertando,</w:t>
      </w:r>
      <w:r w:rsidRPr="00237EA8">
        <w:rPr>
          <w:spacing w:val="-14"/>
          <w:sz w:val="24"/>
          <w:szCs w:val="24"/>
        </w:rPr>
        <w:t xml:space="preserve"> </w:t>
      </w:r>
      <w:r w:rsidRPr="00237EA8">
        <w:rPr>
          <w:sz w:val="24"/>
          <w:szCs w:val="24"/>
        </w:rPr>
        <w:t>substituindo,</w:t>
      </w:r>
      <w:r w:rsidRPr="00237EA8">
        <w:rPr>
          <w:spacing w:val="-16"/>
          <w:sz w:val="24"/>
          <w:szCs w:val="24"/>
        </w:rPr>
        <w:t xml:space="preserve"> </w:t>
      </w:r>
      <w:r w:rsidRPr="00237EA8">
        <w:rPr>
          <w:sz w:val="24"/>
          <w:szCs w:val="24"/>
        </w:rPr>
        <w:t>ressarcindo, etc., os seus respectivos</w:t>
      </w:r>
      <w:r w:rsidRPr="00237EA8">
        <w:rPr>
          <w:spacing w:val="-5"/>
          <w:sz w:val="24"/>
          <w:szCs w:val="24"/>
        </w:rPr>
        <w:t xml:space="preserve"> </w:t>
      </w:r>
      <w:r w:rsidRPr="00237EA8">
        <w:rPr>
          <w:sz w:val="24"/>
          <w:szCs w:val="24"/>
        </w:rPr>
        <w:t xml:space="preserve">proprietários. </w:t>
      </w:r>
    </w:p>
    <w:p w14:paraId="0114D005" w14:textId="77777777" w:rsidR="00B54E5F" w:rsidRPr="00237EA8" w:rsidRDefault="00B54E5F" w:rsidP="00B54E5F">
      <w:pPr>
        <w:pStyle w:val="Corpodetexto"/>
        <w:spacing w:line="360" w:lineRule="auto"/>
        <w:ind w:left="0" w:firstLine="567"/>
        <w:rPr>
          <w:sz w:val="24"/>
          <w:szCs w:val="24"/>
        </w:rPr>
      </w:pPr>
      <w:r w:rsidRPr="00237EA8">
        <w:rPr>
          <w:sz w:val="24"/>
          <w:szCs w:val="24"/>
        </w:rPr>
        <w:t>Quando houver dúvidas nos projetos, nas especificações, no memorial deverá ser consultada a FISCALIZAÇÃO e aos projetistas para as definições finais.</w:t>
      </w:r>
    </w:p>
    <w:p w14:paraId="167CF2D0" w14:textId="77777777" w:rsidR="00B54E5F" w:rsidRPr="00237EA8" w:rsidRDefault="00B54E5F" w:rsidP="00B54E5F">
      <w:pPr>
        <w:pStyle w:val="Corpodetexto"/>
        <w:spacing w:before="10"/>
        <w:ind w:left="0"/>
        <w:jc w:val="left"/>
        <w:rPr>
          <w:sz w:val="24"/>
          <w:szCs w:val="24"/>
        </w:rPr>
      </w:pPr>
    </w:p>
    <w:p w14:paraId="527BC25F" w14:textId="77777777" w:rsidR="00B54E5F" w:rsidRPr="00237EA8" w:rsidRDefault="00B54E5F" w:rsidP="00B54E5F">
      <w:pPr>
        <w:pStyle w:val="Ttulo1"/>
        <w:tabs>
          <w:tab w:val="left" w:pos="304"/>
        </w:tabs>
        <w:spacing w:line="360" w:lineRule="auto"/>
        <w:ind w:left="0" w:firstLine="0"/>
        <w:jc w:val="left"/>
        <w:rPr>
          <w:sz w:val="24"/>
          <w:szCs w:val="24"/>
        </w:rPr>
      </w:pPr>
      <w:bookmarkStart w:id="2" w:name="_Toc63185165"/>
      <w:r>
        <w:rPr>
          <w:sz w:val="24"/>
          <w:szCs w:val="24"/>
        </w:rPr>
        <w:t xml:space="preserve">3 </w:t>
      </w:r>
      <w:r w:rsidRPr="00237EA8">
        <w:rPr>
          <w:sz w:val="24"/>
          <w:szCs w:val="24"/>
        </w:rPr>
        <w:t>– OBSERVAÇÕES</w:t>
      </w:r>
      <w:r w:rsidRPr="00237EA8">
        <w:rPr>
          <w:spacing w:val="-5"/>
          <w:sz w:val="24"/>
          <w:szCs w:val="24"/>
        </w:rPr>
        <w:t xml:space="preserve"> </w:t>
      </w:r>
      <w:r w:rsidRPr="00237EA8">
        <w:rPr>
          <w:sz w:val="24"/>
          <w:szCs w:val="24"/>
        </w:rPr>
        <w:t>GERAIS</w:t>
      </w:r>
      <w:bookmarkEnd w:id="2"/>
    </w:p>
    <w:p w14:paraId="70DC8D50" w14:textId="77777777" w:rsidR="00B54E5F" w:rsidRPr="00237EA8" w:rsidRDefault="00B54E5F" w:rsidP="00B54E5F">
      <w:pPr>
        <w:pStyle w:val="Ttulo1"/>
        <w:tabs>
          <w:tab w:val="left" w:pos="914"/>
        </w:tabs>
        <w:spacing w:line="360" w:lineRule="auto"/>
        <w:ind w:left="425" w:firstLine="0"/>
        <w:jc w:val="left"/>
        <w:rPr>
          <w:sz w:val="24"/>
          <w:szCs w:val="24"/>
        </w:rPr>
      </w:pPr>
      <w:bookmarkStart w:id="3" w:name="_Toc63185166"/>
      <w:r>
        <w:rPr>
          <w:sz w:val="24"/>
          <w:szCs w:val="24"/>
        </w:rPr>
        <w:t xml:space="preserve">3.1 </w:t>
      </w:r>
      <w:r w:rsidRPr="00237EA8">
        <w:rPr>
          <w:sz w:val="24"/>
          <w:szCs w:val="24"/>
        </w:rPr>
        <w:t>– Execução e</w:t>
      </w:r>
      <w:r w:rsidRPr="00237EA8">
        <w:rPr>
          <w:spacing w:val="-4"/>
          <w:sz w:val="24"/>
          <w:szCs w:val="24"/>
        </w:rPr>
        <w:t xml:space="preserve"> </w:t>
      </w:r>
      <w:r w:rsidRPr="00237EA8">
        <w:rPr>
          <w:sz w:val="24"/>
          <w:szCs w:val="24"/>
        </w:rPr>
        <w:t>controle</w:t>
      </w:r>
      <w:bookmarkEnd w:id="3"/>
    </w:p>
    <w:p w14:paraId="582633A4" w14:textId="77777777" w:rsidR="00B54E5F" w:rsidRPr="00237EA8" w:rsidRDefault="00B54E5F" w:rsidP="00B54E5F">
      <w:pPr>
        <w:pStyle w:val="Ttulo1"/>
        <w:tabs>
          <w:tab w:val="left" w:pos="1379"/>
        </w:tabs>
        <w:spacing w:line="360" w:lineRule="auto"/>
        <w:ind w:left="0" w:firstLine="709"/>
        <w:jc w:val="left"/>
        <w:rPr>
          <w:sz w:val="24"/>
          <w:szCs w:val="24"/>
        </w:rPr>
      </w:pPr>
      <w:bookmarkStart w:id="4" w:name="_Toc63185167"/>
      <w:r>
        <w:rPr>
          <w:sz w:val="24"/>
          <w:szCs w:val="24"/>
        </w:rPr>
        <w:t xml:space="preserve">3.1.1 </w:t>
      </w:r>
      <w:r w:rsidRPr="00237EA8">
        <w:rPr>
          <w:sz w:val="24"/>
          <w:szCs w:val="24"/>
        </w:rPr>
        <w:t>–</w:t>
      </w:r>
      <w:r w:rsidRPr="00237EA8">
        <w:rPr>
          <w:spacing w:val="-1"/>
          <w:sz w:val="24"/>
          <w:szCs w:val="24"/>
        </w:rPr>
        <w:t xml:space="preserve"> </w:t>
      </w:r>
      <w:r w:rsidRPr="00237EA8">
        <w:rPr>
          <w:sz w:val="24"/>
          <w:szCs w:val="24"/>
        </w:rPr>
        <w:t>Responsabilidades</w:t>
      </w:r>
      <w:bookmarkEnd w:id="4"/>
      <w:r w:rsidRPr="00237EA8">
        <w:rPr>
          <w:sz w:val="24"/>
          <w:szCs w:val="24"/>
        </w:rPr>
        <w:t xml:space="preserve">   </w:t>
      </w:r>
    </w:p>
    <w:p w14:paraId="4C9804E7" w14:textId="77777777" w:rsidR="00B54E5F" w:rsidRPr="00B961D5" w:rsidRDefault="00B54E5F" w:rsidP="00B54E5F">
      <w:pPr>
        <w:pStyle w:val="Corpodetexto"/>
        <w:spacing w:line="360" w:lineRule="auto"/>
        <w:ind w:left="0" w:firstLine="567"/>
        <w:rPr>
          <w:sz w:val="24"/>
          <w:szCs w:val="24"/>
        </w:rPr>
      </w:pPr>
      <w:r w:rsidRPr="00237EA8">
        <w:rPr>
          <w:sz w:val="24"/>
          <w:szCs w:val="24"/>
        </w:rPr>
        <w:t>Fica reservada a PREFEITURA MUNICIPAL DE ITARANA-ES, neste ato representado pelo SETOR DE ENGENHARIA E PROJETOS, o direito e a autoridade, para resolver todo e qualquer caso singular e porventura omisso neste memorial, e nos demais e que não seja definido em outros documentos contratuais, como o próprio contrato ou outros elementos fornecidos.</w:t>
      </w:r>
    </w:p>
    <w:p w14:paraId="7F00E216" w14:textId="77777777" w:rsidR="00B54E5F" w:rsidRPr="00237EA8" w:rsidRDefault="00B54E5F" w:rsidP="00B54E5F">
      <w:pPr>
        <w:pStyle w:val="Corpodetexto"/>
        <w:spacing w:line="360" w:lineRule="auto"/>
        <w:ind w:left="0" w:firstLine="567"/>
        <w:rPr>
          <w:sz w:val="24"/>
          <w:szCs w:val="24"/>
        </w:rPr>
      </w:pPr>
      <w:r w:rsidRPr="00237EA8">
        <w:rPr>
          <w:sz w:val="24"/>
          <w:szCs w:val="24"/>
        </w:rPr>
        <w:t>Na existência de serviços não descritos, a CONTRATADA somente poderá executá-los após aprovação da FISCALIZAÇÃO. A omissão de qualquer procedimento ou norma neste memorial, nos projetos, ou em outros documentos contratuais, não exime a CONTRATADA da obrigatoriedade</w:t>
      </w:r>
      <w:r w:rsidRPr="00237EA8">
        <w:rPr>
          <w:spacing w:val="-14"/>
          <w:sz w:val="24"/>
          <w:szCs w:val="24"/>
        </w:rPr>
        <w:t xml:space="preserve"> </w:t>
      </w:r>
      <w:r w:rsidRPr="00237EA8">
        <w:rPr>
          <w:sz w:val="24"/>
          <w:szCs w:val="24"/>
        </w:rPr>
        <w:t>da</w:t>
      </w:r>
      <w:r w:rsidRPr="00237EA8">
        <w:rPr>
          <w:spacing w:val="-13"/>
          <w:sz w:val="24"/>
          <w:szCs w:val="24"/>
        </w:rPr>
        <w:t xml:space="preserve"> </w:t>
      </w:r>
      <w:r w:rsidRPr="00237EA8">
        <w:rPr>
          <w:sz w:val="24"/>
          <w:szCs w:val="24"/>
        </w:rPr>
        <w:t>utilização</w:t>
      </w:r>
      <w:r w:rsidRPr="00237EA8">
        <w:rPr>
          <w:spacing w:val="-12"/>
          <w:sz w:val="24"/>
          <w:szCs w:val="24"/>
        </w:rPr>
        <w:t xml:space="preserve"> </w:t>
      </w:r>
      <w:r w:rsidRPr="00237EA8">
        <w:rPr>
          <w:sz w:val="24"/>
          <w:szCs w:val="24"/>
        </w:rPr>
        <w:t>das</w:t>
      </w:r>
      <w:r w:rsidRPr="00237EA8">
        <w:rPr>
          <w:spacing w:val="-12"/>
          <w:sz w:val="24"/>
          <w:szCs w:val="24"/>
        </w:rPr>
        <w:t xml:space="preserve"> </w:t>
      </w:r>
      <w:r w:rsidRPr="00237EA8">
        <w:rPr>
          <w:sz w:val="24"/>
          <w:szCs w:val="24"/>
        </w:rPr>
        <w:t>melhores</w:t>
      </w:r>
      <w:r w:rsidRPr="00237EA8">
        <w:rPr>
          <w:spacing w:val="-12"/>
          <w:sz w:val="24"/>
          <w:szCs w:val="24"/>
        </w:rPr>
        <w:t xml:space="preserve"> </w:t>
      </w:r>
      <w:r w:rsidRPr="00237EA8">
        <w:rPr>
          <w:sz w:val="24"/>
          <w:szCs w:val="24"/>
        </w:rPr>
        <w:t>técnicas</w:t>
      </w:r>
      <w:r w:rsidRPr="00237EA8">
        <w:rPr>
          <w:spacing w:val="-13"/>
          <w:sz w:val="24"/>
          <w:szCs w:val="24"/>
        </w:rPr>
        <w:t xml:space="preserve"> </w:t>
      </w:r>
      <w:r w:rsidRPr="00237EA8">
        <w:rPr>
          <w:sz w:val="24"/>
          <w:szCs w:val="24"/>
        </w:rPr>
        <w:t>preconizadas</w:t>
      </w:r>
      <w:r w:rsidRPr="00237EA8">
        <w:rPr>
          <w:spacing w:val="-12"/>
          <w:sz w:val="24"/>
          <w:szCs w:val="24"/>
        </w:rPr>
        <w:t xml:space="preserve"> </w:t>
      </w:r>
      <w:r w:rsidRPr="00237EA8">
        <w:rPr>
          <w:sz w:val="24"/>
          <w:szCs w:val="24"/>
        </w:rPr>
        <w:t>para</w:t>
      </w:r>
      <w:r w:rsidRPr="00237EA8">
        <w:rPr>
          <w:spacing w:val="-12"/>
          <w:sz w:val="24"/>
          <w:szCs w:val="24"/>
        </w:rPr>
        <w:t xml:space="preserve"> </w:t>
      </w:r>
      <w:r w:rsidRPr="00237EA8">
        <w:rPr>
          <w:sz w:val="24"/>
          <w:szCs w:val="24"/>
        </w:rPr>
        <w:t>os</w:t>
      </w:r>
      <w:r w:rsidRPr="00237EA8">
        <w:rPr>
          <w:spacing w:val="-15"/>
          <w:sz w:val="24"/>
          <w:szCs w:val="24"/>
        </w:rPr>
        <w:t xml:space="preserve"> </w:t>
      </w:r>
      <w:r w:rsidRPr="00237EA8">
        <w:rPr>
          <w:sz w:val="24"/>
          <w:szCs w:val="24"/>
        </w:rPr>
        <w:t>trabalhos,</w:t>
      </w:r>
      <w:r w:rsidRPr="00237EA8">
        <w:rPr>
          <w:spacing w:val="-14"/>
          <w:sz w:val="24"/>
          <w:szCs w:val="24"/>
        </w:rPr>
        <w:t xml:space="preserve"> </w:t>
      </w:r>
      <w:r w:rsidRPr="00237EA8">
        <w:rPr>
          <w:sz w:val="24"/>
          <w:szCs w:val="24"/>
        </w:rPr>
        <w:t>respeitando os</w:t>
      </w:r>
      <w:r w:rsidRPr="00237EA8">
        <w:rPr>
          <w:spacing w:val="-6"/>
          <w:sz w:val="24"/>
          <w:szCs w:val="24"/>
        </w:rPr>
        <w:t xml:space="preserve"> </w:t>
      </w:r>
      <w:r w:rsidRPr="00237EA8">
        <w:rPr>
          <w:sz w:val="24"/>
          <w:szCs w:val="24"/>
        </w:rPr>
        <w:t>objetivos</w:t>
      </w:r>
      <w:r w:rsidRPr="00237EA8">
        <w:rPr>
          <w:spacing w:val="-6"/>
          <w:sz w:val="24"/>
          <w:szCs w:val="24"/>
        </w:rPr>
        <w:t xml:space="preserve"> </w:t>
      </w:r>
      <w:r w:rsidRPr="00237EA8">
        <w:rPr>
          <w:sz w:val="24"/>
          <w:szCs w:val="24"/>
        </w:rPr>
        <w:t>básicos</w:t>
      </w:r>
      <w:r w:rsidRPr="00237EA8">
        <w:rPr>
          <w:spacing w:val="-5"/>
          <w:sz w:val="24"/>
          <w:szCs w:val="24"/>
        </w:rPr>
        <w:t xml:space="preserve"> </w:t>
      </w:r>
      <w:r w:rsidRPr="00237EA8">
        <w:rPr>
          <w:sz w:val="24"/>
          <w:szCs w:val="24"/>
        </w:rPr>
        <w:t>de</w:t>
      </w:r>
      <w:r w:rsidRPr="00237EA8">
        <w:rPr>
          <w:spacing w:val="-9"/>
          <w:sz w:val="24"/>
          <w:szCs w:val="24"/>
        </w:rPr>
        <w:t xml:space="preserve"> </w:t>
      </w:r>
      <w:r w:rsidRPr="00237EA8">
        <w:rPr>
          <w:sz w:val="24"/>
          <w:szCs w:val="24"/>
        </w:rPr>
        <w:t>funcionalidade</w:t>
      </w:r>
      <w:r w:rsidRPr="00237EA8">
        <w:rPr>
          <w:spacing w:val="-6"/>
          <w:sz w:val="24"/>
          <w:szCs w:val="24"/>
        </w:rPr>
        <w:t xml:space="preserve"> </w:t>
      </w:r>
      <w:r w:rsidRPr="00237EA8">
        <w:rPr>
          <w:sz w:val="24"/>
          <w:szCs w:val="24"/>
        </w:rPr>
        <w:t>e</w:t>
      </w:r>
      <w:r w:rsidRPr="00237EA8">
        <w:rPr>
          <w:spacing w:val="-6"/>
          <w:sz w:val="24"/>
          <w:szCs w:val="24"/>
        </w:rPr>
        <w:t xml:space="preserve"> </w:t>
      </w:r>
      <w:r w:rsidRPr="00237EA8">
        <w:rPr>
          <w:sz w:val="24"/>
          <w:szCs w:val="24"/>
        </w:rPr>
        <w:t>adequação</w:t>
      </w:r>
      <w:r w:rsidRPr="00237EA8">
        <w:rPr>
          <w:spacing w:val="-6"/>
          <w:sz w:val="24"/>
          <w:szCs w:val="24"/>
        </w:rPr>
        <w:t xml:space="preserve"> </w:t>
      </w:r>
      <w:r w:rsidRPr="00237EA8">
        <w:rPr>
          <w:sz w:val="24"/>
          <w:szCs w:val="24"/>
        </w:rPr>
        <w:t>dos</w:t>
      </w:r>
      <w:r w:rsidRPr="00237EA8">
        <w:rPr>
          <w:spacing w:val="-7"/>
          <w:sz w:val="24"/>
          <w:szCs w:val="24"/>
        </w:rPr>
        <w:t xml:space="preserve"> </w:t>
      </w:r>
      <w:r w:rsidRPr="00237EA8">
        <w:rPr>
          <w:sz w:val="24"/>
          <w:szCs w:val="24"/>
        </w:rPr>
        <w:t>resultados,</w:t>
      </w:r>
      <w:r w:rsidRPr="00237EA8">
        <w:rPr>
          <w:spacing w:val="-5"/>
          <w:sz w:val="24"/>
          <w:szCs w:val="24"/>
        </w:rPr>
        <w:t xml:space="preserve"> </w:t>
      </w:r>
      <w:r w:rsidRPr="00237EA8">
        <w:rPr>
          <w:sz w:val="24"/>
          <w:szCs w:val="24"/>
        </w:rPr>
        <w:t>bem</w:t>
      </w:r>
      <w:r w:rsidRPr="00237EA8">
        <w:rPr>
          <w:spacing w:val="-7"/>
          <w:sz w:val="24"/>
          <w:szCs w:val="24"/>
        </w:rPr>
        <w:t xml:space="preserve"> </w:t>
      </w:r>
      <w:r w:rsidRPr="00237EA8">
        <w:rPr>
          <w:sz w:val="24"/>
          <w:szCs w:val="24"/>
        </w:rPr>
        <w:t>como</w:t>
      </w:r>
      <w:r w:rsidRPr="00237EA8">
        <w:rPr>
          <w:spacing w:val="-8"/>
          <w:sz w:val="24"/>
          <w:szCs w:val="24"/>
        </w:rPr>
        <w:t xml:space="preserve"> </w:t>
      </w:r>
      <w:r w:rsidRPr="00237EA8">
        <w:rPr>
          <w:sz w:val="24"/>
          <w:szCs w:val="24"/>
        </w:rPr>
        <w:t>todas</w:t>
      </w:r>
      <w:r w:rsidRPr="00237EA8">
        <w:rPr>
          <w:spacing w:val="-5"/>
          <w:sz w:val="24"/>
          <w:szCs w:val="24"/>
        </w:rPr>
        <w:t xml:space="preserve"> </w:t>
      </w:r>
      <w:r w:rsidRPr="00237EA8">
        <w:rPr>
          <w:sz w:val="24"/>
          <w:szCs w:val="24"/>
        </w:rPr>
        <w:t>as</w:t>
      </w:r>
      <w:r w:rsidRPr="00237EA8">
        <w:rPr>
          <w:spacing w:val="-6"/>
          <w:sz w:val="24"/>
          <w:szCs w:val="24"/>
        </w:rPr>
        <w:t xml:space="preserve"> </w:t>
      </w:r>
      <w:r w:rsidRPr="00237EA8">
        <w:rPr>
          <w:sz w:val="24"/>
          <w:szCs w:val="24"/>
        </w:rPr>
        <w:t>normas da ABNT vigentes, e demais pertinentes.</w:t>
      </w:r>
    </w:p>
    <w:p w14:paraId="5FEE73D4" w14:textId="77777777" w:rsidR="00B54E5F" w:rsidRPr="00237EA8" w:rsidRDefault="00B54E5F" w:rsidP="00B54E5F">
      <w:pPr>
        <w:pStyle w:val="Corpodetexto"/>
        <w:spacing w:line="360" w:lineRule="auto"/>
        <w:ind w:left="0" w:firstLine="567"/>
        <w:rPr>
          <w:sz w:val="24"/>
          <w:szCs w:val="24"/>
        </w:rPr>
      </w:pPr>
      <w:r w:rsidRPr="00237EA8">
        <w:rPr>
          <w:sz w:val="24"/>
          <w:szCs w:val="24"/>
        </w:rPr>
        <w:t>Não se poderá alegar, em hipótese alguma, como justificativa ou defesa, pela CONTRATADA, desconhecimento, incompreensão, dúvidas ou esquecimento das cláusulas e condições, do contrato, dos projetos, das especificações técnicas, do memorial, bem como de tudo o que estiver contido nas normas, especificações e métodos da ABNT, e outras normas pertinentes</w:t>
      </w:r>
      <w:r w:rsidRPr="00237EA8">
        <w:rPr>
          <w:spacing w:val="-18"/>
          <w:sz w:val="24"/>
          <w:szCs w:val="24"/>
        </w:rPr>
        <w:t xml:space="preserve"> </w:t>
      </w:r>
      <w:r w:rsidRPr="00237EA8">
        <w:rPr>
          <w:sz w:val="24"/>
          <w:szCs w:val="24"/>
        </w:rPr>
        <w:t>citadas</w:t>
      </w:r>
      <w:r w:rsidRPr="00237EA8">
        <w:rPr>
          <w:spacing w:val="-15"/>
          <w:sz w:val="24"/>
          <w:szCs w:val="24"/>
        </w:rPr>
        <w:t xml:space="preserve"> </w:t>
      </w:r>
      <w:r w:rsidRPr="00237EA8">
        <w:rPr>
          <w:sz w:val="24"/>
          <w:szCs w:val="24"/>
        </w:rPr>
        <w:t>ou</w:t>
      </w:r>
      <w:r w:rsidRPr="00237EA8">
        <w:rPr>
          <w:spacing w:val="-16"/>
          <w:sz w:val="24"/>
          <w:szCs w:val="24"/>
        </w:rPr>
        <w:t xml:space="preserve"> </w:t>
      </w:r>
      <w:r w:rsidRPr="00237EA8">
        <w:rPr>
          <w:sz w:val="24"/>
          <w:szCs w:val="24"/>
        </w:rPr>
        <w:t>não</w:t>
      </w:r>
      <w:r w:rsidRPr="00237EA8">
        <w:rPr>
          <w:spacing w:val="-12"/>
          <w:sz w:val="24"/>
          <w:szCs w:val="24"/>
        </w:rPr>
        <w:t xml:space="preserve"> </w:t>
      </w:r>
      <w:r w:rsidRPr="00237EA8">
        <w:rPr>
          <w:sz w:val="24"/>
          <w:szCs w:val="24"/>
        </w:rPr>
        <w:t>neste</w:t>
      </w:r>
      <w:r w:rsidRPr="00237EA8">
        <w:rPr>
          <w:spacing w:val="-16"/>
          <w:sz w:val="24"/>
          <w:szCs w:val="24"/>
        </w:rPr>
        <w:t xml:space="preserve"> </w:t>
      </w:r>
      <w:r w:rsidRPr="00237EA8">
        <w:rPr>
          <w:sz w:val="24"/>
          <w:szCs w:val="24"/>
        </w:rPr>
        <w:t>memorial.</w:t>
      </w:r>
      <w:r w:rsidRPr="00237EA8">
        <w:rPr>
          <w:spacing w:val="-11"/>
          <w:sz w:val="24"/>
          <w:szCs w:val="24"/>
        </w:rPr>
        <w:t xml:space="preserve"> </w:t>
      </w:r>
      <w:r w:rsidRPr="00237EA8">
        <w:rPr>
          <w:sz w:val="24"/>
          <w:szCs w:val="24"/>
        </w:rPr>
        <w:t>A</w:t>
      </w:r>
      <w:r w:rsidRPr="00237EA8">
        <w:rPr>
          <w:spacing w:val="-17"/>
          <w:sz w:val="24"/>
          <w:szCs w:val="24"/>
        </w:rPr>
        <w:t xml:space="preserve"> </w:t>
      </w:r>
      <w:r w:rsidRPr="00237EA8">
        <w:rPr>
          <w:sz w:val="24"/>
          <w:szCs w:val="24"/>
        </w:rPr>
        <w:t>existência</w:t>
      </w:r>
      <w:r w:rsidRPr="00237EA8">
        <w:rPr>
          <w:spacing w:val="-12"/>
          <w:sz w:val="24"/>
          <w:szCs w:val="24"/>
        </w:rPr>
        <w:t xml:space="preserve"> </w:t>
      </w:r>
      <w:r w:rsidRPr="00237EA8">
        <w:rPr>
          <w:sz w:val="24"/>
          <w:szCs w:val="24"/>
        </w:rPr>
        <w:t>e</w:t>
      </w:r>
      <w:r w:rsidRPr="00237EA8">
        <w:rPr>
          <w:spacing w:val="-16"/>
          <w:sz w:val="24"/>
          <w:szCs w:val="24"/>
        </w:rPr>
        <w:t xml:space="preserve"> </w:t>
      </w:r>
      <w:r w:rsidRPr="00237EA8">
        <w:rPr>
          <w:sz w:val="24"/>
          <w:szCs w:val="24"/>
        </w:rPr>
        <w:t>a</w:t>
      </w:r>
      <w:r w:rsidRPr="00237EA8">
        <w:rPr>
          <w:spacing w:val="-15"/>
          <w:sz w:val="24"/>
          <w:szCs w:val="24"/>
        </w:rPr>
        <w:t xml:space="preserve"> </w:t>
      </w:r>
      <w:r w:rsidRPr="00237EA8">
        <w:rPr>
          <w:sz w:val="24"/>
          <w:szCs w:val="24"/>
        </w:rPr>
        <w:t>atuação</w:t>
      </w:r>
      <w:r w:rsidRPr="00237EA8">
        <w:rPr>
          <w:spacing w:val="-16"/>
          <w:sz w:val="24"/>
          <w:szCs w:val="24"/>
        </w:rPr>
        <w:t xml:space="preserve"> </w:t>
      </w:r>
      <w:r w:rsidRPr="00237EA8">
        <w:rPr>
          <w:sz w:val="24"/>
          <w:szCs w:val="24"/>
        </w:rPr>
        <w:t>da</w:t>
      </w:r>
      <w:r w:rsidRPr="00237EA8">
        <w:rPr>
          <w:spacing w:val="-15"/>
          <w:sz w:val="24"/>
          <w:szCs w:val="24"/>
        </w:rPr>
        <w:t xml:space="preserve"> </w:t>
      </w:r>
      <w:r w:rsidRPr="00237EA8">
        <w:rPr>
          <w:sz w:val="24"/>
          <w:szCs w:val="24"/>
        </w:rPr>
        <w:t>FISCALIZAÇÃO</w:t>
      </w:r>
      <w:r w:rsidRPr="00237EA8">
        <w:rPr>
          <w:spacing w:val="-12"/>
          <w:sz w:val="24"/>
          <w:szCs w:val="24"/>
        </w:rPr>
        <w:t xml:space="preserve"> </w:t>
      </w:r>
      <w:r w:rsidRPr="00237EA8">
        <w:rPr>
          <w:sz w:val="24"/>
          <w:szCs w:val="24"/>
        </w:rPr>
        <w:t>em</w:t>
      </w:r>
      <w:r w:rsidRPr="00237EA8">
        <w:rPr>
          <w:spacing w:val="-14"/>
          <w:sz w:val="24"/>
          <w:szCs w:val="24"/>
        </w:rPr>
        <w:t xml:space="preserve"> </w:t>
      </w:r>
      <w:r w:rsidRPr="00237EA8">
        <w:rPr>
          <w:sz w:val="24"/>
          <w:szCs w:val="24"/>
        </w:rPr>
        <w:t xml:space="preserve">nada diminuirão as responsabilidades únicas, integrais e exclusivas da CONTRATADA no que concerne aos serviços e suas implicações próximas ou remotas, sempre de conformidade com o contrato, o Código </w:t>
      </w:r>
      <w:r w:rsidRPr="00237EA8">
        <w:rPr>
          <w:sz w:val="24"/>
          <w:szCs w:val="24"/>
        </w:rPr>
        <w:lastRenderedPageBreak/>
        <w:t>Civil e demais leis ou regulamentos vigentes, no Município, Estado e na União.</w:t>
      </w:r>
    </w:p>
    <w:p w14:paraId="59DE865F" w14:textId="77777777" w:rsidR="00B54E5F" w:rsidRPr="00237EA8" w:rsidRDefault="00B54E5F" w:rsidP="00B54E5F">
      <w:pPr>
        <w:pStyle w:val="Corpodetexto"/>
        <w:spacing w:line="360" w:lineRule="auto"/>
        <w:ind w:left="0" w:firstLine="567"/>
        <w:rPr>
          <w:sz w:val="24"/>
          <w:szCs w:val="24"/>
        </w:rPr>
      </w:pPr>
      <w:r w:rsidRPr="00237EA8">
        <w:rPr>
          <w:sz w:val="24"/>
          <w:szCs w:val="24"/>
        </w:rPr>
        <w:t>É</w:t>
      </w:r>
      <w:r w:rsidRPr="00237EA8">
        <w:rPr>
          <w:spacing w:val="-4"/>
          <w:sz w:val="24"/>
          <w:szCs w:val="24"/>
        </w:rPr>
        <w:t xml:space="preserve"> </w:t>
      </w:r>
      <w:r w:rsidRPr="00237EA8">
        <w:rPr>
          <w:sz w:val="24"/>
          <w:szCs w:val="24"/>
        </w:rPr>
        <w:t>da</w:t>
      </w:r>
      <w:r w:rsidRPr="00237EA8">
        <w:rPr>
          <w:spacing w:val="-6"/>
          <w:sz w:val="24"/>
          <w:szCs w:val="24"/>
        </w:rPr>
        <w:t xml:space="preserve"> </w:t>
      </w:r>
      <w:r w:rsidRPr="00237EA8">
        <w:rPr>
          <w:sz w:val="24"/>
          <w:szCs w:val="24"/>
        </w:rPr>
        <w:t>máxima</w:t>
      </w:r>
      <w:r w:rsidRPr="00237EA8">
        <w:rPr>
          <w:spacing w:val="-6"/>
          <w:sz w:val="24"/>
          <w:szCs w:val="24"/>
        </w:rPr>
        <w:t xml:space="preserve"> </w:t>
      </w:r>
      <w:r w:rsidRPr="00237EA8">
        <w:rPr>
          <w:sz w:val="24"/>
          <w:szCs w:val="24"/>
        </w:rPr>
        <w:t>importância,</w:t>
      </w:r>
      <w:r w:rsidRPr="00237EA8">
        <w:rPr>
          <w:spacing w:val="-2"/>
          <w:sz w:val="24"/>
          <w:szCs w:val="24"/>
        </w:rPr>
        <w:t xml:space="preserve"> </w:t>
      </w:r>
      <w:r w:rsidRPr="00237EA8">
        <w:rPr>
          <w:sz w:val="24"/>
          <w:szCs w:val="24"/>
        </w:rPr>
        <w:t>que</w:t>
      </w:r>
      <w:r w:rsidRPr="00237EA8">
        <w:rPr>
          <w:spacing w:val="-5"/>
          <w:sz w:val="24"/>
          <w:szCs w:val="24"/>
        </w:rPr>
        <w:t xml:space="preserve"> </w:t>
      </w:r>
      <w:r w:rsidRPr="00237EA8">
        <w:rPr>
          <w:sz w:val="24"/>
          <w:szCs w:val="24"/>
        </w:rPr>
        <w:t>o</w:t>
      </w:r>
      <w:r w:rsidRPr="00237EA8">
        <w:rPr>
          <w:spacing w:val="-6"/>
          <w:sz w:val="24"/>
          <w:szCs w:val="24"/>
        </w:rPr>
        <w:t xml:space="preserve"> </w:t>
      </w:r>
      <w:r w:rsidRPr="00237EA8">
        <w:rPr>
          <w:sz w:val="24"/>
          <w:szCs w:val="24"/>
        </w:rPr>
        <w:t>Engenheiro</w:t>
      </w:r>
      <w:r w:rsidRPr="00237EA8">
        <w:rPr>
          <w:spacing w:val="-3"/>
          <w:sz w:val="24"/>
          <w:szCs w:val="24"/>
        </w:rPr>
        <w:t xml:space="preserve"> </w:t>
      </w:r>
      <w:r w:rsidRPr="00237EA8">
        <w:rPr>
          <w:sz w:val="24"/>
          <w:szCs w:val="24"/>
        </w:rPr>
        <w:t>Residente</w:t>
      </w:r>
      <w:r w:rsidRPr="00237EA8">
        <w:rPr>
          <w:spacing w:val="-3"/>
          <w:sz w:val="24"/>
          <w:szCs w:val="24"/>
        </w:rPr>
        <w:t xml:space="preserve"> </w:t>
      </w:r>
      <w:r w:rsidRPr="00237EA8">
        <w:rPr>
          <w:sz w:val="24"/>
          <w:szCs w:val="24"/>
        </w:rPr>
        <w:t>e</w:t>
      </w:r>
      <w:r w:rsidRPr="00237EA8">
        <w:rPr>
          <w:spacing w:val="-5"/>
          <w:sz w:val="24"/>
          <w:szCs w:val="24"/>
        </w:rPr>
        <w:t xml:space="preserve"> </w:t>
      </w:r>
      <w:r w:rsidRPr="00237EA8">
        <w:rPr>
          <w:sz w:val="24"/>
          <w:szCs w:val="24"/>
        </w:rPr>
        <w:t>ou</w:t>
      </w:r>
      <w:r w:rsidRPr="00237EA8">
        <w:rPr>
          <w:spacing w:val="-3"/>
          <w:sz w:val="24"/>
          <w:szCs w:val="24"/>
        </w:rPr>
        <w:t xml:space="preserve"> </w:t>
      </w:r>
      <w:r w:rsidRPr="00237EA8">
        <w:rPr>
          <w:sz w:val="24"/>
          <w:szCs w:val="24"/>
        </w:rPr>
        <w:t>R.T.</w:t>
      </w:r>
      <w:r w:rsidRPr="00237EA8">
        <w:rPr>
          <w:spacing w:val="-6"/>
          <w:sz w:val="24"/>
          <w:szCs w:val="24"/>
        </w:rPr>
        <w:t xml:space="preserve"> </w:t>
      </w:r>
      <w:r w:rsidRPr="00237EA8">
        <w:rPr>
          <w:sz w:val="24"/>
          <w:szCs w:val="24"/>
        </w:rPr>
        <w:t>promovam</w:t>
      </w:r>
      <w:r w:rsidRPr="00237EA8">
        <w:rPr>
          <w:spacing w:val="-2"/>
          <w:sz w:val="24"/>
          <w:szCs w:val="24"/>
        </w:rPr>
        <w:t xml:space="preserve"> </w:t>
      </w:r>
      <w:r w:rsidRPr="00237EA8">
        <w:rPr>
          <w:sz w:val="24"/>
          <w:szCs w:val="24"/>
        </w:rPr>
        <w:t>um</w:t>
      </w:r>
      <w:r w:rsidRPr="00237EA8">
        <w:rPr>
          <w:spacing w:val="-4"/>
          <w:sz w:val="24"/>
          <w:szCs w:val="24"/>
        </w:rPr>
        <w:t xml:space="preserve"> </w:t>
      </w:r>
      <w:r w:rsidRPr="00237EA8">
        <w:rPr>
          <w:sz w:val="24"/>
          <w:szCs w:val="24"/>
        </w:rPr>
        <w:t>trabalho de equipe com os diferentes profissionais e fornecedores especializados, envolvidos nos serviços, durante todas as fases de organização e construção. A coordenação deverá ser precisa, enfatizando-se a importância do planejamento e da previsão. Não serão toleradas soluções parciais ou improvisadas, ou que não atendam à melhor técnica preconizada para os serviços objetos desta</w:t>
      </w:r>
      <w:r w:rsidRPr="00237EA8">
        <w:rPr>
          <w:spacing w:val="-2"/>
          <w:sz w:val="24"/>
          <w:szCs w:val="24"/>
        </w:rPr>
        <w:t xml:space="preserve"> </w:t>
      </w:r>
      <w:r w:rsidRPr="00237EA8">
        <w:rPr>
          <w:sz w:val="24"/>
          <w:szCs w:val="24"/>
        </w:rPr>
        <w:t>licitação.</w:t>
      </w:r>
    </w:p>
    <w:p w14:paraId="48D5DC1A" w14:textId="77777777" w:rsidR="00B54E5F" w:rsidRPr="00237EA8" w:rsidRDefault="00B54E5F" w:rsidP="00B54E5F">
      <w:pPr>
        <w:pStyle w:val="Corpodetexto"/>
        <w:spacing w:line="360" w:lineRule="auto"/>
        <w:ind w:left="0" w:firstLine="567"/>
        <w:rPr>
          <w:sz w:val="24"/>
          <w:szCs w:val="24"/>
        </w:rPr>
      </w:pPr>
      <w:r w:rsidRPr="00237EA8">
        <w:rPr>
          <w:sz w:val="24"/>
          <w:szCs w:val="24"/>
        </w:rPr>
        <w:t>Caso haja discrepâncias, as condições especiais do contrato, especificações técnicas gerais e memoriais predominam sobre os projetos, bem como os projetos específicos de cada área predominam sobre os gerais das outras áreas, e as cotas deverão predominar sobre as escalas, devendo o fato, de qualquer forma, ser comunicado com a devida antecedência à FISCALIZAÇÃO, para as providências e compatibilizações necessárias.</w:t>
      </w:r>
    </w:p>
    <w:p w14:paraId="4F69B95F" w14:textId="77777777" w:rsidR="00B54E5F" w:rsidRPr="00237EA8" w:rsidRDefault="00B54E5F" w:rsidP="00B54E5F">
      <w:pPr>
        <w:pStyle w:val="Corpodetexto"/>
        <w:spacing w:line="360" w:lineRule="auto"/>
        <w:ind w:left="0" w:firstLine="567"/>
        <w:rPr>
          <w:sz w:val="24"/>
          <w:szCs w:val="24"/>
        </w:rPr>
      </w:pPr>
      <w:r w:rsidRPr="00237EA8">
        <w:rPr>
          <w:sz w:val="24"/>
          <w:szCs w:val="24"/>
        </w:rPr>
        <w:t>As especificações, os desenhos dos projetos e o memorial descritivo destinam-se a descrição e a execução dos serviços completamente acabados nos termos deste memorial e objeto da contratação, e com todos os elementos em perfeito funcionamento, de primeira qualidade e bom acabamento. Portanto, estes elementos devem ser considerados complementares entre si, e o que constar de um dos documentos é tão obrigatório como se constasse em todos os demais.</w:t>
      </w:r>
    </w:p>
    <w:p w14:paraId="25F948E1" w14:textId="77777777" w:rsidR="00B54E5F" w:rsidRDefault="00B54E5F" w:rsidP="00B54E5F">
      <w:pPr>
        <w:pStyle w:val="Corpodetexto"/>
        <w:spacing w:line="360" w:lineRule="auto"/>
        <w:ind w:left="0" w:firstLine="567"/>
        <w:rPr>
          <w:sz w:val="24"/>
          <w:szCs w:val="24"/>
        </w:rPr>
      </w:pPr>
      <w:r w:rsidRPr="00237EA8">
        <w:rPr>
          <w:sz w:val="24"/>
          <w:szCs w:val="24"/>
        </w:rPr>
        <w:t>A</w:t>
      </w:r>
      <w:r w:rsidRPr="00237EA8">
        <w:rPr>
          <w:spacing w:val="-7"/>
          <w:sz w:val="24"/>
          <w:szCs w:val="24"/>
        </w:rPr>
        <w:t xml:space="preserve"> </w:t>
      </w:r>
      <w:r w:rsidRPr="00237EA8">
        <w:rPr>
          <w:sz w:val="24"/>
          <w:szCs w:val="24"/>
        </w:rPr>
        <w:t>CONTRATADA</w:t>
      </w:r>
      <w:r w:rsidRPr="00237EA8">
        <w:rPr>
          <w:spacing w:val="-7"/>
          <w:sz w:val="24"/>
          <w:szCs w:val="24"/>
        </w:rPr>
        <w:t xml:space="preserve"> </w:t>
      </w:r>
      <w:r w:rsidRPr="00237EA8">
        <w:rPr>
          <w:sz w:val="24"/>
          <w:szCs w:val="24"/>
        </w:rPr>
        <w:t>aceita</w:t>
      </w:r>
      <w:r w:rsidRPr="00237EA8">
        <w:rPr>
          <w:spacing w:val="-11"/>
          <w:sz w:val="24"/>
          <w:szCs w:val="24"/>
        </w:rPr>
        <w:t xml:space="preserve"> </w:t>
      </w:r>
      <w:r w:rsidRPr="00237EA8">
        <w:rPr>
          <w:sz w:val="24"/>
          <w:szCs w:val="24"/>
        </w:rPr>
        <w:t>e</w:t>
      </w:r>
      <w:r w:rsidRPr="00237EA8">
        <w:rPr>
          <w:spacing w:val="-6"/>
          <w:sz w:val="24"/>
          <w:szCs w:val="24"/>
        </w:rPr>
        <w:t xml:space="preserve"> </w:t>
      </w:r>
      <w:r w:rsidRPr="00237EA8">
        <w:rPr>
          <w:sz w:val="24"/>
          <w:szCs w:val="24"/>
        </w:rPr>
        <w:t>concorda</w:t>
      </w:r>
      <w:r w:rsidRPr="00237EA8">
        <w:rPr>
          <w:spacing w:val="-6"/>
          <w:sz w:val="24"/>
          <w:szCs w:val="24"/>
        </w:rPr>
        <w:t xml:space="preserve"> </w:t>
      </w:r>
      <w:r w:rsidRPr="00237EA8">
        <w:rPr>
          <w:sz w:val="24"/>
          <w:szCs w:val="24"/>
        </w:rPr>
        <w:t>que</w:t>
      </w:r>
      <w:r w:rsidRPr="00237EA8">
        <w:rPr>
          <w:spacing w:val="-9"/>
          <w:sz w:val="24"/>
          <w:szCs w:val="24"/>
        </w:rPr>
        <w:t xml:space="preserve"> </w:t>
      </w:r>
      <w:r w:rsidRPr="00237EA8">
        <w:rPr>
          <w:sz w:val="24"/>
          <w:szCs w:val="24"/>
        </w:rPr>
        <w:t>os</w:t>
      </w:r>
      <w:r w:rsidRPr="00237EA8">
        <w:rPr>
          <w:spacing w:val="-9"/>
          <w:sz w:val="24"/>
          <w:szCs w:val="24"/>
        </w:rPr>
        <w:t xml:space="preserve"> </w:t>
      </w:r>
      <w:r w:rsidRPr="00237EA8">
        <w:rPr>
          <w:sz w:val="24"/>
          <w:szCs w:val="24"/>
        </w:rPr>
        <w:t>serviços,</w:t>
      </w:r>
      <w:r w:rsidRPr="00237EA8">
        <w:rPr>
          <w:spacing w:val="-7"/>
          <w:sz w:val="24"/>
          <w:szCs w:val="24"/>
        </w:rPr>
        <w:t xml:space="preserve"> </w:t>
      </w:r>
      <w:r w:rsidRPr="00237EA8">
        <w:rPr>
          <w:sz w:val="24"/>
          <w:szCs w:val="24"/>
        </w:rPr>
        <w:t>objeto</w:t>
      </w:r>
      <w:r w:rsidRPr="00237EA8">
        <w:rPr>
          <w:spacing w:val="-9"/>
          <w:sz w:val="24"/>
          <w:szCs w:val="24"/>
        </w:rPr>
        <w:t xml:space="preserve"> </w:t>
      </w:r>
      <w:r w:rsidRPr="00237EA8">
        <w:rPr>
          <w:sz w:val="24"/>
          <w:szCs w:val="24"/>
        </w:rPr>
        <w:t>dos</w:t>
      </w:r>
      <w:r w:rsidRPr="00237EA8">
        <w:rPr>
          <w:spacing w:val="-5"/>
          <w:sz w:val="24"/>
          <w:szCs w:val="24"/>
        </w:rPr>
        <w:t xml:space="preserve"> </w:t>
      </w:r>
      <w:r w:rsidRPr="00237EA8">
        <w:rPr>
          <w:sz w:val="24"/>
          <w:szCs w:val="24"/>
        </w:rPr>
        <w:t>documentos</w:t>
      </w:r>
      <w:r w:rsidRPr="00237EA8">
        <w:rPr>
          <w:spacing w:val="-6"/>
          <w:sz w:val="24"/>
          <w:szCs w:val="24"/>
        </w:rPr>
        <w:t xml:space="preserve"> </w:t>
      </w:r>
      <w:r w:rsidRPr="00237EA8">
        <w:rPr>
          <w:sz w:val="24"/>
          <w:szCs w:val="24"/>
        </w:rPr>
        <w:t>contratuais, deverão ser complementados em todos os detalhes ainda que cada item necessariamente envolvido não seja especificamente</w:t>
      </w:r>
      <w:r w:rsidRPr="00237EA8">
        <w:rPr>
          <w:spacing w:val="-5"/>
          <w:sz w:val="24"/>
          <w:szCs w:val="24"/>
        </w:rPr>
        <w:t xml:space="preserve"> </w:t>
      </w:r>
      <w:r w:rsidRPr="00237EA8">
        <w:rPr>
          <w:sz w:val="24"/>
          <w:szCs w:val="24"/>
        </w:rPr>
        <w:t>mencionado.</w:t>
      </w:r>
    </w:p>
    <w:p w14:paraId="676DB1A2" w14:textId="77777777" w:rsidR="00B54E5F" w:rsidRPr="00237EA8" w:rsidRDefault="00B54E5F" w:rsidP="00B54E5F">
      <w:pPr>
        <w:pStyle w:val="Corpodetexto"/>
        <w:spacing w:line="360" w:lineRule="auto"/>
        <w:ind w:left="0" w:firstLine="567"/>
        <w:rPr>
          <w:sz w:val="24"/>
          <w:szCs w:val="24"/>
        </w:rPr>
      </w:pPr>
      <w:r w:rsidRPr="00237EA8">
        <w:rPr>
          <w:sz w:val="24"/>
          <w:szCs w:val="24"/>
        </w:rPr>
        <w:t>O profissional residente deverá efetuar todas as correções, interpretações e compatibilizações que forem julgadas necessárias, para o término dos serviços de maneira satisfatória, sempre em conjunto com a FISCALIZAÇÃO.</w:t>
      </w:r>
    </w:p>
    <w:p w14:paraId="76448225" w14:textId="77777777" w:rsidR="00B54E5F" w:rsidRPr="00237EA8" w:rsidRDefault="00B54E5F" w:rsidP="00B54E5F">
      <w:pPr>
        <w:pStyle w:val="Corpodetexto"/>
        <w:spacing w:line="360" w:lineRule="auto"/>
        <w:ind w:left="0" w:firstLine="567"/>
        <w:rPr>
          <w:sz w:val="24"/>
          <w:szCs w:val="24"/>
        </w:rPr>
      </w:pPr>
      <w:r w:rsidRPr="00237EA8">
        <w:rPr>
          <w:sz w:val="24"/>
          <w:szCs w:val="24"/>
        </w:rPr>
        <w:t>A</w:t>
      </w:r>
      <w:r w:rsidRPr="00237EA8">
        <w:rPr>
          <w:spacing w:val="-7"/>
          <w:sz w:val="24"/>
          <w:szCs w:val="24"/>
        </w:rPr>
        <w:t xml:space="preserve"> </w:t>
      </w:r>
      <w:r w:rsidRPr="00237EA8">
        <w:rPr>
          <w:sz w:val="24"/>
          <w:szCs w:val="24"/>
        </w:rPr>
        <w:t>CONTRATADA</w:t>
      </w:r>
      <w:r w:rsidRPr="00237EA8">
        <w:rPr>
          <w:spacing w:val="-5"/>
          <w:sz w:val="24"/>
          <w:szCs w:val="24"/>
        </w:rPr>
        <w:t xml:space="preserve"> </w:t>
      </w:r>
      <w:r w:rsidRPr="00237EA8">
        <w:rPr>
          <w:sz w:val="24"/>
          <w:szCs w:val="24"/>
        </w:rPr>
        <w:t>deverá</w:t>
      </w:r>
      <w:r w:rsidRPr="00237EA8">
        <w:rPr>
          <w:spacing w:val="-8"/>
          <w:sz w:val="24"/>
          <w:szCs w:val="24"/>
        </w:rPr>
        <w:t xml:space="preserve"> </w:t>
      </w:r>
      <w:r w:rsidRPr="00237EA8">
        <w:rPr>
          <w:sz w:val="24"/>
          <w:szCs w:val="24"/>
        </w:rPr>
        <w:t>se</w:t>
      </w:r>
      <w:r w:rsidRPr="00237EA8">
        <w:rPr>
          <w:spacing w:val="-8"/>
          <w:sz w:val="24"/>
          <w:szCs w:val="24"/>
        </w:rPr>
        <w:t xml:space="preserve"> </w:t>
      </w:r>
      <w:r w:rsidRPr="00237EA8">
        <w:rPr>
          <w:sz w:val="24"/>
          <w:szCs w:val="24"/>
        </w:rPr>
        <w:t>necessário</w:t>
      </w:r>
      <w:r w:rsidRPr="00237EA8">
        <w:rPr>
          <w:spacing w:val="-8"/>
          <w:sz w:val="24"/>
          <w:szCs w:val="24"/>
        </w:rPr>
        <w:t xml:space="preserve"> </w:t>
      </w:r>
      <w:r w:rsidRPr="00237EA8">
        <w:rPr>
          <w:sz w:val="24"/>
          <w:szCs w:val="24"/>
        </w:rPr>
        <w:t>manter</w:t>
      </w:r>
      <w:r w:rsidRPr="00237EA8">
        <w:rPr>
          <w:spacing w:val="-10"/>
          <w:sz w:val="24"/>
          <w:szCs w:val="24"/>
        </w:rPr>
        <w:t xml:space="preserve"> </w:t>
      </w:r>
      <w:r w:rsidRPr="00237EA8">
        <w:rPr>
          <w:sz w:val="24"/>
          <w:szCs w:val="24"/>
        </w:rPr>
        <w:t>contato</w:t>
      </w:r>
      <w:r w:rsidRPr="00237EA8">
        <w:rPr>
          <w:spacing w:val="-8"/>
          <w:sz w:val="24"/>
          <w:szCs w:val="24"/>
        </w:rPr>
        <w:t xml:space="preserve"> </w:t>
      </w:r>
      <w:r w:rsidRPr="00237EA8">
        <w:rPr>
          <w:sz w:val="24"/>
          <w:szCs w:val="24"/>
        </w:rPr>
        <w:t>com</w:t>
      </w:r>
      <w:r w:rsidRPr="00237EA8">
        <w:rPr>
          <w:spacing w:val="-7"/>
          <w:sz w:val="24"/>
          <w:szCs w:val="24"/>
        </w:rPr>
        <w:t xml:space="preserve"> </w:t>
      </w:r>
      <w:r w:rsidRPr="00237EA8">
        <w:rPr>
          <w:sz w:val="24"/>
          <w:szCs w:val="24"/>
        </w:rPr>
        <w:t>as</w:t>
      </w:r>
      <w:r w:rsidRPr="00237EA8">
        <w:rPr>
          <w:spacing w:val="-10"/>
          <w:sz w:val="24"/>
          <w:szCs w:val="24"/>
        </w:rPr>
        <w:t xml:space="preserve"> </w:t>
      </w:r>
      <w:r w:rsidRPr="00237EA8">
        <w:rPr>
          <w:sz w:val="24"/>
          <w:szCs w:val="24"/>
        </w:rPr>
        <w:t>repartições</w:t>
      </w:r>
      <w:r w:rsidRPr="00237EA8">
        <w:rPr>
          <w:spacing w:val="-10"/>
          <w:sz w:val="24"/>
          <w:szCs w:val="24"/>
        </w:rPr>
        <w:t xml:space="preserve"> </w:t>
      </w:r>
      <w:r w:rsidRPr="00237EA8">
        <w:rPr>
          <w:sz w:val="24"/>
          <w:szCs w:val="24"/>
        </w:rPr>
        <w:t>competentes, a</w:t>
      </w:r>
      <w:r w:rsidRPr="00237EA8">
        <w:rPr>
          <w:spacing w:val="-4"/>
          <w:sz w:val="24"/>
          <w:szCs w:val="24"/>
        </w:rPr>
        <w:t xml:space="preserve"> </w:t>
      </w:r>
      <w:r w:rsidRPr="00237EA8">
        <w:rPr>
          <w:sz w:val="24"/>
          <w:szCs w:val="24"/>
        </w:rPr>
        <w:t>fim</w:t>
      </w:r>
      <w:r w:rsidRPr="00237EA8">
        <w:rPr>
          <w:spacing w:val="-4"/>
          <w:sz w:val="24"/>
          <w:szCs w:val="24"/>
        </w:rPr>
        <w:t xml:space="preserve"> </w:t>
      </w:r>
      <w:r w:rsidRPr="00237EA8">
        <w:rPr>
          <w:sz w:val="24"/>
          <w:szCs w:val="24"/>
        </w:rPr>
        <w:t>de</w:t>
      </w:r>
      <w:r w:rsidRPr="00237EA8">
        <w:rPr>
          <w:spacing w:val="-3"/>
          <w:sz w:val="24"/>
          <w:szCs w:val="24"/>
        </w:rPr>
        <w:t xml:space="preserve"> </w:t>
      </w:r>
      <w:r w:rsidRPr="00237EA8">
        <w:rPr>
          <w:sz w:val="24"/>
          <w:szCs w:val="24"/>
        </w:rPr>
        <w:t>obter</w:t>
      </w:r>
      <w:r w:rsidRPr="00237EA8">
        <w:rPr>
          <w:spacing w:val="-5"/>
          <w:sz w:val="24"/>
          <w:szCs w:val="24"/>
        </w:rPr>
        <w:t xml:space="preserve"> </w:t>
      </w:r>
      <w:r w:rsidRPr="00237EA8">
        <w:rPr>
          <w:sz w:val="24"/>
          <w:szCs w:val="24"/>
        </w:rPr>
        <w:t>as</w:t>
      </w:r>
      <w:r w:rsidRPr="00237EA8">
        <w:rPr>
          <w:spacing w:val="-5"/>
          <w:sz w:val="24"/>
          <w:szCs w:val="24"/>
        </w:rPr>
        <w:t xml:space="preserve"> </w:t>
      </w:r>
      <w:r w:rsidRPr="00237EA8">
        <w:rPr>
          <w:sz w:val="24"/>
          <w:szCs w:val="24"/>
        </w:rPr>
        <w:t>necessárias</w:t>
      </w:r>
      <w:r w:rsidRPr="00237EA8">
        <w:rPr>
          <w:spacing w:val="-4"/>
          <w:sz w:val="24"/>
          <w:szCs w:val="24"/>
        </w:rPr>
        <w:t xml:space="preserve"> </w:t>
      </w:r>
      <w:r w:rsidRPr="00237EA8">
        <w:rPr>
          <w:sz w:val="24"/>
          <w:szCs w:val="24"/>
        </w:rPr>
        <w:t>aprovações</w:t>
      </w:r>
      <w:r w:rsidRPr="00237EA8">
        <w:rPr>
          <w:spacing w:val="-3"/>
          <w:sz w:val="24"/>
          <w:szCs w:val="24"/>
        </w:rPr>
        <w:t xml:space="preserve"> </w:t>
      </w:r>
      <w:r w:rsidRPr="00237EA8">
        <w:rPr>
          <w:sz w:val="24"/>
          <w:szCs w:val="24"/>
        </w:rPr>
        <w:t>dos</w:t>
      </w:r>
      <w:r w:rsidRPr="00237EA8">
        <w:rPr>
          <w:spacing w:val="-3"/>
          <w:sz w:val="24"/>
          <w:szCs w:val="24"/>
        </w:rPr>
        <w:t xml:space="preserve"> </w:t>
      </w:r>
      <w:r w:rsidRPr="00237EA8">
        <w:rPr>
          <w:sz w:val="24"/>
          <w:szCs w:val="24"/>
        </w:rPr>
        <w:t>serviços</w:t>
      </w:r>
      <w:r w:rsidRPr="00237EA8">
        <w:rPr>
          <w:spacing w:val="-3"/>
          <w:sz w:val="24"/>
          <w:szCs w:val="24"/>
        </w:rPr>
        <w:t xml:space="preserve"> </w:t>
      </w:r>
      <w:r w:rsidRPr="00237EA8">
        <w:rPr>
          <w:sz w:val="24"/>
          <w:szCs w:val="24"/>
        </w:rPr>
        <w:t>a</w:t>
      </w:r>
      <w:r w:rsidRPr="00237EA8">
        <w:rPr>
          <w:spacing w:val="-3"/>
          <w:sz w:val="24"/>
          <w:szCs w:val="24"/>
        </w:rPr>
        <w:t xml:space="preserve"> </w:t>
      </w:r>
      <w:r w:rsidRPr="00237EA8">
        <w:rPr>
          <w:sz w:val="24"/>
          <w:szCs w:val="24"/>
        </w:rPr>
        <w:t>serem</w:t>
      </w:r>
      <w:r w:rsidRPr="00237EA8">
        <w:rPr>
          <w:spacing w:val="-3"/>
          <w:sz w:val="24"/>
          <w:szCs w:val="24"/>
        </w:rPr>
        <w:t xml:space="preserve"> </w:t>
      </w:r>
      <w:r w:rsidRPr="00237EA8">
        <w:rPr>
          <w:sz w:val="24"/>
          <w:szCs w:val="24"/>
        </w:rPr>
        <w:t>executados,</w:t>
      </w:r>
      <w:r w:rsidRPr="00237EA8">
        <w:rPr>
          <w:spacing w:val="-2"/>
          <w:sz w:val="24"/>
          <w:szCs w:val="24"/>
        </w:rPr>
        <w:t xml:space="preserve"> </w:t>
      </w:r>
      <w:r w:rsidRPr="00237EA8">
        <w:rPr>
          <w:sz w:val="24"/>
          <w:szCs w:val="24"/>
        </w:rPr>
        <w:t>bem</w:t>
      </w:r>
      <w:r w:rsidRPr="00237EA8">
        <w:rPr>
          <w:spacing w:val="-4"/>
          <w:sz w:val="24"/>
          <w:szCs w:val="24"/>
        </w:rPr>
        <w:t xml:space="preserve"> </w:t>
      </w:r>
      <w:r w:rsidRPr="00237EA8">
        <w:rPr>
          <w:sz w:val="24"/>
          <w:szCs w:val="24"/>
        </w:rPr>
        <w:t>como</w:t>
      </w:r>
      <w:r w:rsidRPr="00237EA8">
        <w:rPr>
          <w:spacing w:val="-5"/>
          <w:sz w:val="24"/>
          <w:szCs w:val="24"/>
        </w:rPr>
        <w:t xml:space="preserve"> </w:t>
      </w:r>
      <w:r w:rsidRPr="00237EA8">
        <w:rPr>
          <w:sz w:val="24"/>
          <w:szCs w:val="24"/>
        </w:rPr>
        <w:t>fazer</w:t>
      </w:r>
      <w:r w:rsidRPr="00237EA8">
        <w:rPr>
          <w:spacing w:val="-5"/>
          <w:sz w:val="24"/>
          <w:szCs w:val="24"/>
        </w:rPr>
        <w:t xml:space="preserve"> </w:t>
      </w:r>
      <w:r w:rsidRPr="00237EA8">
        <w:rPr>
          <w:sz w:val="24"/>
          <w:szCs w:val="24"/>
        </w:rPr>
        <w:t>os pedidos de ligações e inspeções pertinentes e providenciar todos os materiais e serviços necessários a estas ligações às suas</w:t>
      </w:r>
      <w:r w:rsidRPr="00237EA8">
        <w:rPr>
          <w:spacing w:val="-3"/>
          <w:sz w:val="24"/>
          <w:szCs w:val="24"/>
        </w:rPr>
        <w:t xml:space="preserve"> </w:t>
      </w:r>
      <w:r w:rsidRPr="00237EA8">
        <w:rPr>
          <w:sz w:val="24"/>
          <w:szCs w:val="24"/>
        </w:rPr>
        <w:t>expensas.</w:t>
      </w:r>
    </w:p>
    <w:p w14:paraId="3D41ADAB" w14:textId="77777777" w:rsidR="00B54E5F" w:rsidRPr="00237EA8" w:rsidRDefault="00B54E5F" w:rsidP="00B54E5F">
      <w:pPr>
        <w:pStyle w:val="Corpodetexto"/>
        <w:spacing w:line="360" w:lineRule="auto"/>
        <w:ind w:left="0" w:firstLine="567"/>
        <w:rPr>
          <w:sz w:val="24"/>
          <w:szCs w:val="24"/>
        </w:rPr>
      </w:pPr>
      <w:r w:rsidRPr="00237EA8">
        <w:rPr>
          <w:sz w:val="24"/>
          <w:szCs w:val="24"/>
        </w:rPr>
        <w:t>A CONTRATADA deverá visitar o local dos serviços e inspecionar as condições gerais do</w:t>
      </w:r>
      <w:r w:rsidRPr="00237EA8">
        <w:rPr>
          <w:spacing w:val="-17"/>
          <w:sz w:val="24"/>
          <w:szCs w:val="24"/>
        </w:rPr>
        <w:t xml:space="preserve"> </w:t>
      </w:r>
      <w:r w:rsidRPr="00237EA8">
        <w:rPr>
          <w:sz w:val="24"/>
          <w:szCs w:val="24"/>
        </w:rPr>
        <w:t>terreno,</w:t>
      </w:r>
      <w:r w:rsidRPr="00237EA8">
        <w:rPr>
          <w:spacing w:val="-15"/>
          <w:sz w:val="24"/>
          <w:szCs w:val="24"/>
        </w:rPr>
        <w:t xml:space="preserve"> </w:t>
      </w:r>
      <w:r w:rsidRPr="00237EA8">
        <w:rPr>
          <w:sz w:val="24"/>
          <w:szCs w:val="24"/>
        </w:rPr>
        <w:t>as</w:t>
      </w:r>
      <w:r w:rsidRPr="00237EA8">
        <w:rPr>
          <w:spacing w:val="-16"/>
          <w:sz w:val="24"/>
          <w:szCs w:val="24"/>
        </w:rPr>
        <w:t xml:space="preserve"> </w:t>
      </w:r>
      <w:r w:rsidRPr="00237EA8">
        <w:rPr>
          <w:sz w:val="24"/>
          <w:szCs w:val="24"/>
        </w:rPr>
        <w:t>alimentações</w:t>
      </w:r>
      <w:r w:rsidRPr="00237EA8">
        <w:rPr>
          <w:spacing w:val="-17"/>
          <w:sz w:val="24"/>
          <w:szCs w:val="24"/>
        </w:rPr>
        <w:t xml:space="preserve"> </w:t>
      </w:r>
      <w:r w:rsidRPr="00237EA8">
        <w:rPr>
          <w:sz w:val="24"/>
          <w:szCs w:val="24"/>
        </w:rPr>
        <w:t>das</w:t>
      </w:r>
      <w:r w:rsidRPr="00237EA8">
        <w:rPr>
          <w:spacing w:val="-18"/>
          <w:sz w:val="24"/>
          <w:szCs w:val="24"/>
        </w:rPr>
        <w:t xml:space="preserve"> </w:t>
      </w:r>
      <w:r w:rsidRPr="00237EA8">
        <w:rPr>
          <w:sz w:val="24"/>
          <w:szCs w:val="24"/>
        </w:rPr>
        <w:t>instalações/redes,</w:t>
      </w:r>
      <w:r w:rsidRPr="00237EA8">
        <w:rPr>
          <w:spacing w:val="-17"/>
          <w:sz w:val="24"/>
          <w:szCs w:val="24"/>
        </w:rPr>
        <w:t xml:space="preserve"> </w:t>
      </w:r>
      <w:r w:rsidRPr="00237EA8">
        <w:rPr>
          <w:sz w:val="24"/>
          <w:szCs w:val="24"/>
        </w:rPr>
        <w:t>passagens,</w:t>
      </w:r>
      <w:r w:rsidRPr="00237EA8">
        <w:rPr>
          <w:spacing w:val="-17"/>
          <w:sz w:val="24"/>
          <w:szCs w:val="24"/>
        </w:rPr>
        <w:t xml:space="preserve"> </w:t>
      </w:r>
      <w:r w:rsidRPr="00237EA8">
        <w:rPr>
          <w:sz w:val="24"/>
          <w:szCs w:val="24"/>
        </w:rPr>
        <w:t>redes</w:t>
      </w:r>
      <w:r w:rsidRPr="00237EA8">
        <w:rPr>
          <w:spacing w:val="-19"/>
          <w:sz w:val="24"/>
          <w:szCs w:val="24"/>
        </w:rPr>
        <w:t xml:space="preserve"> </w:t>
      </w:r>
      <w:r w:rsidRPr="00237EA8">
        <w:rPr>
          <w:sz w:val="24"/>
          <w:szCs w:val="24"/>
        </w:rPr>
        <w:t>existentes,</w:t>
      </w:r>
      <w:r w:rsidRPr="00237EA8">
        <w:rPr>
          <w:spacing w:val="-18"/>
          <w:sz w:val="24"/>
          <w:szCs w:val="24"/>
        </w:rPr>
        <w:t xml:space="preserve"> </w:t>
      </w:r>
      <w:r w:rsidRPr="00237EA8">
        <w:rPr>
          <w:sz w:val="24"/>
          <w:szCs w:val="24"/>
        </w:rPr>
        <w:t>taludes,</w:t>
      </w:r>
      <w:r w:rsidRPr="00237EA8">
        <w:rPr>
          <w:spacing w:val="-17"/>
          <w:sz w:val="24"/>
          <w:szCs w:val="24"/>
        </w:rPr>
        <w:t xml:space="preserve"> </w:t>
      </w:r>
      <w:r w:rsidRPr="00237EA8">
        <w:rPr>
          <w:sz w:val="24"/>
          <w:szCs w:val="24"/>
        </w:rPr>
        <w:t xml:space="preserve">árvores existentes, passeios existentes, cercas existentes, etc., bem como verificar as cotas e demais dimensões do projeto, comparando-as com as medidas e </w:t>
      </w:r>
      <w:r w:rsidRPr="00237EA8">
        <w:rPr>
          <w:sz w:val="24"/>
          <w:szCs w:val="24"/>
        </w:rPr>
        <w:lastRenderedPageBreak/>
        <w:t>níveis "In Loco", pois deverão constar na proposta todos os itens necessários à execução total dos serviços, mesmo que não constem da planilha estimativa fornecida, bem como todas as outras demolições, cortes de árvores e adaptações necessárias à conclusão dos serviços, não cabendo, após assinatura do contrato nenhum termo aditivo visando acrescentar itens ou quantitativos previstos</w:t>
      </w:r>
      <w:r w:rsidRPr="00237EA8">
        <w:rPr>
          <w:spacing w:val="-11"/>
          <w:sz w:val="24"/>
          <w:szCs w:val="24"/>
        </w:rPr>
        <w:t xml:space="preserve"> </w:t>
      </w:r>
      <w:r w:rsidRPr="00237EA8">
        <w:rPr>
          <w:sz w:val="24"/>
          <w:szCs w:val="24"/>
        </w:rPr>
        <w:t>inicialmente.</w:t>
      </w:r>
    </w:p>
    <w:p w14:paraId="1BB04613" w14:textId="77777777" w:rsidR="00B54E5F" w:rsidRPr="00237EA8" w:rsidRDefault="00B54E5F" w:rsidP="00B54E5F">
      <w:pPr>
        <w:pStyle w:val="Corpodetexto"/>
        <w:spacing w:line="360" w:lineRule="auto"/>
        <w:ind w:left="0" w:firstLine="567"/>
        <w:rPr>
          <w:sz w:val="24"/>
          <w:szCs w:val="24"/>
        </w:rPr>
      </w:pPr>
    </w:p>
    <w:p w14:paraId="547D0F48" w14:textId="77777777" w:rsidR="00B54E5F" w:rsidRPr="00237EA8" w:rsidRDefault="00B54E5F" w:rsidP="00B54E5F">
      <w:pPr>
        <w:pStyle w:val="Ttulo1"/>
        <w:tabs>
          <w:tab w:val="left" w:pos="1379"/>
        </w:tabs>
        <w:spacing w:line="360" w:lineRule="auto"/>
        <w:ind w:left="708" w:firstLine="0"/>
        <w:jc w:val="left"/>
        <w:rPr>
          <w:sz w:val="24"/>
          <w:szCs w:val="24"/>
        </w:rPr>
      </w:pPr>
      <w:bookmarkStart w:id="5" w:name="_Toc63185168"/>
      <w:r>
        <w:rPr>
          <w:sz w:val="24"/>
          <w:szCs w:val="24"/>
        </w:rPr>
        <w:t xml:space="preserve">3.1.2 </w:t>
      </w:r>
      <w:r w:rsidRPr="00237EA8">
        <w:rPr>
          <w:sz w:val="24"/>
          <w:szCs w:val="24"/>
        </w:rPr>
        <w:t>–</w:t>
      </w:r>
      <w:r w:rsidRPr="00237EA8">
        <w:rPr>
          <w:spacing w:val="-3"/>
          <w:sz w:val="24"/>
          <w:szCs w:val="24"/>
        </w:rPr>
        <w:t xml:space="preserve"> </w:t>
      </w:r>
      <w:r w:rsidRPr="00237EA8">
        <w:rPr>
          <w:sz w:val="24"/>
          <w:szCs w:val="24"/>
        </w:rPr>
        <w:t>Acompanhamento</w:t>
      </w:r>
      <w:bookmarkEnd w:id="5"/>
    </w:p>
    <w:p w14:paraId="5CC028D4" w14:textId="77777777" w:rsidR="00B54E5F" w:rsidRPr="00237EA8" w:rsidRDefault="00B54E5F" w:rsidP="00B54E5F">
      <w:pPr>
        <w:pStyle w:val="Corpodetexto"/>
        <w:spacing w:line="360" w:lineRule="auto"/>
        <w:ind w:left="0" w:firstLine="567"/>
        <w:rPr>
          <w:sz w:val="24"/>
          <w:szCs w:val="24"/>
        </w:rPr>
      </w:pPr>
      <w:r w:rsidRPr="00237EA8">
        <w:rPr>
          <w:sz w:val="24"/>
          <w:szCs w:val="24"/>
        </w:rPr>
        <w:t>Os serviços serão fiscalizados por pessoal credenciado e designado pela PREFEITURA MUNICIPAL DE ITARANA, o qual será doravante, aqui designado FISCALIZAÇÃO.</w:t>
      </w:r>
    </w:p>
    <w:p w14:paraId="52EB2787" w14:textId="77777777" w:rsidR="00B54E5F" w:rsidRPr="00237EA8" w:rsidRDefault="00B54E5F" w:rsidP="00B54E5F">
      <w:pPr>
        <w:pStyle w:val="Corpodetexto"/>
        <w:spacing w:line="360" w:lineRule="auto"/>
        <w:ind w:left="0" w:firstLine="567"/>
        <w:rPr>
          <w:sz w:val="24"/>
          <w:szCs w:val="24"/>
        </w:rPr>
      </w:pPr>
      <w:r w:rsidRPr="00237EA8">
        <w:rPr>
          <w:sz w:val="24"/>
          <w:szCs w:val="24"/>
        </w:rPr>
        <w:t>Os serviços serão conduzidos por pessoal pertencente à CONTRATADA, competente e capaz de proporcionar serviços tecnicamente bem feitos e de acabamento esmerado, em número compatível com o ritmo dos serviços, para que o cronograma físico e financeiro seja cumprido à risca.</w:t>
      </w:r>
    </w:p>
    <w:p w14:paraId="22585012" w14:textId="77777777" w:rsidR="00B54E5F" w:rsidRPr="00237EA8" w:rsidRDefault="00B54E5F" w:rsidP="00B54E5F">
      <w:pPr>
        <w:pStyle w:val="Corpodetexto"/>
        <w:spacing w:line="360" w:lineRule="auto"/>
        <w:ind w:left="0" w:firstLine="567"/>
        <w:rPr>
          <w:sz w:val="24"/>
          <w:szCs w:val="24"/>
        </w:rPr>
      </w:pPr>
      <w:r w:rsidRPr="00237EA8">
        <w:rPr>
          <w:sz w:val="24"/>
          <w:szCs w:val="24"/>
        </w:rPr>
        <w:t>A CONTRATADA não poderá executar, qualquer serviço que não seja autorizado pela FISCALIZAÇÃO, salvo aqueles que se caracterizem, notadamente, como de emergência e necessários ao andamento ou segurança dos serviços.</w:t>
      </w:r>
    </w:p>
    <w:p w14:paraId="310476D7" w14:textId="77777777" w:rsidR="00B54E5F" w:rsidRPr="00237EA8" w:rsidRDefault="00B54E5F" w:rsidP="00B54E5F">
      <w:pPr>
        <w:pStyle w:val="Corpodetexto"/>
        <w:spacing w:line="360" w:lineRule="auto"/>
        <w:ind w:left="0" w:firstLine="567"/>
        <w:rPr>
          <w:sz w:val="24"/>
          <w:szCs w:val="24"/>
        </w:rPr>
      </w:pPr>
      <w:r w:rsidRPr="00237EA8">
        <w:rPr>
          <w:sz w:val="24"/>
          <w:szCs w:val="24"/>
        </w:rPr>
        <w:t>Além dos procedimentos técnicos indicados nos capítulos a seguir, terão validade contratual para todos os fins de direito, as normas editadas pela ABNT, DER, DNER, e demais normas pertinentes, direta e indiretamente relacionadas, com os materiais e serviços objetos do contrato.</w:t>
      </w:r>
    </w:p>
    <w:p w14:paraId="134FE7B5" w14:textId="77777777" w:rsidR="00B54E5F" w:rsidRDefault="00B54E5F" w:rsidP="00B54E5F">
      <w:pPr>
        <w:pStyle w:val="Corpodetexto"/>
        <w:spacing w:line="360" w:lineRule="auto"/>
        <w:ind w:left="0" w:firstLine="567"/>
        <w:rPr>
          <w:sz w:val="24"/>
          <w:szCs w:val="24"/>
        </w:rPr>
      </w:pPr>
      <w:r w:rsidRPr="00237EA8">
        <w:rPr>
          <w:sz w:val="24"/>
          <w:szCs w:val="24"/>
        </w:rPr>
        <w:t>No caso de serviços executados com materiais fornecidos pela CONTRATADA, que apresentarem</w:t>
      </w:r>
      <w:r w:rsidRPr="00237EA8">
        <w:rPr>
          <w:spacing w:val="-5"/>
          <w:sz w:val="24"/>
          <w:szCs w:val="24"/>
        </w:rPr>
        <w:t xml:space="preserve"> </w:t>
      </w:r>
      <w:r w:rsidRPr="00237EA8">
        <w:rPr>
          <w:sz w:val="24"/>
          <w:szCs w:val="24"/>
        </w:rPr>
        <w:t>defeitos</w:t>
      </w:r>
      <w:r w:rsidRPr="00237EA8">
        <w:rPr>
          <w:spacing w:val="-2"/>
          <w:sz w:val="24"/>
          <w:szCs w:val="24"/>
        </w:rPr>
        <w:t xml:space="preserve"> </w:t>
      </w:r>
      <w:r w:rsidRPr="00237EA8">
        <w:rPr>
          <w:sz w:val="24"/>
          <w:szCs w:val="24"/>
        </w:rPr>
        <w:t>na</w:t>
      </w:r>
      <w:r w:rsidRPr="00237EA8">
        <w:rPr>
          <w:spacing w:val="-2"/>
          <w:sz w:val="24"/>
          <w:szCs w:val="24"/>
        </w:rPr>
        <w:t xml:space="preserve"> </w:t>
      </w:r>
      <w:r w:rsidRPr="00237EA8">
        <w:rPr>
          <w:sz w:val="24"/>
          <w:szCs w:val="24"/>
        </w:rPr>
        <w:t>execução,</w:t>
      </w:r>
      <w:r w:rsidRPr="00237EA8">
        <w:rPr>
          <w:spacing w:val="-2"/>
          <w:sz w:val="24"/>
          <w:szCs w:val="24"/>
        </w:rPr>
        <w:t xml:space="preserve"> </w:t>
      </w:r>
      <w:r w:rsidRPr="00237EA8">
        <w:rPr>
          <w:sz w:val="24"/>
          <w:szCs w:val="24"/>
        </w:rPr>
        <w:t>estes</w:t>
      </w:r>
      <w:r w:rsidRPr="00237EA8">
        <w:rPr>
          <w:spacing w:val="-4"/>
          <w:sz w:val="24"/>
          <w:szCs w:val="24"/>
        </w:rPr>
        <w:t xml:space="preserve"> </w:t>
      </w:r>
      <w:r w:rsidRPr="00237EA8">
        <w:rPr>
          <w:sz w:val="24"/>
          <w:szCs w:val="24"/>
        </w:rPr>
        <w:t>serão</w:t>
      </w:r>
      <w:r w:rsidRPr="00237EA8">
        <w:rPr>
          <w:spacing w:val="-7"/>
          <w:sz w:val="24"/>
          <w:szCs w:val="24"/>
        </w:rPr>
        <w:t xml:space="preserve"> </w:t>
      </w:r>
      <w:r w:rsidRPr="00237EA8">
        <w:rPr>
          <w:sz w:val="24"/>
          <w:szCs w:val="24"/>
        </w:rPr>
        <w:t>refeitos</w:t>
      </w:r>
      <w:r w:rsidRPr="00237EA8">
        <w:rPr>
          <w:spacing w:val="-2"/>
          <w:sz w:val="24"/>
          <w:szCs w:val="24"/>
        </w:rPr>
        <w:t xml:space="preserve"> </w:t>
      </w:r>
      <w:r w:rsidRPr="00237EA8">
        <w:rPr>
          <w:sz w:val="24"/>
          <w:szCs w:val="24"/>
        </w:rPr>
        <w:t>à</w:t>
      </w:r>
      <w:r w:rsidRPr="00237EA8">
        <w:rPr>
          <w:spacing w:val="-5"/>
          <w:sz w:val="24"/>
          <w:szCs w:val="24"/>
        </w:rPr>
        <w:t xml:space="preserve"> </w:t>
      </w:r>
      <w:r w:rsidRPr="00237EA8">
        <w:rPr>
          <w:sz w:val="24"/>
          <w:szCs w:val="24"/>
        </w:rPr>
        <w:t>custa</w:t>
      </w:r>
      <w:r w:rsidRPr="00237EA8">
        <w:rPr>
          <w:spacing w:val="-4"/>
          <w:sz w:val="24"/>
          <w:szCs w:val="24"/>
        </w:rPr>
        <w:t xml:space="preserve"> </w:t>
      </w:r>
      <w:r w:rsidRPr="00237EA8">
        <w:rPr>
          <w:sz w:val="24"/>
          <w:szCs w:val="24"/>
        </w:rPr>
        <w:t>da</w:t>
      </w:r>
      <w:r w:rsidRPr="00237EA8">
        <w:rPr>
          <w:spacing w:val="-5"/>
          <w:sz w:val="24"/>
          <w:szCs w:val="24"/>
        </w:rPr>
        <w:t xml:space="preserve"> </w:t>
      </w:r>
      <w:r w:rsidRPr="00237EA8">
        <w:rPr>
          <w:sz w:val="24"/>
          <w:szCs w:val="24"/>
        </w:rPr>
        <w:t>mesma</w:t>
      </w:r>
      <w:r w:rsidRPr="00237EA8">
        <w:rPr>
          <w:spacing w:val="-3"/>
          <w:sz w:val="24"/>
          <w:szCs w:val="24"/>
        </w:rPr>
        <w:t xml:space="preserve"> </w:t>
      </w:r>
      <w:r w:rsidRPr="00237EA8">
        <w:rPr>
          <w:sz w:val="24"/>
          <w:szCs w:val="24"/>
        </w:rPr>
        <w:t>e</w:t>
      </w:r>
      <w:r w:rsidRPr="00237EA8">
        <w:rPr>
          <w:spacing w:val="-2"/>
          <w:sz w:val="24"/>
          <w:szCs w:val="24"/>
        </w:rPr>
        <w:t xml:space="preserve"> </w:t>
      </w:r>
      <w:r w:rsidRPr="00237EA8">
        <w:rPr>
          <w:sz w:val="24"/>
          <w:szCs w:val="24"/>
        </w:rPr>
        <w:t>com</w:t>
      </w:r>
      <w:r w:rsidRPr="00237EA8">
        <w:rPr>
          <w:spacing w:val="-3"/>
          <w:sz w:val="24"/>
          <w:szCs w:val="24"/>
        </w:rPr>
        <w:t xml:space="preserve"> </w:t>
      </w:r>
      <w:r w:rsidRPr="00237EA8">
        <w:rPr>
          <w:sz w:val="24"/>
          <w:szCs w:val="24"/>
        </w:rPr>
        <w:t>material</w:t>
      </w:r>
      <w:r w:rsidRPr="00237EA8">
        <w:rPr>
          <w:spacing w:val="-3"/>
          <w:sz w:val="24"/>
          <w:szCs w:val="24"/>
        </w:rPr>
        <w:t xml:space="preserve"> </w:t>
      </w:r>
      <w:r w:rsidRPr="00237EA8">
        <w:rPr>
          <w:sz w:val="24"/>
          <w:szCs w:val="24"/>
        </w:rPr>
        <w:t>e</w:t>
      </w:r>
      <w:r w:rsidRPr="00237EA8">
        <w:rPr>
          <w:spacing w:val="-5"/>
          <w:sz w:val="24"/>
          <w:szCs w:val="24"/>
        </w:rPr>
        <w:t xml:space="preserve"> </w:t>
      </w:r>
      <w:r w:rsidRPr="00237EA8">
        <w:rPr>
          <w:sz w:val="24"/>
          <w:szCs w:val="24"/>
        </w:rPr>
        <w:t>ou equipamento às suas</w:t>
      </w:r>
      <w:r w:rsidRPr="00237EA8">
        <w:rPr>
          <w:spacing w:val="1"/>
          <w:sz w:val="24"/>
          <w:szCs w:val="24"/>
        </w:rPr>
        <w:t xml:space="preserve"> </w:t>
      </w:r>
      <w:r w:rsidRPr="00237EA8">
        <w:rPr>
          <w:sz w:val="24"/>
          <w:szCs w:val="24"/>
        </w:rPr>
        <w:t>expensas.</w:t>
      </w:r>
    </w:p>
    <w:p w14:paraId="7B78B6CF" w14:textId="77777777" w:rsidR="00B54E5F" w:rsidRPr="00237EA8" w:rsidRDefault="00B54E5F" w:rsidP="00B54E5F">
      <w:pPr>
        <w:pStyle w:val="Corpodetexto"/>
        <w:spacing w:line="360" w:lineRule="auto"/>
        <w:ind w:left="0" w:firstLine="567"/>
        <w:rPr>
          <w:sz w:val="24"/>
          <w:szCs w:val="24"/>
        </w:rPr>
      </w:pPr>
    </w:p>
    <w:p w14:paraId="610A1BE8" w14:textId="77777777" w:rsidR="00B54E5F" w:rsidRPr="00237EA8" w:rsidRDefault="00B54E5F" w:rsidP="00B54E5F">
      <w:pPr>
        <w:pStyle w:val="Ttulo1"/>
        <w:tabs>
          <w:tab w:val="left" w:pos="914"/>
        </w:tabs>
        <w:spacing w:line="360" w:lineRule="auto"/>
        <w:ind w:left="0" w:firstLine="0"/>
        <w:rPr>
          <w:sz w:val="24"/>
          <w:szCs w:val="24"/>
        </w:rPr>
      </w:pPr>
      <w:bookmarkStart w:id="6" w:name="_Toc63185169"/>
      <w:r>
        <w:rPr>
          <w:sz w:val="24"/>
          <w:szCs w:val="24"/>
        </w:rPr>
        <w:t xml:space="preserve">3.2 </w:t>
      </w:r>
      <w:r w:rsidRPr="00237EA8">
        <w:rPr>
          <w:sz w:val="24"/>
          <w:szCs w:val="24"/>
        </w:rPr>
        <w:t>– Observações sobre</w:t>
      </w:r>
      <w:r w:rsidRPr="00237EA8">
        <w:rPr>
          <w:spacing w:val="-2"/>
          <w:sz w:val="24"/>
          <w:szCs w:val="24"/>
        </w:rPr>
        <w:t xml:space="preserve"> </w:t>
      </w:r>
      <w:r w:rsidRPr="00237EA8">
        <w:rPr>
          <w:sz w:val="24"/>
          <w:szCs w:val="24"/>
        </w:rPr>
        <w:t>materiais</w:t>
      </w:r>
      <w:bookmarkEnd w:id="6"/>
    </w:p>
    <w:p w14:paraId="5BDD8519" w14:textId="77777777" w:rsidR="00B54E5F" w:rsidRPr="00237EA8" w:rsidRDefault="00B54E5F" w:rsidP="00B54E5F">
      <w:pPr>
        <w:pStyle w:val="Ttulo1"/>
        <w:tabs>
          <w:tab w:val="left" w:pos="1379"/>
        </w:tabs>
        <w:spacing w:line="360" w:lineRule="auto"/>
        <w:ind w:left="0" w:firstLine="425"/>
        <w:rPr>
          <w:sz w:val="24"/>
          <w:szCs w:val="24"/>
        </w:rPr>
      </w:pPr>
      <w:bookmarkStart w:id="7" w:name="_Toc63185170"/>
      <w:r>
        <w:rPr>
          <w:sz w:val="24"/>
          <w:szCs w:val="24"/>
        </w:rPr>
        <w:t xml:space="preserve">3.2.1 </w:t>
      </w:r>
      <w:r w:rsidRPr="00237EA8">
        <w:rPr>
          <w:sz w:val="24"/>
          <w:szCs w:val="24"/>
        </w:rPr>
        <w:t>- Observações</w:t>
      </w:r>
      <w:r w:rsidRPr="00237EA8">
        <w:rPr>
          <w:spacing w:val="-3"/>
          <w:sz w:val="24"/>
          <w:szCs w:val="24"/>
        </w:rPr>
        <w:t xml:space="preserve"> </w:t>
      </w:r>
      <w:r w:rsidRPr="00237EA8">
        <w:rPr>
          <w:sz w:val="24"/>
          <w:szCs w:val="24"/>
        </w:rPr>
        <w:t>Gerais</w:t>
      </w:r>
      <w:bookmarkEnd w:id="7"/>
    </w:p>
    <w:p w14:paraId="5C47E68C" w14:textId="77777777" w:rsidR="00B54E5F" w:rsidRPr="00237EA8" w:rsidRDefault="00B54E5F" w:rsidP="00B54E5F">
      <w:pPr>
        <w:pStyle w:val="Corpodetexto"/>
        <w:spacing w:line="360" w:lineRule="auto"/>
        <w:ind w:left="0" w:firstLine="567"/>
        <w:rPr>
          <w:sz w:val="24"/>
          <w:szCs w:val="24"/>
        </w:rPr>
      </w:pPr>
      <w:r w:rsidRPr="00237EA8">
        <w:rPr>
          <w:sz w:val="24"/>
          <w:szCs w:val="24"/>
        </w:rPr>
        <w:t>Todos os materiais fornecidos pela CONTRATADA deverão ser de Primeira Qualidade ou Qualidade Extra, entendendo-se primeira qualidade ou qualidade extra, o nível de qualidade mais elevado da linha do material a ser utilizado, satisfazer as especificações da ABNT/INMETRO</w:t>
      </w:r>
      <w:r w:rsidRPr="00237EA8">
        <w:rPr>
          <w:spacing w:val="-10"/>
          <w:sz w:val="24"/>
          <w:szCs w:val="24"/>
        </w:rPr>
        <w:t xml:space="preserve"> </w:t>
      </w:r>
      <w:r w:rsidRPr="00237EA8">
        <w:rPr>
          <w:sz w:val="24"/>
          <w:szCs w:val="24"/>
        </w:rPr>
        <w:t>e</w:t>
      </w:r>
      <w:r w:rsidRPr="00237EA8">
        <w:rPr>
          <w:spacing w:val="-11"/>
          <w:sz w:val="24"/>
          <w:szCs w:val="24"/>
        </w:rPr>
        <w:t xml:space="preserve"> </w:t>
      </w:r>
      <w:r w:rsidRPr="00237EA8">
        <w:rPr>
          <w:sz w:val="24"/>
          <w:szCs w:val="24"/>
        </w:rPr>
        <w:t>demais</w:t>
      </w:r>
      <w:r w:rsidRPr="00237EA8">
        <w:rPr>
          <w:spacing w:val="-7"/>
          <w:sz w:val="24"/>
          <w:szCs w:val="24"/>
        </w:rPr>
        <w:t xml:space="preserve"> </w:t>
      </w:r>
      <w:r w:rsidRPr="00237EA8">
        <w:rPr>
          <w:sz w:val="24"/>
          <w:szCs w:val="24"/>
        </w:rPr>
        <w:t>normas</w:t>
      </w:r>
      <w:r w:rsidRPr="00237EA8">
        <w:rPr>
          <w:spacing w:val="-11"/>
          <w:sz w:val="24"/>
          <w:szCs w:val="24"/>
        </w:rPr>
        <w:t xml:space="preserve"> </w:t>
      </w:r>
      <w:r w:rsidRPr="00237EA8">
        <w:rPr>
          <w:sz w:val="24"/>
          <w:szCs w:val="24"/>
        </w:rPr>
        <w:t>citadas,</w:t>
      </w:r>
      <w:r w:rsidRPr="00237EA8">
        <w:rPr>
          <w:spacing w:val="-9"/>
          <w:sz w:val="24"/>
          <w:szCs w:val="24"/>
        </w:rPr>
        <w:t xml:space="preserve"> </w:t>
      </w:r>
      <w:r w:rsidRPr="00237EA8">
        <w:rPr>
          <w:sz w:val="24"/>
          <w:szCs w:val="24"/>
        </w:rPr>
        <w:t>e</w:t>
      </w:r>
      <w:r w:rsidRPr="00237EA8">
        <w:rPr>
          <w:spacing w:val="-11"/>
          <w:sz w:val="24"/>
          <w:szCs w:val="24"/>
        </w:rPr>
        <w:t xml:space="preserve"> </w:t>
      </w:r>
      <w:r w:rsidRPr="00237EA8">
        <w:rPr>
          <w:sz w:val="24"/>
          <w:szCs w:val="24"/>
        </w:rPr>
        <w:t>ainda,</w:t>
      </w:r>
      <w:r w:rsidRPr="00237EA8">
        <w:rPr>
          <w:spacing w:val="-9"/>
          <w:sz w:val="24"/>
          <w:szCs w:val="24"/>
        </w:rPr>
        <w:t xml:space="preserve"> </w:t>
      </w:r>
      <w:r w:rsidRPr="00237EA8">
        <w:rPr>
          <w:sz w:val="24"/>
          <w:szCs w:val="24"/>
        </w:rPr>
        <w:t>serem</w:t>
      </w:r>
      <w:r w:rsidRPr="00237EA8">
        <w:rPr>
          <w:spacing w:val="-10"/>
          <w:sz w:val="24"/>
          <w:szCs w:val="24"/>
        </w:rPr>
        <w:t xml:space="preserve"> </w:t>
      </w:r>
      <w:r w:rsidRPr="00237EA8">
        <w:rPr>
          <w:sz w:val="24"/>
          <w:szCs w:val="24"/>
        </w:rPr>
        <w:t>de</w:t>
      </w:r>
      <w:r w:rsidRPr="00237EA8">
        <w:rPr>
          <w:spacing w:val="-11"/>
          <w:sz w:val="24"/>
          <w:szCs w:val="24"/>
        </w:rPr>
        <w:t xml:space="preserve"> </w:t>
      </w:r>
      <w:r w:rsidRPr="00237EA8">
        <w:rPr>
          <w:sz w:val="24"/>
          <w:szCs w:val="24"/>
        </w:rPr>
        <w:t>qualidade,</w:t>
      </w:r>
      <w:r w:rsidRPr="00237EA8">
        <w:rPr>
          <w:spacing w:val="-12"/>
          <w:sz w:val="24"/>
          <w:szCs w:val="24"/>
        </w:rPr>
        <w:t xml:space="preserve"> </w:t>
      </w:r>
      <w:r w:rsidRPr="00237EA8">
        <w:rPr>
          <w:sz w:val="24"/>
          <w:szCs w:val="24"/>
        </w:rPr>
        <w:t>modelo,</w:t>
      </w:r>
      <w:r w:rsidRPr="00237EA8">
        <w:rPr>
          <w:spacing w:val="-9"/>
          <w:sz w:val="24"/>
          <w:szCs w:val="24"/>
        </w:rPr>
        <w:t xml:space="preserve"> </w:t>
      </w:r>
      <w:r w:rsidRPr="00237EA8">
        <w:rPr>
          <w:sz w:val="24"/>
          <w:szCs w:val="24"/>
        </w:rPr>
        <w:t>marcas</w:t>
      </w:r>
      <w:r w:rsidRPr="00237EA8">
        <w:rPr>
          <w:spacing w:val="-11"/>
          <w:sz w:val="24"/>
          <w:szCs w:val="24"/>
        </w:rPr>
        <w:t xml:space="preserve"> </w:t>
      </w:r>
      <w:r w:rsidRPr="00237EA8">
        <w:rPr>
          <w:sz w:val="24"/>
          <w:szCs w:val="24"/>
        </w:rPr>
        <w:t>e</w:t>
      </w:r>
      <w:r w:rsidRPr="00237EA8">
        <w:rPr>
          <w:spacing w:val="-10"/>
          <w:sz w:val="24"/>
          <w:szCs w:val="24"/>
        </w:rPr>
        <w:t xml:space="preserve"> </w:t>
      </w:r>
      <w:r w:rsidRPr="00237EA8">
        <w:rPr>
          <w:sz w:val="24"/>
          <w:szCs w:val="24"/>
        </w:rPr>
        <w:t>tipos especificados</w:t>
      </w:r>
      <w:r w:rsidRPr="00237EA8">
        <w:rPr>
          <w:spacing w:val="-9"/>
          <w:sz w:val="24"/>
          <w:szCs w:val="24"/>
        </w:rPr>
        <w:t xml:space="preserve"> </w:t>
      </w:r>
      <w:r w:rsidRPr="00237EA8">
        <w:rPr>
          <w:sz w:val="24"/>
          <w:szCs w:val="24"/>
        </w:rPr>
        <w:t>no</w:t>
      </w:r>
      <w:r w:rsidRPr="00237EA8">
        <w:rPr>
          <w:spacing w:val="-8"/>
          <w:sz w:val="24"/>
          <w:szCs w:val="24"/>
        </w:rPr>
        <w:t xml:space="preserve"> </w:t>
      </w:r>
      <w:r w:rsidRPr="00237EA8">
        <w:rPr>
          <w:sz w:val="24"/>
          <w:szCs w:val="24"/>
        </w:rPr>
        <w:t>projeto,</w:t>
      </w:r>
      <w:r w:rsidRPr="00237EA8">
        <w:rPr>
          <w:spacing w:val="-9"/>
          <w:sz w:val="24"/>
          <w:szCs w:val="24"/>
        </w:rPr>
        <w:t xml:space="preserve"> </w:t>
      </w:r>
      <w:r w:rsidRPr="00237EA8">
        <w:rPr>
          <w:sz w:val="24"/>
          <w:szCs w:val="24"/>
        </w:rPr>
        <w:t>neste</w:t>
      </w:r>
      <w:r w:rsidRPr="00237EA8">
        <w:rPr>
          <w:spacing w:val="-10"/>
          <w:sz w:val="24"/>
          <w:szCs w:val="24"/>
        </w:rPr>
        <w:t xml:space="preserve"> </w:t>
      </w:r>
      <w:r w:rsidRPr="00237EA8">
        <w:rPr>
          <w:sz w:val="24"/>
          <w:szCs w:val="24"/>
        </w:rPr>
        <w:t>memorial</w:t>
      </w:r>
      <w:r w:rsidRPr="00237EA8">
        <w:rPr>
          <w:spacing w:val="-9"/>
          <w:sz w:val="24"/>
          <w:szCs w:val="24"/>
        </w:rPr>
        <w:t xml:space="preserve"> </w:t>
      </w:r>
      <w:r w:rsidRPr="00237EA8">
        <w:rPr>
          <w:sz w:val="24"/>
          <w:szCs w:val="24"/>
        </w:rPr>
        <w:t>ou</w:t>
      </w:r>
      <w:r w:rsidRPr="00237EA8">
        <w:rPr>
          <w:spacing w:val="-8"/>
          <w:sz w:val="24"/>
          <w:szCs w:val="24"/>
        </w:rPr>
        <w:t xml:space="preserve"> </w:t>
      </w:r>
      <w:r w:rsidRPr="00237EA8">
        <w:rPr>
          <w:sz w:val="24"/>
          <w:szCs w:val="24"/>
        </w:rPr>
        <w:t>nas</w:t>
      </w:r>
      <w:r w:rsidRPr="00237EA8">
        <w:rPr>
          <w:spacing w:val="-10"/>
          <w:sz w:val="24"/>
          <w:szCs w:val="24"/>
        </w:rPr>
        <w:t xml:space="preserve"> </w:t>
      </w:r>
      <w:r w:rsidRPr="00237EA8">
        <w:rPr>
          <w:sz w:val="24"/>
          <w:szCs w:val="24"/>
        </w:rPr>
        <w:t>especificações</w:t>
      </w:r>
      <w:r w:rsidRPr="00237EA8">
        <w:rPr>
          <w:spacing w:val="-9"/>
          <w:sz w:val="24"/>
          <w:szCs w:val="24"/>
        </w:rPr>
        <w:t xml:space="preserve"> </w:t>
      </w:r>
      <w:r w:rsidRPr="00237EA8">
        <w:rPr>
          <w:sz w:val="24"/>
          <w:szCs w:val="24"/>
        </w:rPr>
        <w:t>gerais,</w:t>
      </w:r>
      <w:r w:rsidRPr="00237EA8">
        <w:rPr>
          <w:spacing w:val="-7"/>
          <w:sz w:val="24"/>
          <w:szCs w:val="24"/>
        </w:rPr>
        <w:t xml:space="preserve"> </w:t>
      </w:r>
      <w:r w:rsidRPr="00237EA8">
        <w:rPr>
          <w:sz w:val="24"/>
          <w:szCs w:val="24"/>
        </w:rPr>
        <w:t>e</w:t>
      </w:r>
      <w:r w:rsidRPr="00237EA8">
        <w:rPr>
          <w:spacing w:val="-10"/>
          <w:sz w:val="24"/>
          <w:szCs w:val="24"/>
        </w:rPr>
        <w:t xml:space="preserve"> </w:t>
      </w:r>
      <w:r w:rsidRPr="00237EA8">
        <w:rPr>
          <w:sz w:val="24"/>
          <w:szCs w:val="24"/>
        </w:rPr>
        <w:t>devidamente</w:t>
      </w:r>
      <w:r w:rsidRPr="00237EA8">
        <w:rPr>
          <w:spacing w:val="-8"/>
          <w:sz w:val="24"/>
          <w:szCs w:val="24"/>
        </w:rPr>
        <w:t xml:space="preserve"> </w:t>
      </w:r>
      <w:r w:rsidRPr="00237EA8">
        <w:rPr>
          <w:sz w:val="24"/>
          <w:szCs w:val="24"/>
        </w:rPr>
        <w:t>aprovado pela</w:t>
      </w:r>
      <w:r w:rsidRPr="00237EA8">
        <w:rPr>
          <w:spacing w:val="-1"/>
          <w:sz w:val="24"/>
          <w:szCs w:val="24"/>
        </w:rPr>
        <w:t xml:space="preserve"> </w:t>
      </w:r>
      <w:r w:rsidRPr="00237EA8">
        <w:rPr>
          <w:sz w:val="24"/>
          <w:szCs w:val="24"/>
        </w:rPr>
        <w:t>FISCALIZAÇÃO.</w:t>
      </w:r>
    </w:p>
    <w:p w14:paraId="4D647A3A" w14:textId="77777777" w:rsidR="00B54E5F" w:rsidRPr="00237EA8" w:rsidRDefault="00B54E5F" w:rsidP="00B54E5F">
      <w:pPr>
        <w:pStyle w:val="Corpodetexto"/>
        <w:spacing w:line="360" w:lineRule="auto"/>
        <w:ind w:left="0" w:firstLine="567"/>
        <w:rPr>
          <w:sz w:val="24"/>
          <w:szCs w:val="24"/>
        </w:rPr>
      </w:pPr>
      <w:r w:rsidRPr="00237EA8">
        <w:rPr>
          <w:sz w:val="24"/>
          <w:szCs w:val="24"/>
        </w:rPr>
        <w:t xml:space="preserve">Material, equipamento ou serviço equivalente tecnicamente é aquele que apresenta </w:t>
      </w:r>
      <w:r w:rsidRPr="00237EA8">
        <w:rPr>
          <w:sz w:val="24"/>
          <w:szCs w:val="24"/>
        </w:rPr>
        <w:lastRenderedPageBreak/>
        <w:t>as mesmas</w:t>
      </w:r>
      <w:r w:rsidRPr="00237EA8">
        <w:rPr>
          <w:spacing w:val="-8"/>
          <w:sz w:val="24"/>
          <w:szCs w:val="24"/>
        </w:rPr>
        <w:t xml:space="preserve"> </w:t>
      </w:r>
      <w:r w:rsidRPr="00237EA8">
        <w:rPr>
          <w:sz w:val="24"/>
          <w:szCs w:val="24"/>
        </w:rPr>
        <w:t>características</w:t>
      </w:r>
      <w:r w:rsidRPr="00237EA8">
        <w:rPr>
          <w:spacing w:val="-11"/>
          <w:sz w:val="24"/>
          <w:szCs w:val="24"/>
        </w:rPr>
        <w:t xml:space="preserve"> </w:t>
      </w:r>
      <w:r w:rsidRPr="00237EA8">
        <w:rPr>
          <w:sz w:val="24"/>
          <w:szCs w:val="24"/>
        </w:rPr>
        <w:t>técnicas</w:t>
      </w:r>
      <w:r w:rsidRPr="00237EA8">
        <w:rPr>
          <w:spacing w:val="-8"/>
          <w:sz w:val="24"/>
          <w:szCs w:val="24"/>
        </w:rPr>
        <w:t xml:space="preserve"> </w:t>
      </w:r>
      <w:r w:rsidRPr="00237EA8">
        <w:rPr>
          <w:sz w:val="24"/>
          <w:szCs w:val="24"/>
        </w:rPr>
        <w:t>exigidas,</w:t>
      </w:r>
      <w:r w:rsidRPr="00237EA8">
        <w:rPr>
          <w:spacing w:val="-8"/>
          <w:sz w:val="24"/>
          <w:szCs w:val="24"/>
        </w:rPr>
        <w:t xml:space="preserve"> </w:t>
      </w:r>
      <w:r w:rsidRPr="00237EA8">
        <w:rPr>
          <w:sz w:val="24"/>
          <w:szCs w:val="24"/>
        </w:rPr>
        <w:t>ou</w:t>
      </w:r>
      <w:r w:rsidRPr="00237EA8">
        <w:rPr>
          <w:spacing w:val="-9"/>
          <w:sz w:val="24"/>
          <w:szCs w:val="24"/>
        </w:rPr>
        <w:t xml:space="preserve"> </w:t>
      </w:r>
      <w:r w:rsidRPr="00237EA8">
        <w:rPr>
          <w:sz w:val="24"/>
          <w:szCs w:val="24"/>
        </w:rPr>
        <w:t>seja,</w:t>
      </w:r>
      <w:r w:rsidRPr="00237EA8">
        <w:rPr>
          <w:spacing w:val="-7"/>
          <w:sz w:val="24"/>
          <w:szCs w:val="24"/>
        </w:rPr>
        <w:t xml:space="preserve"> </w:t>
      </w:r>
      <w:r w:rsidRPr="00237EA8">
        <w:rPr>
          <w:sz w:val="24"/>
          <w:szCs w:val="24"/>
        </w:rPr>
        <w:t>de</w:t>
      </w:r>
      <w:r w:rsidRPr="00237EA8">
        <w:rPr>
          <w:spacing w:val="-9"/>
          <w:sz w:val="24"/>
          <w:szCs w:val="24"/>
        </w:rPr>
        <w:t xml:space="preserve"> </w:t>
      </w:r>
      <w:r w:rsidRPr="00237EA8">
        <w:rPr>
          <w:sz w:val="24"/>
          <w:szCs w:val="24"/>
        </w:rPr>
        <w:t>igual</w:t>
      </w:r>
      <w:r w:rsidRPr="00237EA8">
        <w:rPr>
          <w:spacing w:val="-9"/>
          <w:sz w:val="24"/>
          <w:szCs w:val="24"/>
        </w:rPr>
        <w:t xml:space="preserve"> </w:t>
      </w:r>
      <w:r w:rsidRPr="00237EA8">
        <w:rPr>
          <w:sz w:val="24"/>
          <w:szCs w:val="24"/>
        </w:rPr>
        <w:t>valor,</w:t>
      </w:r>
      <w:r w:rsidRPr="00237EA8">
        <w:rPr>
          <w:spacing w:val="-8"/>
          <w:sz w:val="24"/>
          <w:szCs w:val="24"/>
        </w:rPr>
        <w:t xml:space="preserve"> </w:t>
      </w:r>
      <w:r w:rsidRPr="00237EA8">
        <w:rPr>
          <w:sz w:val="24"/>
          <w:szCs w:val="24"/>
        </w:rPr>
        <w:t>desempenham</w:t>
      </w:r>
      <w:r w:rsidRPr="00237EA8">
        <w:rPr>
          <w:spacing w:val="-8"/>
          <w:sz w:val="24"/>
          <w:szCs w:val="24"/>
        </w:rPr>
        <w:t xml:space="preserve"> </w:t>
      </w:r>
      <w:r w:rsidRPr="00237EA8">
        <w:rPr>
          <w:sz w:val="24"/>
          <w:szCs w:val="24"/>
        </w:rPr>
        <w:t>idêntica</w:t>
      </w:r>
      <w:r w:rsidRPr="00237EA8">
        <w:rPr>
          <w:spacing w:val="-11"/>
          <w:sz w:val="24"/>
          <w:szCs w:val="24"/>
        </w:rPr>
        <w:t xml:space="preserve"> </w:t>
      </w:r>
      <w:r w:rsidRPr="00237EA8">
        <w:rPr>
          <w:sz w:val="24"/>
          <w:szCs w:val="24"/>
        </w:rPr>
        <w:t>função e se presta às mesmas condições do material, equipamento ou serviço especificado, sendo</w:t>
      </w:r>
      <w:r w:rsidRPr="00237EA8">
        <w:rPr>
          <w:spacing w:val="-35"/>
          <w:sz w:val="24"/>
          <w:szCs w:val="24"/>
        </w:rPr>
        <w:t xml:space="preserve"> </w:t>
      </w:r>
      <w:r w:rsidRPr="00237EA8">
        <w:rPr>
          <w:sz w:val="24"/>
          <w:szCs w:val="24"/>
        </w:rPr>
        <w:t>que para sua utilização deverá haver aprovação prévia da</w:t>
      </w:r>
      <w:r w:rsidRPr="00237EA8">
        <w:rPr>
          <w:spacing w:val="-5"/>
          <w:sz w:val="24"/>
          <w:szCs w:val="24"/>
        </w:rPr>
        <w:t xml:space="preserve"> </w:t>
      </w:r>
      <w:r w:rsidRPr="00237EA8">
        <w:rPr>
          <w:sz w:val="24"/>
          <w:szCs w:val="24"/>
        </w:rPr>
        <w:t>FISCALIZAÇÃO.</w:t>
      </w:r>
    </w:p>
    <w:p w14:paraId="22B1D618" w14:textId="77777777" w:rsidR="00B54E5F" w:rsidRPr="00237EA8" w:rsidRDefault="00B54E5F" w:rsidP="00B54E5F">
      <w:pPr>
        <w:pStyle w:val="Corpodetexto"/>
        <w:spacing w:line="360" w:lineRule="auto"/>
        <w:ind w:left="0" w:firstLine="567"/>
        <w:rPr>
          <w:sz w:val="24"/>
          <w:szCs w:val="24"/>
        </w:rPr>
      </w:pPr>
      <w:r w:rsidRPr="00237EA8">
        <w:rPr>
          <w:sz w:val="24"/>
          <w:szCs w:val="24"/>
        </w:rPr>
        <w:t>Caso o material especificado nos projetos e ou memorial, tenha saído de linha, ou encontrar obsoleto, o mesmo deverá ser substituído pelo novo material lançado no mercado, desde que comprovada sua eficiência, equivalência e atendimento às condições estabelecidas nos projetos, especificações e contrato.</w:t>
      </w:r>
    </w:p>
    <w:p w14:paraId="1B6F1416" w14:textId="77777777" w:rsidR="00B54E5F" w:rsidRPr="00237EA8" w:rsidRDefault="00B54E5F" w:rsidP="00B54E5F">
      <w:pPr>
        <w:pStyle w:val="Corpodetexto"/>
        <w:spacing w:line="360" w:lineRule="auto"/>
        <w:ind w:left="0" w:firstLine="567"/>
        <w:rPr>
          <w:sz w:val="24"/>
          <w:szCs w:val="24"/>
        </w:rPr>
      </w:pPr>
      <w:r w:rsidRPr="00237EA8">
        <w:rPr>
          <w:sz w:val="24"/>
          <w:szCs w:val="24"/>
        </w:rPr>
        <w:t>Quando</w:t>
      </w:r>
      <w:r w:rsidRPr="00237EA8">
        <w:rPr>
          <w:spacing w:val="-6"/>
          <w:sz w:val="24"/>
          <w:szCs w:val="24"/>
        </w:rPr>
        <w:t xml:space="preserve"> </w:t>
      </w:r>
      <w:r w:rsidRPr="00237EA8">
        <w:rPr>
          <w:sz w:val="24"/>
          <w:szCs w:val="24"/>
        </w:rPr>
        <w:t>houver</w:t>
      </w:r>
      <w:r w:rsidRPr="00237EA8">
        <w:rPr>
          <w:spacing w:val="-7"/>
          <w:sz w:val="24"/>
          <w:szCs w:val="24"/>
        </w:rPr>
        <w:t xml:space="preserve"> </w:t>
      </w:r>
      <w:r w:rsidRPr="00237EA8">
        <w:rPr>
          <w:sz w:val="24"/>
          <w:szCs w:val="24"/>
        </w:rPr>
        <w:t>motivos</w:t>
      </w:r>
      <w:r w:rsidRPr="00237EA8">
        <w:rPr>
          <w:spacing w:val="-8"/>
          <w:sz w:val="24"/>
          <w:szCs w:val="24"/>
        </w:rPr>
        <w:t xml:space="preserve"> </w:t>
      </w:r>
      <w:r w:rsidRPr="00237EA8">
        <w:rPr>
          <w:sz w:val="24"/>
          <w:szCs w:val="24"/>
        </w:rPr>
        <w:t>ponderáveis</w:t>
      </w:r>
      <w:r w:rsidRPr="00237EA8">
        <w:rPr>
          <w:spacing w:val="-3"/>
          <w:sz w:val="24"/>
          <w:szCs w:val="24"/>
        </w:rPr>
        <w:t xml:space="preserve"> </w:t>
      </w:r>
      <w:r w:rsidRPr="00237EA8">
        <w:rPr>
          <w:sz w:val="24"/>
          <w:szCs w:val="24"/>
        </w:rPr>
        <w:t>para</w:t>
      </w:r>
      <w:r w:rsidRPr="00237EA8">
        <w:rPr>
          <w:spacing w:val="-5"/>
          <w:sz w:val="24"/>
          <w:szCs w:val="24"/>
        </w:rPr>
        <w:t xml:space="preserve"> </w:t>
      </w:r>
      <w:r w:rsidRPr="00237EA8">
        <w:rPr>
          <w:sz w:val="24"/>
          <w:szCs w:val="24"/>
        </w:rPr>
        <w:t>a</w:t>
      </w:r>
      <w:r w:rsidRPr="00237EA8">
        <w:rPr>
          <w:spacing w:val="-6"/>
          <w:sz w:val="24"/>
          <w:szCs w:val="24"/>
        </w:rPr>
        <w:t xml:space="preserve"> </w:t>
      </w:r>
      <w:r w:rsidRPr="00237EA8">
        <w:rPr>
          <w:sz w:val="24"/>
          <w:szCs w:val="24"/>
        </w:rPr>
        <w:t>substituição</w:t>
      </w:r>
      <w:r w:rsidRPr="00237EA8">
        <w:rPr>
          <w:spacing w:val="-3"/>
          <w:sz w:val="24"/>
          <w:szCs w:val="24"/>
        </w:rPr>
        <w:t xml:space="preserve"> </w:t>
      </w:r>
      <w:r w:rsidRPr="00237EA8">
        <w:rPr>
          <w:sz w:val="24"/>
          <w:szCs w:val="24"/>
        </w:rPr>
        <w:t>de</w:t>
      </w:r>
      <w:r w:rsidRPr="00237EA8">
        <w:rPr>
          <w:spacing w:val="-7"/>
          <w:sz w:val="24"/>
          <w:szCs w:val="24"/>
        </w:rPr>
        <w:t xml:space="preserve"> </w:t>
      </w:r>
      <w:r w:rsidRPr="00237EA8">
        <w:rPr>
          <w:sz w:val="24"/>
          <w:szCs w:val="24"/>
        </w:rPr>
        <w:t>um</w:t>
      </w:r>
      <w:r w:rsidRPr="00237EA8">
        <w:rPr>
          <w:spacing w:val="-4"/>
          <w:sz w:val="24"/>
          <w:szCs w:val="24"/>
        </w:rPr>
        <w:t xml:space="preserve"> </w:t>
      </w:r>
      <w:r w:rsidRPr="00237EA8">
        <w:rPr>
          <w:sz w:val="24"/>
          <w:szCs w:val="24"/>
        </w:rPr>
        <w:t>material</w:t>
      </w:r>
      <w:r w:rsidRPr="00237EA8">
        <w:rPr>
          <w:spacing w:val="-5"/>
          <w:sz w:val="24"/>
          <w:szCs w:val="24"/>
        </w:rPr>
        <w:t xml:space="preserve"> </w:t>
      </w:r>
      <w:r w:rsidRPr="00237EA8">
        <w:rPr>
          <w:sz w:val="24"/>
          <w:szCs w:val="24"/>
        </w:rPr>
        <w:t>especificado</w:t>
      </w:r>
      <w:r w:rsidRPr="00237EA8">
        <w:rPr>
          <w:spacing w:val="-3"/>
          <w:sz w:val="24"/>
          <w:szCs w:val="24"/>
        </w:rPr>
        <w:t xml:space="preserve"> </w:t>
      </w:r>
      <w:r w:rsidRPr="00237EA8">
        <w:rPr>
          <w:sz w:val="24"/>
          <w:szCs w:val="24"/>
        </w:rPr>
        <w:t>por outro, a CONTRATADA, em tempo hábil, apresentará, por escrito, por intermédio da FISCALIZAÇÃO,</w:t>
      </w:r>
      <w:r w:rsidRPr="00237EA8">
        <w:rPr>
          <w:spacing w:val="-12"/>
          <w:sz w:val="24"/>
          <w:szCs w:val="24"/>
        </w:rPr>
        <w:t xml:space="preserve"> </w:t>
      </w:r>
      <w:r w:rsidRPr="00237EA8">
        <w:rPr>
          <w:sz w:val="24"/>
          <w:szCs w:val="24"/>
        </w:rPr>
        <w:t>a</w:t>
      </w:r>
      <w:r w:rsidRPr="00237EA8">
        <w:rPr>
          <w:spacing w:val="-13"/>
          <w:sz w:val="24"/>
          <w:szCs w:val="24"/>
        </w:rPr>
        <w:t xml:space="preserve"> </w:t>
      </w:r>
      <w:r w:rsidRPr="00237EA8">
        <w:rPr>
          <w:sz w:val="24"/>
          <w:szCs w:val="24"/>
        </w:rPr>
        <w:t>proposta</w:t>
      </w:r>
      <w:r w:rsidRPr="00237EA8">
        <w:rPr>
          <w:spacing w:val="-11"/>
          <w:sz w:val="24"/>
          <w:szCs w:val="24"/>
        </w:rPr>
        <w:t xml:space="preserve"> </w:t>
      </w:r>
      <w:r w:rsidRPr="00237EA8">
        <w:rPr>
          <w:sz w:val="24"/>
          <w:szCs w:val="24"/>
        </w:rPr>
        <w:t>de</w:t>
      </w:r>
      <w:r w:rsidRPr="00237EA8">
        <w:rPr>
          <w:spacing w:val="-13"/>
          <w:sz w:val="24"/>
          <w:szCs w:val="24"/>
        </w:rPr>
        <w:t xml:space="preserve"> </w:t>
      </w:r>
      <w:r w:rsidRPr="00237EA8">
        <w:rPr>
          <w:sz w:val="24"/>
          <w:szCs w:val="24"/>
        </w:rPr>
        <w:t>substituição,</w:t>
      </w:r>
      <w:r w:rsidRPr="00237EA8">
        <w:rPr>
          <w:spacing w:val="-10"/>
          <w:sz w:val="24"/>
          <w:szCs w:val="24"/>
        </w:rPr>
        <w:t xml:space="preserve"> </w:t>
      </w:r>
      <w:r w:rsidRPr="00237EA8">
        <w:rPr>
          <w:sz w:val="24"/>
          <w:szCs w:val="24"/>
        </w:rPr>
        <w:t>instruindo-a</w:t>
      </w:r>
      <w:r w:rsidRPr="00237EA8">
        <w:rPr>
          <w:spacing w:val="-10"/>
          <w:sz w:val="24"/>
          <w:szCs w:val="24"/>
        </w:rPr>
        <w:t xml:space="preserve"> </w:t>
      </w:r>
      <w:r w:rsidRPr="00237EA8">
        <w:rPr>
          <w:sz w:val="24"/>
          <w:szCs w:val="24"/>
        </w:rPr>
        <w:t>com</w:t>
      </w:r>
      <w:r w:rsidRPr="00237EA8">
        <w:rPr>
          <w:spacing w:val="-10"/>
          <w:sz w:val="24"/>
          <w:szCs w:val="24"/>
        </w:rPr>
        <w:t xml:space="preserve"> </w:t>
      </w:r>
      <w:r w:rsidRPr="00237EA8">
        <w:rPr>
          <w:sz w:val="24"/>
          <w:szCs w:val="24"/>
        </w:rPr>
        <w:t>as</w:t>
      </w:r>
      <w:r w:rsidRPr="00237EA8">
        <w:rPr>
          <w:spacing w:val="-12"/>
          <w:sz w:val="24"/>
          <w:szCs w:val="24"/>
        </w:rPr>
        <w:t xml:space="preserve"> </w:t>
      </w:r>
      <w:r w:rsidRPr="00237EA8">
        <w:rPr>
          <w:sz w:val="24"/>
          <w:szCs w:val="24"/>
        </w:rPr>
        <w:t>razões</w:t>
      </w:r>
      <w:r w:rsidRPr="00237EA8">
        <w:rPr>
          <w:spacing w:val="-14"/>
          <w:sz w:val="24"/>
          <w:szCs w:val="24"/>
        </w:rPr>
        <w:t xml:space="preserve"> </w:t>
      </w:r>
      <w:r w:rsidRPr="00237EA8">
        <w:rPr>
          <w:sz w:val="24"/>
          <w:szCs w:val="24"/>
        </w:rPr>
        <w:t>determinadas</w:t>
      </w:r>
      <w:r w:rsidRPr="00237EA8">
        <w:rPr>
          <w:spacing w:val="-12"/>
          <w:sz w:val="24"/>
          <w:szCs w:val="24"/>
        </w:rPr>
        <w:t xml:space="preserve"> </w:t>
      </w:r>
      <w:r w:rsidRPr="00237EA8">
        <w:rPr>
          <w:sz w:val="24"/>
          <w:szCs w:val="24"/>
        </w:rPr>
        <w:t>do</w:t>
      </w:r>
      <w:r w:rsidRPr="00237EA8">
        <w:rPr>
          <w:spacing w:val="-12"/>
          <w:sz w:val="24"/>
          <w:szCs w:val="24"/>
        </w:rPr>
        <w:t xml:space="preserve"> </w:t>
      </w:r>
      <w:r w:rsidRPr="00237EA8">
        <w:rPr>
          <w:sz w:val="24"/>
          <w:szCs w:val="24"/>
        </w:rPr>
        <w:t>pedido de orçamento comparativo, de acordo com o que reza o contrato entre as partes sobre a equivalência.</w:t>
      </w:r>
    </w:p>
    <w:p w14:paraId="0F6260C5" w14:textId="77777777" w:rsidR="00B54E5F" w:rsidRPr="00237EA8" w:rsidRDefault="00B54E5F" w:rsidP="00B54E5F">
      <w:pPr>
        <w:pStyle w:val="Corpodetexto"/>
        <w:spacing w:line="360" w:lineRule="auto"/>
        <w:ind w:left="0" w:firstLine="567"/>
        <w:rPr>
          <w:sz w:val="24"/>
          <w:szCs w:val="24"/>
        </w:rPr>
      </w:pPr>
      <w:r w:rsidRPr="00237EA8">
        <w:rPr>
          <w:sz w:val="24"/>
          <w:szCs w:val="24"/>
        </w:rPr>
        <w:t>O estudo e aprovação pela PREFEITURA, dos pedidos de substituição, só serão efetuados quando cumpridas as seguintes exigências:</w:t>
      </w:r>
    </w:p>
    <w:p w14:paraId="4C2711B3" w14:textId="77777777" w:rsidR="00B54E5F" w:rsidRPr="00237EA8" w:rsidRDefault="00B54E5F" w:rsidP="00B54E5F">
      <w:pPr>
        <w:pStyle w:val="PargrafodaLista"/>
        <w:numPr>
          <w:ilvl w:val="0"/>
          <w:numId w:val="2"/>
        </w:numPr>
        <w:tabs>
          <w:tab w:val="left" w:pos="839"/>
        </w:tabs>
        <w:spacing w:line="352" w:lineRule="auto"/>
        <w:ind w:right="112"/>
        <w:jc w:val="both"/>
        <w:rPr>
          <w:sz w:val="24"/>
          <w:szCs w:val="24"/>
        </w:rPr>
      </w:pPr>
      <w:r w:rsidRPr="00237EA8">
        <w:rPr>
          <w:sz w:val="24"/>
          <w:szCs w:val="24"/>
        </w:rPr>
        <w:t>Declaração de que a substituição se fará sem ônus para a CONTRATANTE, no caso de materiais equivalentes.</w:t>
      </w:r>
    </w:p>
    <w:p w14:paraId="11DED958" w14:textId="77777777" w:rsidR="00B54E5F" w:rsidRPr="00237EA8" w:rsidRDefault="00B54E5F" w:rsidP="00B54E5F">
      <w:pPr>
        <w:pStyle w:val="PargrafodaLista"/>
        <w:numPr>
          <w:ilvl w:val="0"/>
          <w:numId w:val="2"/>
        </w:numPr>
        <w:tabs>
          <w:tab w:val="left" w:pos="839"/>
        </w:tabs>
        <w:spacing w:before="5" w:line="355" w:lineRule="auto"/>
        <w:ind w:right="106"/>
        <w:jc w:val="both"/>
        <w:rPr>
          <w:sz w:val="24"/>
          <w:szCs w:val="24"/>
        </w:rPr>
      </w:pPr>
      <w:r w:rsidRPr="00237EA8">
        <w:rPr>
          <w:sz w:val="24"/>
          <w:szCs w:val="24"/>
        </w:rPr>
        <w:t>Apresentação de provas, pelo interessado, da equivalência técnica do produto proposto ao</w:t>
      </w:r>
      <w:r w:rsidRPr="00237EA8">
        <w:rPr>
          <w:spacing w:val="-11"/>
          <w:sz w:val="24"/>
          <w:szCs w:val="24"/>
        </w:rPr>
        <w:t xml:space="preserve"> </w:t>
      </w:r>
      <w:r w:rsidRPr="00237EA8">
        <w:rPr>
          <w:sz w:val="24"/>
          <w:szCs w:val="24"/>
        </w:rPr>
        <w:t>especificado,</w:t>
      </w:r>
      <w:r w:rsidRPr="00237EA8">
        <w:rPr>
          <w:spacing w:val="-9"/>
          <w:sz w:val="24"/>
          <w:szCs w:val="24"/>
        </w:rPr>
        <w:t xml:space="preserve"> </w:t>
      </w:r>
      <w:r w:rsidRPr="00237EA8">
        <w:rPr>
          <w:sz w:val="24"/>
          <w:szCs w:val="24"/>
        </w:rPr>
        <w:t>compreendendo</w:t>
      </w:r>
      <w:r w:rsidRPr="00237EA8">
        <w:rPr>
          <w:spacing w:val="-10"/>
          <w:sz w:val="24"/>
          <w:szCs w:val="24"/>
        </w:rPr>
        <w:t xml:space="preserve"> </w:t>
      </w:r>
      <w:r w:rsidRPr="00237EA8">
        <w:rPr>
          <w:sz w:val="24"/>
          <w:szCs w:val="24"/>
        </w:rPr>
        <w:t>como</w:t>
      </w:r>
      <w:r w:rsidRPr="00237EA8">
        <w:rPr>
          <w:spacing w:val="-10"/>
          <w:sz w:val="24"/>
          <w:szCs w:val="24"/>
        </w:rPr>
        <w:t xml:space="preserve"> </w:t>
      </w:r>
      <w:r w:rsidRPr="00237EA8">
        <w:rPr>
          <w:sz w:val="24"/>
          <w:szCs w:val="24"/>
        </w:rPr>
        <w:t>peça</w:t>
      </w:r>
      <w:r w:rsidRPr="00237EA8">
        <w:rPr>
          <w:spacing w:val="-12"/>
          <w:sz w:val="24"/>
          <w:szCs w:val="24"/>
        </w:rPr>
        <w:t xml:space="preserve"> </w:t>
      </w:r>
      <w:r w:rsidRPr="00237EA8">
        <w:rPr>
          <w:sz w:val="24"/>
          <w:szCs w:val="24"/>
        </w:rPr>
        <w:t>fundamental</w:t>
      </w:r>
      <w:r w:rsidRPr="00237EA8">
        <w:rPr>
          <w:spacing w:val="-11"/>
          <w:sz w:val="24"/>
          <w:szCs w:val="24"/>
        </w:rPr>
        <w:t xml:space="preserve"> </w:t>
      </w:r>
      <w:r w:rsidRPr="00237EA8">
        <w:rPr>
          <w:sz w:val="24"/>
          <w:szCs w:val="24"/>
        </w:rPr>
        <w:t>o</w:t>
      </w:r>
      <w:r w:rsidRPr="00237EA8">
        <w:rPr>
          <w:spacing w:val="-10"/>
          <w:sz w:val="24"/>
          <w:szCs w:val="24"/>
        </w:rPr>
        <w:t xml:space="preserve"> </w:t>
      </w:r>
      <w:r w:rsidRPr="00237EA8">
        <w:rPr>
          <w:sz w:val="24"/>
          <w:szCs w:val="24"/>
        </w:rPr>
        <w:t>laudo</w:t>
      </w:r>
      <w:r w:rsidRPr="00237EA8">
        <w:rPr>
          <w:spacing w:val="-11"/>
          <w:sz w:val="24"/>
          <w:szCs w:val="24"/>
        </w:rPr>
        <w:t xml:space="preserve"> </w:t>
      </w:r>
      <w:r w:rsidRPr="00237EA8">
        <w:rPr>
          <w:sz w:val="24"/>
          <w:szCs w:val="24"/>
        </w:rPr>
        <w:t>do</w:t>
      </w:r>
      <w:r w:rsidRPr="00237EA8">
        <w:rPr>
          <w:spacing w:val="-11"/>
          <w:sz w:val="24"/>
          <w:szCs w:val="24"/>
        </w:rPr>
        <w:t xml:space="preserve"> </w:t>
      </w:r>
      <w:r w:rsidRPr="00237EA8">
        <w:rPr>
          <w:sz w:val="24"/>
          <w:szCs w:val="24"/>
        </w:rPr>
        <w:t>exame</w:t>
      </w:r>
      <w:r w:rsidRPr="00237EA8">
        <w:rPr>
          <w:spacing w:val="-10"/>
          <w:sz w:val="24"/>
          <w:szCs w:val="24"/>
        </w:rPr>
        <w:t xml:space="preserve"> </w:t>
      </w:r>
      <w:r w:rsidRPr="00237EA8">
        <w:rPr>
          <w:sz w:val="24"/>
          <w:szCs w:val="24"/>
        </w:rPr>
        <w:t>comparativo dos materiais, efetuado por laboratório tecnológico idôneo, a critério da</w:t>
      </w:r>
      <w:r w:rsidRPr="00237EA8">
        <w:rPr>
          <w:spacing w:val="-35"/>
          <w:sz w:val="24"/>
          <w:szCs w:val="24"/>
        </w:rPr>
        <w:t xml:space="preserve"> </w:t>
      </w:r>
      <w:r w:rsidRPr="00237EA8">
        <w:rPr>
          <w:sz w:val="24"/>
          <w:szCs w:val="24"/>
        </w:rPr>
        <w:t>FISCALIZAÇÃO.</w:t>
      </w:r>
    </w:p>
    <w:p w14:paraId="2D44CC3A" w14:textId="77777777" w:rsidR="00B54E5F" w:rsidRPr="00237EA8" w:rsidRDefault="00B54E5F" w:rsidP="00B54E5F">
      <w:pPr>
        <w:pStyle w:val="PargrafodaLista"/>
        <w:numPr>
          <w:ilvl w:val="0"/>
          <w:numId w:val="2"/>
        </w:numPr>
        <w:tabs>
          <w:tab w:val="left" w:pos="839"/>
        </w:tabs>
        <w:spacing w:before="4" w:line="352" w:lineRule="auto"/>
        <w:ind w:right="112"/>
        <w:jc w:val="both"/>
        <w:rPr>
          <w:sz w:val="24"/>
          <w:szCs w:val="24"/>
        </w:rPr>
      </w:pPr>
      <w:r w:rsidRPr="00237EA8">
        <w:rPr>
          <w:sz w:val="24"/>
          <w:szCs w:val="24"/>
        </w:rPr>
        <w:t>Indicação de marca, nome de fabricante ou tipo comercial, que se destinam a definir o tipo e o padrão de qualidade</w:t>
      </w:r>
      <w:r w:rsidRPr="00237EA8">
        <w:rPr>
          <w:spacing w:val="-4"/>
          <w:sz w:val="24"/>
          <w:szCs w:val="24"/>
        </w:rPr>
        <w:t xml:space="preserve"> </w:t>
      </w:r>
      <w:r w:rsidRPr="00237EA8">
        <w:rPr>
          <w:sz w:val="24"/>
          <w:szCs w:val="24"/>
        </w:rPr>
        <w:t>requerida.</w:t>
      </w:r>
    </w:p>
    <w:p w14:paraId="435B9CF2" w14:textId="77777777" w:rsidR="00B54E5F" w:rsidRPr="00237EA8" w:rsidRDefault="00B54E5F" w:rsidP="00B54E5F">
      <w:pPr>
        <w:pStyle w:val="PargrafodaLista"/>
        <w:numPr>
          <w:ilvl w:val="0"/>
          <w:numId w:val="2"/>
        </w:numPr>
        <w:tabs>
          <w:tab w:val="left" w:pos="839"/>
        </w:tabs>
        <w:spacing w:before="8" w:line="350" w:lineRule="auto"/>
        <w:ind w:right="112"/>
        <w:jc w:val="both"/>
        <w:rPr>
          <w:sz w:val="24"/>
          <w:szCs w:val="24"/>
        </w:rPr>
      </w:pPr>
      <w:r w:rsidRPr="00237EA8">
        <w:rPr>
          <w:sz w:val="24"/>
          <w:szCs w:val="24"/>
        </w:rPr>
        <w:t>A substituição do material especificado, de acordo com as normas da ABNT, só poderá ser feita quando autorizada pela FISCALIZAÇÃO e nos casos previstos no</w:t>
      </w:r>
      <w:r w:rsidRPr="00237EA8">
        <w:rPr>
          <w:spacing w:val="-16"/>
          <w:sz w:val="24"/>
          <w:szCs w:val="24"/>
        </w:rPr>
        <w:t xml:space="preserve"> </w:t>
      </w:r>
      <w:r w:rsidRPr="00237EA8">
        <w:rPr>
          <w:sz w:val="24"/>
          <w:szCs w:val="24"/>
        </w:rPr>
        <w:t>contrato.</w:t>
      </w:r>
    </w:p>
    <w:p w14:paraId="2CA0BB85" w14:textId="77777777" w:rsidR="00B54E5F" w:rsidRDefault="00B54E5F" w:rsidP="00B54E5F">
      <w:pPr>
        <w:pStyle w:val="PargrafodaLista"/>
        <w:numPr>
          <w:ilvl w:val="0"/>
          <w:numId w:val="2"/>
        </w:numPr>
        <w:tabs>
          <w:tab w:val="left" w:pos="839"/>
        </w:tabs>
        <w:spacing w:before="10" w:line="350" w:lineRule="auto"/>
        <w:ind w:right="106"/>
        <w:jc w:val="both"/>
        <w:rPr>
          <w:sz w:val="24"/>
          <w:szCs w:val="24"/>
        </w:rPr>
      </w:pPr>
      <w:r w:rsidRPr="00360AF7">
        <w:rPr>
          <w:sz w:val="24"/>
          <w:szCs w:val="24"/>
        </w:rPr>
        <w:t>Outros casos não previstos serão resolvidos pela FISCALIZAÇÃO, depois de satisfeitas as exigências dos motivos ponderáveis ou aprovada à possibilidade de</w:t>
      </w:r>
      <w:r w:rsidRPr="00360AF7">
        <w:rPr>
          <w:spacing w:val="-10"/>
          <w:sz w:val="24"/>
          <w:szCs w:val="24"/>
        </w:rPr>
        <w:t xml:space="preserve"> </w:t>
      </w:r>
      <w:r w:rsidRPr="00360AF7">
        <w:rPr>
          <w:sz w:val="24"/>
          <w:szCs w:val="24"/>
        </w:rPr>
        <w:t>atendê-las.</w:t>
      </w:r>
    </w:p>
    <w:p w14:paraId="2D469B5C" w14:textId="77777777" w:rsidR="00B54E5F" w:rsidRPr="00360AF7" w:rsidRDefault="00B54E5F" w:rsidP="00B54E5F">
      <w:pPr>
        <w:pStyle w:val="PargrafodaLista"/>
        <w:tabs>
          <w:tab w:val="left" w:pos="839"/>
        </w:tabs>
        <w:spacing w:before="10" w:line="350" w:lineRule="auto"/>
        <w:ind w:left="838" w:right="106" w:firstLine="0"/>
        <w:jc w:val="both"/>
        <w:rPr>
          <w:sz w:val="24"/>
          <w:szCs w:val="24"/>
        </w:rPr>
      </w:pPr>
    </w:p>
    <w:p w14:paraId="08C2DB30" w14:textId="77777777" w:rsidR="00B54E5F" w:rsidRPr="00237EA8" w:rsidRDefault="00B54E5F" w:rsidP="00B54E5F">
      <w:pPr>
        <w:pStyle w:val="Ttulo1"/>
        <w:tabs>
          <w:tab w:val="left" w:pos="1379"/>
        </w:tabs>
        <w:spacing w:line="360" w:lineRule="auto"/>
        <w:ind w:left="824" w:firstLine="0"/>
        <w:rPr>
          <w:sz w:val="24"/>
          <w:szCs w:val="24"/>
        </w:rPr>
      </w:pPr>
      <w:bookmarkStart w:id="8" w:name="_Toc63185171"/>
      <w:r>
        <w:rPr>
          <w:sz w:val="24"/>
          <w:szCs w:val="24"/>
        </w:rPr>
        <w:t xml:space="preserve">3.2.2 </w:t>
      </w:r>
      <w:r w:rsidRPr="00237EA8">
        <w:rPr>
          <w:sz w:val="24"/>
          <w:szCs w:val="24"/>
        </w:rPr>
        <w:t>– Segurança</w:t>
      </w:r>
      <w:r w:rsidRPr="00237EA8">
        <w:rPr>
          <w:spacing w:val="-3"/>
          <w:sz w:val="24"/>
          <w:szCs w:val="24"/>
        </w:rPr>
        <w:t xml:space="preserve"> </w:t>
      </w:r>
      <w:r w:rsidRPr="00237EA8">
        <w:rPr>
          <w:sz w:val="24"/>
          <w:szCs w:val="24"/>
        </w:rPr>
        <w:t>geral</w:t>
      </w:r>
      <w:bookmarkEnd w:id="8"/>
    </w:p>
    <w:p w14:paraId="365F6DD8" w14:textId="77777777" w:rsidR="00B54E5F" w:rsidRPr="00237EA8" w:rsidRDefault="00B54E5F" w:rsidP="00B54E5F">
      <w:pPr>
        <w:pStyle w:val="Corpodetexto"/>
        <w:spacing w:line="360" w:lineRule="auto"/>
        <w:ind w:left="0" w:firstLine="567"/>
        <w:rPr>
          <w:sz w:val="24"/>
          <w:szCs w:val="24"/>
        </w:rPr>
      </w:pPr>
      <w:r w:rsidRPr="00237EA8">
        <w:rPr>
          <w:sz w:val="24"/>
          <w:szCs w:val="24"/>
        </w:rPr>
        <w:t>Toda a área do canteiro das obras deverá ser sinalizada, através de placas, quanto à movimentação de veículos, indicações de perigo, instalações e prevenção de acidentes.</w:t>
      </w:r>
    </w:p>
    <w:p w14:paraId="0605D429" w14:textId="77777777" w:rsidR="00B54E5F" w:rsidRPr="00237EA8" w:rsidRDefault="00B54E5F" w:rsidP="00B54E5F">
      <w:pPr>
        <w:pStyle w:val="Corpodetexto"/>
        <w:spacing w:line="360" w:lineRule="auto"/>
        <w:ind w:left="0" w:firstLine="567"/>
        <w:rPr>
          <w:sz w:val="24"/>
          <w:szCs w:val="24"/>
        </w:rPr>
      </w:pPr>
      <w:r w:rsidRPr="00237EA8">
        <w:rPr>
          <w:sz w:val="24"/>
          <w:szCs w:val="24"/>
        </w:rPr>
        <w:lastRenderedPageBreak/>
        <w:t>Instalações apropriadas para combate a incêndios deverão ser previstas em todas as edificações e áreas de serviço sujeitas a incêndios, incluindo-se o canteiro de serviços, almoxarifados e adjacências.</w:t>
      </w:r>
    </w:p>
    <w:p w14:paraId="28A8D075" w14:textId="77777777" w:rsidR="00B54E5F" w:rsidRPr="00237EA8" w:rsidRDefault="00B54E5F" w:rsidP="00B54E5F">
      <w:pPr>
        <w:pStyle w:val="Corpodetexto"/>
        <w:spacing w:line="360" w:lineRule="auto"/>
        <w:ind w:left="0" w:firstLine="567"/>
        <w:rPr>
          <w:sz w:val="24"/>
          <w:szCs w:val="24"/>
        </w:rPr>
      </w:pPr>
      <w:r w:rsidRPr="00237EA8">
        <w:rPr>
          <w:sz w:val="24"/>
          <w:szCs w:val="24"/>
        </w:rPr>
        <w:t>Todos os panos, estopas, trapos oleosos e outros elementos que possam ocasionar fogo deverão ser mantidos em recipiente de metal e removidos para fora das edificações ou de suas proximidades, e das proximidades dos serviços, cada noite, e sob nenhuma hipótese serão deixados acumular. Todas as precauções deverão ser tomadas para evitar combustão espontânea.</w:t>
      </w:r>
    </w:p>
    <w:p w14:paraId="6F51EEBE" w14:textId="77777777" w:rsidR="00B54E5F" w:rsidRPr="00237EA8" w:rsidRDefault="00B54E5F" w:rsidP="00B54E5F">
      <w:pPr>
        <w:pStyle w:val="Corpodetexto"/>
        <w:spacing w:line="360" w:lineRule="auto"/>
        <w:ind w:left="0" w:firstLine="567"/>
        <w:rPr>
          <w:sz w:val="24"/>
          <w:szCs w:val="24"/>
        </w:rPr>
      </w:pPr>
      <w:r w:rsidRPr="00237EA8">
        <w:rPr>
          <w:sz w:val="24"/>
          <w:szCs w:val="24"/>
        </w:rPr>
        <w:t>Deverá ser prevista uma equipe de segurança interna para controle e vigia das instalações, almoxarifados, etc. e disciplina interna, cabendo à CONTRATADA toda a responsabilidade por quaisquer desvios ou danos, furtos, decorrentes da negligência durante a execução dos serviços até a sua entrega definitiva.</w:t>
      </w:r>
    </w:p>
    <w:p w14:paraId="3540F1D9" w14:textId="77777777" w:rsidR="00B54E5F" w:rsidRPr="00237EA8" w:rsidRDefault="00B54E5F" w:rsidP="00B54E5F">
      <w:pPr>
        <w:pStyle w:val="Corpodetexto"/>
        <w:spacing w:line="360" w:lineRule="auto"/>
        <w:ind w:left="0" w:firstLine="567"/>
        <w:rPr>
          <w:sz w:val="24"/>
          <w:szCs w:val="24"/>
        </w:rPr>
      </w:pPr>
      <w:r w:rsidRPr="00237EA8">
        <w:rPr>
          <w:sz w:val="24"/>
          <w:szCs w:val="24"/>
        </w:rPr>
        <w:t>Deverá ser obrigatória pelo pessoal que deverá trabalhar nos serviços, a utilização de equipamentos de segurança, como botas, capacetes, cintos de segurança, óculos e demais proteções de acordo com as Normas de Segurança do Trabalho.</w:t>
      </w:r>
    </w:p>
    <w:p w14:paraId="178AF15E" w14:textId="77777777" w:rsidR="00B54E5F" w:rsidRPr="00237EA8" w:rsidRDefault="00B54E5F" w:rsidP="00B54E5F">
      <w:pPr>
        <w:pStyle w:val="Corpodetexto"/>
        <w:spacing w:before="10"/>
        <w:ind w:left="0"/>
        <w:jc w:val="left"/>
        <w:rPr>
          <w:sz w:val="24"/>
          <w:szCs w:val="24"/>
        </w:rPr>
      </w:pPr>
    </w:p>
    <w:p w14:paraId="485A6D54" w14:textId="77777777" w:rsidR="00B54E5F" w:rsidRPr="00237EA8" w:rsidRDefault="00B54E5F" w:rsidP="00B54E5F">
      <w:pPr>
        <w:pStyle w:val="Ttulo1"/>
        <w:tabs>
          <w:tab w:val="left" w:pos="304"/>
        </w:tabs>
        <w:spacing w:line="360" w:lineRule="auto"/>
        <w:ind w:left="0" w:firstLine="0"/>
        <w:rPr>
          <w:sz w:val="24"/>
          <w:szCs w:val="24"/>
        </w:rPr>
      </w:pPr>
      <w:bookmarkStart w:id="9" w:name="_Toc63185172"/>
      <w:r>
        <w:rPr>
          <w:sz w:val="24"/>
          <w:szCs w:val="24"/>
        </w:rPr>
        <w:t xml:space="preserve">4 </w:t>
      </w:r>
      <w:r w:rsidRPr="00237EA8">
        <w:rPr>
          <w:sz w:val="24"/>
          <w:szCs w:val="24"/>
        </w:rPr>
        <w:t>– SERVIÇOS À</w:t>
      </w:r>
      <w:r w:rsidRPr="00237EA8">
        <w:rPr>
          <w:spacing w:val="-3"/>
          <w:sz w:val="24"/>
          <w:szCs w:val="24"/>
        </w:rPr>
        <w:t xml:space="preserve"> </w:t>
      </w:r>
      <w:r w:rsidRPr="00237EA8">
        <w:rPr>
          <w:sz w:val="24"/>
          <w:szCs w:val="24"/>
        </w:rPr>
        <w:t>EXECUTAR</w:t>
      </w:r>
      <w:bookmarkEnd w:id="9"/>
    </w:p>
    <w:p w14:paraId="5021029C" w14:textId="77777777" w:rsidR="00B54E5F" w:rsidRPr="00237EA8" w:rsidRDefault="00B54E5F" w:rsidP="00B54E5F">
      <w:pPr>
        <w:pStyle w:val="Corpodetexto"/>
        <w:spacing w:line="360" w:lineRule="auto"/>
        <w:ind w:left="0" w:firstLine="567"/>
        <w:rPr>
          <w:sz w:val="24"/>
          <w:szCs w:val="24"/>
        </w:rPr>
      </w:pPr>
      <w:r w:rsidRPr="00237EA8">
        <w:rPr>
          <w:sz w:val="24"/>
          <w:szCs w:val="24"/>
        </w:rPr>
        <w:t>As obras descritas a seguir devem obedecer rigorosamente às normas técnicas pertinentes. Antes de iniciar a obra, é necessária a determinação ou locação das coordenadas de projeto, assim como medidas de proteção e sinalização, quando necessárias.</w:t>
      </w:r>
      <w:r>
        <w:rPr>
          <w:sz w:val="24"/>
          <w:szCs w:val="24"/>
        </w:rPr>
        <w:t xml:space="preserve"> </w:t>
      </w:r>
    </w:p>
    <w:p w14:paraId="1D6E055F" w14:textId="77777777" w:rsidR="00B54E5F" w:rsidRPr="00237EA8" w:rsidRDefault="00B54E5F" w:rsidP="00B54E5F">
      <w:pPr>
        <w:pStyle w:val="Corpodetexto"/>
        <w:spacing w:before="1"/>
        <w:ind w:left="0"/>
        <w:jc w:val="left"/>
        <w:rPr>
          <w:sz w:val="24"/>
          <w:szCs w:val="24"/>
        </w:rPr>
      </w:pPr>
    </w:p>
    <w:p w14:paraId="20D0DA2A" w14:textId="77777777" w:rsidR="00B54E5F" w:rsidRPr="00835AA5" w:rsidRDefault="00B54E5F" w:rsidP="00B54E5F">
      <w:pPr>
        <w:pStyle w:val="Corpodetexto"/>
        <w:spacing w:line="360" w:lineRule="auto"/>
        <w:ind w:left="0" w:firstLine="425"/>
        <w:outlineLvl w:val="0"/>
        <w:rPr>
          <w:b/>
          <w:sz w:val="24"/>
          <w:szCs w:val="24"/>
        </w:rPr>
      </w:pPr>
      <w:bookmarkStart w:id="10" w:name="_Toc63185173"/>
      <w:r w:rsidRPr="00835AA5">
        <w:rPr>
          <w:b/>
          <w:sz w:val="24"/>
          <w:szCs w:val="24"/>
        </w:rPr>
        <w:t>4.1 - Serviços</w:t>
      </w:r>
      <w:r w:rsidRPr="00835AA5">
        <w:rPr>
          <w:b/>
          <w:spacing w:val="-6"/>
          <w:sz w:val="24"/>
          <w:szCs w:val="24"/>
        </w:rPr>
        <w:t xml:space="preserve"> </w:t>
      </w:r>
      <w:r w:rsidRPr="00835AA5">
        <w:rPr>
          <w:b/>
          <w:sz w:val="24"/>
          <w:szCs w:val="24"/>
        </w:rPr>
        <w:t>Preliminares</w:t>
      </w:r>
      <w:bookmarkEnd w:id="10"/>
    </w:p>
    <w:p w14:paraId="074E5022" w14:textId="77777777" w:rsidR="00B54E5F" w:rsidRPr="00835AA5" w:rsidRDefault="00B54E5F" w:rsidP="00B54E5F">
      <w:pPr>
        <w:pStyle w:val="Corpodetexto"/>
        <w:spacing w:line="360" w:lineRule="auto"/>
        <w:ind w:left="0" w:firstLine="709"/>
        <w:outlineLvl w:val="1"/>
        <w:rPr>
          <w:b/>
          <w:sz w:val="24"/>
          <w:szCs w:val="24"/>
        </w:rPr>
      </w:pPr>
      <w:r w:rsidRPr="00835AA5">
        <w:rPr>
          <w:b/>
          <w:sz w:val="24"/>
          <w:szCs w:val="24"/>
        </w:rPr>
        <w:t>4.1.1 –  Canteiro de</w:t>
      </w:r>
      <w:r w:rsidRPr="00835AA5">
        <w:rPr>
          <w:b/>
          <w:spacing w:val="-7"/>
          <w:sz w:val="24"/>
          <w:szCs w:val="24"/>
        </w:rPr>
        <w:t xml:space="preserve"> </w:t>
      </w:r>
      <w:r w:rsidRPr="00835AA5">
        <w:rPr>
          <w:b/>
          <w:sz w:val="24"/>
          <w:szCs w:val="24"/>
        </w:rPr>
        <w:t>Obra</w:t>
      </w:r>
    </w:p>
    <w:p w14:paraId="6264D7C8" w14:textId="77777777" w:rsidR="00B54E5F" w:rsidRDefault="00B54E5F" w:rsidP="00A35DF7">
      <w:pPr>
        <w:pStyle w:val="Corpodetexto"/>
        <w:spacing w:line="360" w:lineRule="auto"/>
        <w:ind w:left="0" w:firstLine="709"/>
        <w:rPr>
          <w:sz w:val="24"/>
          <w:szCs w:val="24"/>
        </w:rPr>
      </w:pPr>
      <w:r w:rsidRPr="00237EA8">
        <w:rPr>
          <w:sz w:val="24"/>
          <w:szCs w:val="24"/>
        </w:rPr>
        <w:t xml:space="preserve">A contratada deverá providenciar às suas expensas, os equipamentos necessários a execução dos serviços. Para isto, deverá obter junto aos órgãos e concessionárias locais as respectivas licenças e permissões. As despesas de taxas e consumo são de responsabilidade da </w:t>
      </w:r>
      <w:r>
        <w:rPr>
          <w:sz w:val="24"/>
          <w:szCs w:val="24"/>
        </w:rPr>
        <w:t>c</w:t>
      </w:r>
      <w:r w:rsidRPr="00237EA8">
        <w:rPr>
          <w:sz w:val="24"/>
          <w:szCs w:val="24"/>
        </w:rPr>
        <w:t>ontratada.</w:t>
      </w:r>
    </w:p>
    <w:p w14:paraId="51B6ECAC" w14:textId="77777777" w:rsidR="00B54E5F" w:rsidRPr="00237EA8" w:rsidRDefault="00B54E5F" w:rsidP="00A35DF7">
      <w:pPr>
        <w:pStyle w:val="Corpodetexto"/>
        <w:spacing w:line="360" w:lineRule="auto"/>
        <w:ind w:left="0" w:firstLine="709"/>
        <w:rPr>
          <w:sz w:val="24"/>
          <w:szCs w:val="24"/>
        </w:rPr>
      </w:pPr>
      <w:r w:rsidRPr="00237EA8">
        <w:rPr>
          <w:sz w:val="24"/>
          <w:szCs w:val="24"/>
        </w:rPr>
        <w:t>A contratada é responsável pela guarda, vigia e segurança de todos os elementos do canteiro de obras, garantindo seu perfeito fechamento e evitando intrusões, mantendo em perfeitas condições todas as instalações pertencentes ao canteiro, primando pela limpeza e conservação também das áreas externas e contíguas ao canteiro.</w:t>
      </w:r>
    </w:p>
    <w:p w14:paraId="71A2543A" w14:textId="77777777" w:rsidR="00B54E5F" w:rsidRPr="00CB7E70" w:rsidRDefault="00B54E5F" w:rsidP="00A35DF7">
      <w:pPr>
        <w:spacing w:line="360" w:lineRule="auto"/>
        <w:ind w:firstLine="709"/>
        <w:jc w:val="both"/>
        <w:rPr>
          <w:sz w:val="24"/>
          <w:szCs w:val="24"/>
        </w:rPr>
      </w:pPr>
      <w:r w:rsidRPr="00CB7E70">
        <w:rPr>
          <w:sz w:val="24"/>
          <w:szCs w:val="24"/>
        </w:rPr>
        <w:t>O fechamento do canteiro será feito através de tapumes metálicos ondulados, com espessur</w:t>
      </w:r>
      <w:r>
        <w:rPr>
          <w:sz w:val="24"/>
          <w:szCs w:val="24"/>
        </w:rPr>
        <w:t>a de 0,50 mm e altura de 2,20 m</w:t>
      </w:r>
      <w:r w:rsidRPr="00CB7E70">
        <w:rPr>
          <w:sz w:val="24"/>
          <w:szCs w:val="24"/>
        </w:rPr>
        <w:t xml:space="preserve">. </w:t>
      </w:r>
    </w:p>
    <w:p w14:paraId="7B863BCA" w14:textId="77777777" w:rsidR="00B54E5F" w:rsidRPr="006D32DC" w:rsidRDefault="00B54E5F" w:rsidP="00A35DF7">
      <w:pPr>
        <w:spacing w:line="360" w:lineRule="auto"/>
        <w:ind w:firstLine="709"/>
        <w:jc w:val="both"/>
        <w:rPr>
          <w:sz w:val="24"/>
          <w:szCs w:val="24"/>
        </w:rPr>
      </w:pPr>
      <w:r w:rsidRPr="006D32DC">
        <w:rPr>
          <w:sz w:val="24"/>
          <w:szCs w:val="24"/>
        </w:rPr>
        <w:t>Tanto</w:t>
      </w:r>
      <w:r w:rsidRPr="006D32DC">
        <w:rPr>
          <w:spacing w:val="-15"/>
          <w:sz w:val="24"/>
          <w:szCs w:val="24"/>
        </w:rPr>
        <w:t xml:space="preserve"> </w:t>
      </w:r>
      <w:r w:rsidRPr="006D32DC">
        <w:rPr>
          <w:sz w:val="24"/>
          <w:szCs w:val="24"/>
        </w:rPr>
        <w:t>o</w:t>
      </w:r>
      <w:r w:rsidRPr="006D32DC">
        <w:rPr>
          <w:spacing w:val="-18"/>
          <w:sz w:val="24"/>
          <w:szCs w:val="24"/>
        </w:rPr>
        <w:t xml:space="preserve"> </w:t>
      </w:r>
      <w:r w:rsidRPr="006D32DC">
        <w:rPr>
          <w:sz w:val="24"/>
          <w:szCs w:val="24"/>
        </w:rPr>
        <w:t>canteiro</w:t>
      </w:r>
      <w:r w:rsidRPr="006D32DC">
        <w:rPr>
          <w:spacing w:val="-15"/>
          <w:sz w:val="24"/>
          <w:szCs w:val="24"/>
        </w:rPr>
        <w:t xml:space="preserve"> </w:t>
      </w:r>
      <w:r w:rsidRPr="006D32DC">
        <w:rPr>
          <w:sz w:val="24"/>
          <w:szCs w:val="24"/>
        </w:rPr>
        <w:t>de</w:t>
      </w:r>
      <w:r w:rsidRPr="006D32DC">
        <w:rPr>
          <w:spacing w:val="-18"/>
          <w:sz w:val="24"/>
          <w:szCs w:val="24"/>
        </w:rPr>
        <w:t xml:space="preserve"> </w:t>
      </w:r>
      <w:r w:rsidRPr="006D32DC">
        <w:rPr>
          <w:sz w:val="24"/>
          <w:szCs w:val="24"/>
        </w:rPr>
        <w:t>obras</w:t>
      </w:r>
      <w:r w:rsidRPr="006D32DC">
        <w:rPr>
          <w:spacing w:val="-17"/>
          <w:sz w:val="24"/>
          <w:szCs w:val="24"/>
        </w:rPr>
        <w:t xml:space="preserve"> </w:t>
      </w:r>
      <w:r w:rsidRPr="006D32DC">
        <w:rPr>
          <w:sz w:val="24"/>
          <w:szCs w:val="24"/>
        </w:rPr>
        <w:t>como</w:t>
      </w:r>
      <w:r w:rsidRPr="006D32DC">
        <w:rPr>
          <w:spacing w:val="-16"/>
          <w:sz w:val="24"/>
          <w:szCs w:val="24"/>
        </w:rPr>
        <w:t xml:space="preserve"> </w:t>
      </w:r>
      <w:r w:rsidRPr="006D32DC">
        <w:rPr>
          <w:sz w:val="24"/>
          <w:szCs w:val="24"/>
        </w:rPr>
        <w:t>as</w:t>
      </w:r>
      <w:r w:rsidRPr="006D32DC">
        <w:rPr>
          <w:spacing w:val="-17"/>
          <w:sz w:val="24"/>
          <w:szCs w:val="24"/>
        </w:rPr>
        <w:t xml:space="preserve"> </w:t>
      </w:r>
      <w:r w:rsidRPr="006D32DC">
        <w:rPr>
          <w:sz w:val="24"/>
          <w:szCs w:val="24"/>
        </w:rPr>
        <w:t>demais</w:t>
      </w:r>
      <w:r w:rsidRPr="006D32DC">
        <w:rPr>
          <w:spacing w:val="-17"/>
          <w:sz w:val="24"/>
          <w:szCs w:val="24"/>
        </w:rPr>
        <w:t xml:space="preserve"> </w:t>
      </w:r>
      <w:r w:rsidRPr="006D32DC">
        <w:rPr>
          <w:sz w:val="24"/>
          <w:szCs w:val="24"/>
        </w:rPr>
        <w:t>instalações</w:t>
      </w:r>
      <w:r w:rsidRPr="006D32DC">
        <w:rPr>
          <w:spacing w:val="-15"/>
          <w:sz w:val="24"/>
          <w:szCs w:val="24"/>
        </w:rPr>
        <w:t xml:space="preserve"> </w:t>
      </w:r>
      <w:r w:rsidRPr="006D32DC">
        <w:rPr>
          <w:sz w:val="24"/>
          <w:szCs w:val="24"/>
        </w:rPr>
        <w:t>deverão</w:t>
      </w:r>
      <w:r w:rsidRPr="006D32DC">
        <w:rPr>
          <w:spacing w:val="-15"/>
          <w:sz w:val="24"/>
          <w:szCs w:val="24"/>
        </w:rPr>
        <w:t xml:space="preserve"> </w:t>
      </w:r>
      <w:r w:rsidRPr="006D32DC">
        <w:rPr>
          <w:sz w:val="24"/>
          <w:szCs w:val="24"/>
        </w:rPr>
        <w:t>atender</w:t>
      </w:r>
      <w:r w:rsidRPr="006D32DC">
        <w:rPr>
          <w:spacing w:val="-16"/>
          <w:sz w:val="24"/>
          <w:szCs w:val="24"/>
        </w:rPr>
        <w:t xml:space="preserve"> </w:t>
      </w:r>
      <w:r w:rsidRPr="006D32DC">
        <w:rPr>
          <w:sz w:val="24"/>
          <w:szCs w:val="24"/>
        </w:rPr>
        <w:t>a</w:t>
      </w:r>
      <w:r w:rsidRPr="006D32DC">
        <w:rPr>
          <w:spacing w:val="-15"/>
          <w:sz w:val="24"/>
          <w:szCs w:val="24"/>
        </w:rPr>
        <w:t xml:space="preserve"> </w:t>
      </w:r>
      <w:r w:rsidRPr="006D32DC">
        <w:rPr>
          <w:sz w:val="24"/>
          <w:szCs w:val="24"/>
        </w:rPr>
        <w:t>NR</w:t>
      </w:r>
      <w:r w:rsidRPr="006D32DC">
        <w:rPr>
          <w:spacing w:val="-14"/>
          <w:sz w:val="24"/>
          <w:szCs w:val="24"/>
        </w:rPr>
        <w:t xml:space="preserve"> </w:t>
      </w:r>
      <w:r w:rsidRPr="006D32DC">
        <w:rPr>
          <w:sz w:val="24"/>
          <w:szCs w:val="24"/>
        </w:rPr>
        <w:t>18</w:t>
      </w:r>
      <w:r w:rsidRPr="006D32DC">
        <w:rPr>
          <w:spacing w:val="-15"/>
          <w:sz w:val="24"/>
          <w:szCs w:val="24"/>
        </w:rPr>
        <w:t xml:space="preserve"> </w:t>
      </w:r>
      <w:r w:rsidRPr="006D32DC">
        <w:rPr>
          <w:sz w:val="24"/>
          <w:szCs w:val="24"/>
        </w:rPr>
        <w:t>–</w:t>
      </w:r>
      <w:r w:rsidRPr="006D32DC">
        <w:rPr>
          <w:spacing w:val="-16"/>
          <w:sz w:val="24"/>
          <w:szCs w:val="24"/>
        </w:rPr>
        <w:t xml:space="preserve"> </w:t>
      </w:r>
      <w:r w:rsidRPr="006D32DC">
        <w:rPr>
          <w:sz w:val="24"/>
          <w:szCs w:val="24"/>
        </w:rPr>
        <w:lastRenderedPageBreak/>
        <w:t>Condições do Meio Ambiente de Trabalho na Indústria da Construção</w:t>
      </w:r>
      <w:r w:rsidRPr="006D32DC">
        <w:rPr>
          <w:spacing w:val="-6"/>
          <w:sz w:val="24"/>
          <w:szCs w:val="24"/>
        </w:rPr>
        <w:t xml:space="preserve"> </w:t>
      </w:r>
      <w:r w:rsidRPr="006D32DC">
        <w:rPr>
          <w:sz w:val="24"/>
          <w:szCs w:val="24"/>
        </w:rPr>
        <w:t>Civil.</w:t>
      </w:r>
    </w:p>
    <w:p w14:paraId="67B0A4FF" w14:textId="77777777" w:rsidR="00B54E5F" w:rsidRDefault="00B54E5F" w:rsidP="00A35DF7">
      <w:pPr>
        <w:spacing w:line="360" w:lineRule="auto"/>
        <w:ind w:firstLine="709"/>
        <w:jc w:val="both"/>
        <w:rPr>
          <w:sz w:val="24"/>
          <w:szCs w:val="24"/>
        </w:rPr>
      </w:pPr>
      <w:r w:rsidRPr="006D32DC">
        <w:rPr>
          <w:sz w:val="24"/>
          <w:szCs w:val="24"/>
        </w:rPr>
        <w:t>A Contratada deverá manter disponível na obra cópia dos projetos arquitetônico</w:t>
      </w:r>
      <w:r>
        <w:rPr>
          <w:sz w:val="24"/>
          <w:szCs w:val="24"/>
        </w:rPr>
        <w:t>s</w:t>
      </w:r>
      <w:r w:rsidRPr="006D32DC">
        <w:rPr>
          <w:sz w:val="24"/>
          <w:szCs w:val="24"/>
        </w:rPr>
        <w:t xml:space="preserve"> e complementares, ARTs e/ou RRTs, Alvarás e Diário de Obra.</w:t>
      </w:r>
    </w:p>
    <w:p w14:paraId="7EB6CB23" w14:textId="77777777" w:rsidR="00B54E5F" w:rsidRPr="004B4020" w:rsidRDefault="00B54E5F" w:rsidP="00A35DF7">
      <w:pPr>
        <w:spacing w:line="360" w:lineRule="auto"/>
        <w:ind w:firstLine="709"/>
        <w:jc w:val="both"/>
        <w:rPr>
          <w:sz w:val="24"/>
          <w:szCs w:val="24"/>
        </w:rPr>
      </w:pPr>
      <w:r w:rsidRPr="00E71759">
        <w:rPr>
          <w:sz w:val="24"/>
          <w:szCs w:val="24"/>
        </w:rPr>
        <w:t>A locação da obra deve ser feita de acordo com a pr</w:t>
      </w:r>
      <w:r>
        <w:rPr>
          <w:sz w:val="24"/>
          <w:szCs w:val="24"/>
        </w:rPr>
        <w:t>ojeto arquitetônico utilizando gabarito de madeira</w:t>
      </w:r>
      <w:r w:rsidRPr="00E71759">
        <w:rPr>
          <w:sz w:val="24"/>
          <w:szCs w:val="24"/>
        </w:rPr>
        <w:t>. O terreno deve estar convenientemente limpo e locado antes qualquer execução do projeto arquitetônico.</w:t>
      </w:r>
      <w:r>
        <w:rPr>
          <w:sz w:val="24"/>
          <w:szCs w:val="24"/>
        </w:rPr>
        <w:t xml:space="preserve"> </w:t>
      </w:r>
      <w:r w:rsidRPr="004B4020">
        <w:rPr>
          <w:sz w:val="24"/>
          <w:szCs w:val="24"/>
        </w:rPr>
        <w:t>A locação da obra será feita preferencialmente por instrumentos, sendo o construtor responsável por sua correta execução</w:t>
      </w:r>
      <w:r>
        <w:rPr>
          <w:sz w:val="24"/>
          <w:szCs w:val="24"/>
        </w:rPr>
        <w:t xml:space="preserve">, conforme apresentado em projeto arquitetônico. </w:t>
      </w:r>
    </w:p>
    <w:p w14:paraId="459BEB43" w14:textId="77777777" w:rsidR="00B54E5F" w:rsidRPr="00237EA8" w:rsidRDefault="00B54E5F" w:rsidP="00B54E5F">
      <w:pPr>
        <w:pStyle w:val="Corpodetexto"/>
        <w:spacing w:before="10"/>
        <w:ind w:left="0"/>
        <w:jc w:val="left"/>
        <w:rPr>
          <w:sz w:val="24"/>
          <w:szCs w:val="24"/>
        </w:rPr>
      </w:pPr>
    </w:p>
    <w:p w14:paraId="099D3266" w14:textId="77777777" w:rsidR="00B54E5F" w:rsidRPr="00835AA5" w:rsidRDefault="00B54E5F" w:rsidP="00B54E5F">
      <w:pPr>
        <w:pStyle w:val="Corpodetexto"/>
        <w:spacing w:line="360" w:lineRule="auto"/>
        <w:ind w:left="0" w:firstLine="709"/>
        <w:outlineLvl w:val="1"/>
        <w:rPr>
          <w:b/>
          <w:sz w:val="24"/>
          <w:szCs w:val="24"/>
        </w:rPr>
      </w:pPr>
      <w:r w:rsidRPr="00835AA5">
        <w:rPr>
          <w:b/>
          <w:sz w:val="24"/>
          <w:szCs w:val="24"/>
        </w:rPr>
        <w:t>4.1.2 –  Placa de</w:t>
      </w:r>
      <w:r w:rsidRPr="00835AA5">
        <w:rPr>
          <w:b/>
          <w:spacing w:val="-3"/>
          <w:sz w:val="24"/>
          <w:szCs w:val="24"/>
        </w:rPr>
        <w:t xml:space="preserve"> </w:t>
      </w:r>
      <w:r w:rsidRPr="00835AA5">
        <w:rPr>
          <w:b/>
          <w:sz w:val="24"/>
          <w:szCs w:val="24"/>
        </w:rPr>
        <w:t xml:space="preserve">Obra </w:t>
      </w:r>
    </w:p>
    <w:p w14:paraId="6EA32A59" w14:textId="77777777" w:rsidR="00B54E5F" w:rsidRPr="006D512D" w:rsidRDefault="00B54E5F" w:rsidP="00B54E5F">
      <w:pPr>
        <w:spacing w:line="360" w:lineRule="auto"/>
        <w:ind w:firstLine="709"/>
        <w:contextualSpacing/>
        <w:jc w:val="both"/>
        <w:rPr>
          <w:sz w:val="24"/>
          <w:szCs w:val="24"/>
        </w:rPr>
      </w:pPr>
      <w:r w:rsidRPr="006D512D">
        <w:rPr>
          <w:sz w:val="24"/>
          <w:szCs w:val="24"/>
        </w:rPr>
        <w:t xml:space="preserve">A placa de obra será confeccionada em chapa galvanizada, fixada com estrutura de madeira. Terá área de 8,00m², com altura de 2,00 m e largura de 4,00 m, e deverá ser afixada em local visível, preferencialmente no acesso principal do empreendimento ou voltada para a via que favoreça a melhor visualização. </w:t>
      </w:r>
    </w:p>
    <w:p w14:paraId="049C9A7D" w14:textId="77777777" w:rsidR="00B54E5F" w:rsidRPr="006D512D" w:rsidRDefault="00B54E5F" w:rsidP="00B54E5F">
      <w:pPr>
        <w:spacing w:line="360" w:lineRule="auto"/>
        <w:ind w:firstLine="709"/>
        <w:contextualSpacing/>
        <w:jc w:val="both"/>
        <w:rPr>
          <w:sz w:val="24"/>
          <w:szCs w:val="24"/>
        </w:rPr>
      </w:pPr>
      <w:r w:rsidRPr="006D512D">
        <w:rPr>
          <w:sz w:val="24"/>
          <w:szCs w:val="24"/>
        </w:rPr>
        <w:t xml:space="preserve">Deverá ser mantida em bom estado de conservação, inclusive quanto à integridade do padrão das cores, </w:t>
      </w:r>
      <w:r w:rsidRPr="006D512D">
        <w:rPr>
          <w:b/>
          <w:bCs/>
          <w:sz w:val="24"/>
          <w:szCs w:val="24"/>
        </w:rPr>
        <w:t>durante todo o período de execução das obras</w:t>
      </w:r>
      <w:r w:rsidRPr="006D512D">
        <w:rPr>
          <w:sz w:val="24"/>
          <w:szCs w:val="24"/>
        </w:rPr>
        <w:t>.</w:t>
      </w:r>
    </w:p>
    <w:p w14:paraId="06DF4E28" w14:textId="686415F2" w:rsidR="00B54E5F" w:rsidRPr="006D512D" w:rsidRDefault="00B54E5F" w:rsidP="00B54E5F">
      <w:pPr>
        <w:spacing w:line="360" w:lineRule="auto"/>
        <w:contextualSpacing/>
        <w:jc w:val="center"/>
        <w:rPr>
          <w:sz w:val="24"/>
          <w:szCs w:val="24"/>
        </w:rPr>
      </w:pPr>
      <w:r w:rsidRPr="006D512D">
        <w:rPr>
          <w:sz w:val="24"/>
          <w:szCs w:val="24"/>
        </w:rPr>
        <w:t>Imagem 0</w:t>
      </w:r>
      <w:r w:rsidR="00CE48FC">
        <w:rPr>
          <w:sz w:val="24"/>
          <w:szCs w:val="24"/>
        </w:rPr>
        <w:t>5</w:t>
      </w:r>
      <w:r w:rsidRPr="006D512D">
        <w:rPr>
          <w:sz w:val="24"/>
          <w:szCs w:val="24"/>
        </w:rPr>
        <w:t xml:space="preserve"> – Modelo da placa de obra, padrão PMI</w:t>
      </w:r>
    </w:p>
    <w:p w14:paraId="3FC61678" w14:textId="77777777" w:rsidR="00B54E5F" w:rsidRPr="00237EA8" w:rsidRDefault="00B54E5F" w:rsidP="00B54E5F">
      <w:pPr>
        <w:spacing w:line="360" w:lineRule="auto"/>
        <w:ind w:left="118" w:right="112" w:firstLine="424"/>
        <w:jc w:val="both"/>
        <w:rPr>
          <w:sz w:val="24"/>
          <w:szCs w:val="24"/>
        </w:rPr>
      </w:pPr>
      <w:r w:rsidRPr="00523AFA">
        <w:rPr>
          <w:rFonts w:ascii="Cambria" w:hAnsi="Cambria"/>
          <w:noProof/>
          <w:lang w:val="pt-BR" w:eastAsia="pt-BR" w:bidi="ar-SA"/>
        </w:rPr>
        <w:drawing>
          <wp:anchor distT="0" distB="0" distL="114300" distR="114300" simplePos="0" relativeHeight="251613696" behindDoc="0" locked="0" layoutInCell="1" allowOverlap="1" wp14:anchorId="031C20F6" wp14:editId="69291D5C">
            <wp:simplePos x="0" y="0"/>
            <wp:positionH relativeFrom="margin">
              <wp:posOffset>561975</wp:posOffset>
            </wp:positionH>
            <wp:positionV relativeFrom="paragraph">
              <wp:posOffset>85090</wp:posOffset>
            </wp:positionV>
            <wp:extent cx="4773600" cy="2520000"/>
            <wp:effectExtent l="0" t="0" r="8255" b="0"/>
            <wp:wrapSquare wrapText="bothSides"/>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73600" cy="2520000"/>
                    </a:xfrm>
                    <a:prstGeom prst="rect">
                      <a:avLst/>
                    </a:prstGeom>
                    <a:noFill/>
                    <a:ln>
                      <a:noFill/>
                    </a:ln>
                  </pic:spPr>
                </pic:pic>
              </a:graphicData>
            </a:graphic>
          </wp:anchor>
        </w:drawing>
      </w:r>
    </w:p>
    <w:p w14:paraId="2D58CD71" w14:textId="77777777" w:rsidR="00B54E5F" w:rsidRDefault="00B54E5F" w:rsidP="00B54E5F">
      <w:pPr>
        <w:pStyle w:val="Corpodetexto"/>
        <w:ind w:left="142" w:right="283"/>
        <w:jc w:val="center"/>
        <w:rPr>
          <w:sz w:val="24"/>
          <w:szCs w:val="24"/>
        </w:rPr>
      </w:pPr>
    </w:p>
    <w:p w14:paraId="42CE2558" w14:textId="77777777" w:rsidR="00B54E5F" w:rsidRDefault="00B54E5F" w:rsidP="00B54E5F">
      <w:pPr>
        <w:pStyle w:val="Corpodetexto"/>
        <w:ind w:left="142" w:right="283"/>
        <w:jc w:val="center"/>
        <w:rPr>
          <w:sz w:val="24"/>
          <w:szCs w:val="24"/>
        </w:rPr>
      </w:pPr>
    </w:p>
    <w:p w14:paraId="797B6AC5" w14:textId="77777777" w:rsidR="00B54E5F" w:rsidRDefault="00B54E5F" w:rsidP="00B54E5F">
      <w:pPr>
        <w:pStyle w:val="Corpodetexto"/>
        <w:ind w:left="142" w:right="283"/>
        <w:jc w:val="center"/>
        <w:rPr>
          <w:sz w:val="24"/>
          <w:szCs w:val="24"/>
        </w:rPr>
      </w:pPr>
    </w:p>
    <w:p w14:paraId="0EBC048D" w14:textId="77777777" w:rsidR="00B54E5F" w:rsidRDefault="00B54E5F" w:rsidP="00B54E5F">
      <w:pPr>
        <w:pStyle w:val="Corpodetexto"/>
        <w:ind w:left="142" w:right="283"/>
        <w:jc w:val="center"/>
        <w:rPr>
          <w:sz w:val="24"/>
          <w:szCs w:val="24"/>
        </w:rPr>
      </w:pPr>
    </w:p>
    <w:p w14:paraId="5E0747CC" w14:textId="77777777" w:rsidR="00B54E5F" w:rsidRDefault="00B54E5F" w:rsidP="00B54E5F">
      <w:pPr>
        <w:pStyle w:val="Corpodetexto"/>
        <w:ind w:left="142" w:right="283"/>
        <w:jc w:val="center"/>
        <w:rPr>
          <w:sz w:val="24"/>
          <w:szCs w:val="24"/>
        </w:rPr>
      </w:pPr>
    </w:p>
    <w:p w14:paraId="585A4E40" w14:textId="77777777" w:rsidR="00B54E5F" w:rsidRDefault="00B54E5F" w:rsidP="00B54E5F">
      <w:pPr>
        <w:pStyle w:val="Corpodetexto"/>
        <w:ind w:left="142" w:right="283"/>
        <w:jc w:val="center"/>
        <w:rPr>
          <w:sz w:val="24"/>
          <w:szCs w:val="24"/>
        </w:rPr>
      </w:pPr>
    </w:p>
    <w:p w14:paraId="1B78D1BB" w14:textId="77777777" w:rsidR="00B54E5F" w:rsidRDefault="00B54E5F" w:rsidP="00B54E5F">
      <w:pPr>
        <w:pStyle w:val="Corpodetexto"/>
        <w:ind w:left="142" w:right="283"/>
        <w:jc w:val="center"/>
        <w:rPr>
          <w:sz w:val="24"/>
          <w:szCs w:val="24"/>
        </w:rPr>
      </w:pPr>
    </w:p>
    <w:p w14:paraId="0512BCAB" w14:textId="77777777" w:rsidR="00B54E5F" w:rsidRDefault="00B54E5F" w:rsidP="00B54E5F">
      <w:pPr>
        <w:pStyle w:val="Corpodetexto"/>
        <w:ind w:left="142" w:right="283"/>
        <w:jc w:val="center"/>
        <w:rPr>
          <w:sz w:val="24"/>
          <w:szCs w:val="24"/>
        </w:rPr>
      </w:pPr>
    </w:p>
    <w:p w14:paraId="3ADC9568" w14:textId="77777777" w:rsidR="00B54E5F" w:rsidRDefault="00B54E5F" w:rsidP="00B54E5F">
      <w:pPr>
        <w:pStyle w:val="Corpodetexto"/>
        <w:ind w:left="142" w:right="283"/>
        <w:jc w:val="center"/>
        <w:rPr>
          <w:sz w:val="24"/>
          <w:szCs w:val="24"/>
        </w:rPr>
      </w:pPr>
    </w:p>
    <w:p w14:paraId="3B5C93D8" w14:textId="77777777" w:rsidR="00B54E5F" w:rsidRDefault="00B54E5F" w:rsidP="00B54E5F">
      <w:pPr>
        <w:pStyle w:val="Corpodetexto"/>
        <w:ind w:left="142" w:right="283"/>
        <w:jc w:val="center"/>
        <w:rPr>
          <w:sz w:val="24"/>
          <w:szCs w:val="24"/>
        </w:rPr>
      </w:pPr>
    </w:p>
    <w:p w14:paraId="69A08FDF" w14:textId="77777777" w:rsidR="00B54E5F" w:rsidRDefault="00B54E5F" w:rsidP="00B54E5F">
      <w:pPr>
        <w:pStyle w:val="Corpodetexto"/>
        <w:ind w:left="142" w:right="283"/>
        <w:jc w:val="center"/>
        <w:rPr>
          <w:sz w:val="24"/>
          <w:szCs w:val="24"/>
        </w:rPr>
      </w:pPr>
    </w:p>
    <w:p w14:paraId="4FBC4603" w14:textId="77777777" w:rsidR="00B54E5F" w:rsidRDefault="00B54E5F" w:rsidP="00B54E5F">
      <w:pPr>
        <w:pStyle w:val="Corpodetexto"/>
        <w:ind w:left="142" w:right="283"/>
        <w:jc w:val="center"/>
        <w:rPr>
          <w:sz w:val="24"/>
          <w:szCs w:val="24"/>
        </w:rPr>
      </w:pPr>
    </w:p>
    <w:p w14:paraId="04D6BF6E" w14:textId="77777777" w:rsidR="00B54E5F" w:rsidRDefault="00B54E5F" w:rsidP="00B54E5F">
      <w:pPr>
        <w:pStyle w:val="Corpodetexto"/>
        <w:ind w:left="142" w:right="283"/>
        <w:jc w:val="center"/>
        <w:rPr>
          <w:sz w:val="24"/>
          <w:szCs w:val="24"/>
        </w:rPr>
      </w:pPr>
    </w:p>
    <w:p w14:paraId="3D7A8660" w14:textId="77777777" w:rsidR="00B54E5F" w:rsidRDefault="00B54E5F" w:rsidP="00B54E5F">
      <w:pPr>
        <w:pStyle w:val="Corpodetexto"/>
        <w:ind w:left="142" w:right="283"/>
        <w:jc w:val="center"/>
        <w:rPr>
          <w:sz w:val="24"/>
          <w:szCs w:val="24"/>
        </w:rPr>
      </w:pPr>
    </w:p>
    <w:p w14:paraId="2081D92F" w14:textId="77777777" w:rsidR="00B54E5F" w:rsidRDefault="00B54E5F" w:rsidP="00B54E5F">
      <w:pPr>
        <w:pStyle w:val="Corpodetexto"/>
        <w:ind w:left="142" w:right="283"/>
        <w:jc w:val="center"/>
        <w:rPr>
          <w:sz w:val="24"/>
          <w:szCs w:val="24"/>
        </w:rPr>
      </w:pPr>
    </w:p>
    <w:p w14:paraId="30759E6A" w14:textId="5E8ED7E1" w:rsidR="00B54E5F" w:rsidRPr="00DC22CD" w:rsidRDefault="00B54E5F" w:rsidP="00B54E5F">
      <w:pPr>
        <w:pStyle w:val="Corpodetexto"/>
        <w:spacing w:line="360" w:lineRule="auto"/>
        <w:ind w:left="0" w:firstLine="709"/>
        <w:jc w:val="left"/>
        <w:outlineLvl w:val="1"/>
        <w:rPr>
          <w:b/>
          <w:sz w:val="24"/>
          <w:szCs w:val="24"/>
        </w:rPr>
      </w:pPr>
      <w:bookmarkStart w:id="11" w:name="_Toc57878029"/>
      <w:r w:rsidRPr="00DC22CD">
        <w:rPr>
          <w:b/>
          <w:sz w:val="24"/>
          <w:szCs w:val="24"/>
        </w:rPr>
        <w:t>4.1.3</w:t>
      </w:r>
      <w:r w:rsidR="00FE4506">
        <w:rPr>
          <w:b/>
          <w:sz w:val="24"/>
          <w:szCs w:val="24"/>
        </w:rPr>
        <w:t xml:space="preserve"> </w:t>
      </w:r>
      <w:r w:rsidRPr="00DC22CD">
        <w:rPr>
          <w:b/>
          <w:sz w:val="24"/>
          <w:szCs w:val="24"/>
        </w:rPr>
        <w:t>– Locação de</w:t>
      </w:r>
      <w:r w:rsidRPr="00DC22CD">
        <w:rPr>
          <w:b/>
          <w:spacing w:val="-10"/>
          <w:sz w:val="24"/>
          <w:szCs w:val="24"/>
        </w:rPr>
        <w:t xml:space="preserve"> </w:t>
      </w:r>
      <w:r w:rsidRPr="00DC22CD">
        <w:rPr>
          <w:b/>
          <w:sz w:val="24"/>
          <w:szCs w:val="24"/>
        </w:rPr>
        <w:t>obra</w:t>
      </w:r>
      <w:bookmarkEnd w:id="11"/>
      <w:r w:rsidRPr="00DC22CD">
        <w:rPr>
          <w:b/>
          <w:sz w:val="24"/>
          <w:szCs w:val="24"/>
        </w:rPr>
        <w:t xml:space="preserve"> com gabarito de madeira</w:t>
      </w:r>
    </w:p>
    <w:p w14:paraId="2B4B2725" w14:textId="77777777" w:rsidR="00B54E5F" w:rsidRPr="00AE1021" w:rsidRDefault="00B54E5F" w:rsidP="00A35DF7">
      <w:pPr>
        <w:spacing w:line="360" w:lineRule="auto"/>
        <w:ind w:firstLine="709"/>
        <w:jc w:val="both"/>
        <w:rPr>
          <w:sz w:val="24"/>
          <w:szCs w:val="24"/>
        </w:rPr>
      </w:pPr>
      <w:r w:rsidRPr="00AE1021">
        <w:rPr>
          <w:sz w:val="24"/>
          <w:szCs w:val="24"/>
        </w:rPr>
        <w:t xml:space="preserve">A locação da obra será através de gabarito de tábuas corridas pontaletadas a cada 1,50 metros, devidamente esquadrejado e nivelado. A locação dos eixos será executada através de topografia. A obra deverá ser locada seguindo a planta de locação do projeto estrutural, tanto em nível como em distâncias. </w:t>
      </w:r>
    </w:p>
    <w:p w14:paraId="7D2979B9" w14:textId="77777777" w:rsidR="00B54E5F" w:rsidRPr="00AE1021" w:rsidRDefault="00B54E5F" w:rsidP="00A35DF7">
      <w:pPr>
        <w:spacing w:line="360" w:lineRule="auto"/>
        <w:ind w:firstLine="709"/>
        <w:jc w:val="both"/>
        <w:rPr>
          <w:sz w:val="24"/>
          <w:szCs w:val="24"/>
        </w:rPr>
      </w:pPr>
      <w:r w:rsidRPr="00AE1021">
        <w:rPr>
          <w:sz w:val="24"/>
          <w:szCs w:val="24"/>
        </w:rPr>
        <w:t xml:space="preserve">Após proceder a locação da obra, estando marcados os diferentes alinhamentos e </w:t>
      </w:r>
      <w:r w:rsidRPr="00AE1021">
        <w:rPr>
          <w:sz w:val="24"/>
          <w:szCs w:val="24"/>
        </w:rPr>
        <w:lastRenderedPageBreak/>
        <w:t>pontos de nível, deverá ser feito a competente comunicação à fiscalização, as quais procederão as verificações e aferições que julgar oportunas.</w:t>
      </w:r>
    </w:p>
    <w:p w14:paraId="3B2FB2C1" w14:textId="77777777" w:rsidR="00B54E5F" w:rsidRDefault="00B54E5F" w:rsidP="00B54E5F">
      <w:pPr>
        <w:pStyle w:val="Corpodetexto"/>
      </w:pPr>
    </w:p>
    <w:p w14:paraId="2FE97C64" w14:textId="3A8B1253" w:rsidR="00B54E5F" w:rsidRPr="00C30634" w:rsidRDefault="00B54E5F" w:rsidP="00A35DF7">
      <w:pPr>
        <w:pStyle w:val="Ttulo1"/>
        <w:spacing w:line="360" w:lineRule="auto"/>
        <w:ind w:left="0" w:firstLine="709"/>
        <w:rPr>
          <w:b w:val="0"/>
          <w:sz w:val="24"/>
          <w:szCs w:val="24"/>
        </w:rPr>
      </w:pPr>
      <w:bookmarkStart w:id="12" w:name="_Toc57878031"/>
      <w:bookmarkStart w:id="13" w:name="_Toc63185174"/>
      <w:r w:rsidRPr="00772377">
        <w:rPr>
          <w:sz w:val="24"/>
          <w:szCs w:val="24"/>
        </w:rPr>
        <w:t>4.1.</w:t>
      </w:r>
      <w:r>
        <w:rPr>
          <w:sz w:val="24"/>
          <w:szCs w:val="24"/>
        </w:rPr>
        <w:t>4</w:t>
      </w:r>
      <w:r w:rsidR="00FE4506">
        <w:rPr>
          <w:sz w:val="24"/>
          <w:szCs w:val="24"/>
        </w:rPr>
        <w:t xml:space="preserve"> -</w:t>
      </w:r>
      <w:r w:rsidRPr="00772377">
        <w:rPr>
          <w:sz w:val="24"/>
          <w:szCs w:val="24"/>
        </w:rPr>
        <w:t xml:space="preserve"> Rede provisória de água, luz e esgoto</w:t>
      </w:r>
      <w:bookmarkEnd w:id="12"/>
      <w:bookmarkEnd w:id="13"/>
      <w:r w:rsidRPr="00C30634">
        <w:rPr>
          <w:b w:val="0"/>
          <w:sz w:val="24"/>
          <w:szCs w:val="24"/>
        </w:rPr>
        <w:t xml:space="preserve">  </w:t>
      </w:r>
    </w:p>
    <w:p w14:paraId="1879414E" w14:textId="77777777" w:rsidR="00B54E5F" w:rsidRPr="007758E9" w:rsidRDefault="00B54E5F" w:rsidP="00B54E5F">
      <w:pPr>
        <w:tabs>
          <w:tab w:val="center" w:pos="4795"/>
        </w:tabs>
        <w:spacing w:line="360" w:lineRule="auto"/>
        <w:ind w:firstLine="709"/>
        <w:jc w:val="both"/>
        <w:rPr>
          <w:sz w:val="24"/>
          <w:szCs w:val="24"/>
        </w:rPr>
      </w:pPr>
      <w:r w:rsidRPr="007758E9">
        <w:rPr>
          <w:sz w:val="24"/>
          <w:szCs w:val="24"/>
        </w:rPr>
        <w:t xml:space="preserve">As instalações provisórias de água, energia e esgoto deverão estar dispostas no canteiro antes da liberação das frentes de serviço garantindo estrutura aos trabalhos a serem executados. </w:t>
      </w:r>
      <w:r w:rsidRPr="007758E9">
        <w:rPr>
          <w:color w:val="111111"/>
          <w:sz w:val="24"/>
          <w:szCs w:val="24"/>
          <w:shd w:val="clear" w:color="auto" w:fill="FFFFFF"/>
        </w:rPr>
        <w:t>Durante a obra precisará da água principalmente para ajudar na escavação do terreno, para fabricar o concreto e argamassas. Já a energia elétrica será utilizada em diversos equipamentos elétricos, como betoneiras, vibradores de concreto, serras, entre outros.</w:t>
      </w:r>
    </w:p>
    <w:p w14:paraId="7ECB0D05" w14:textId="77777777" w:rsidR="00B54E5F" w:rsidRPr="00237EA8" w:rsidRDefault="00B54E5F" w:rsidP="00B54E5F">
      <w:pPr>
        <w:pStyle w:val="Corpodetexto"/>
        <w:spacing w:before="10"/>
        <w:ind w:left="0"/>
        <w:jc w:val="left"/>
        <w:rPr>
          <w:sz w:val="24"/>
          <w:szCs w:val="24"/>
        </w:rPr>
      </w:pPr>
    </w:p>
    <w:p w14:paraId="4EBF8827" w14:textId="360D5114" w:rsidR="00B54E5F" w:rsidRPr="00237EA8" w:rsidRDefault="00B54E5F" w:rsidP="00FE4506">
      <w:pPr>
        <w:pStyle w:val="Ttulo1"/>
        <w:numPr>
          <w:ilvl w:val="2"/>
          <w:numId w:val="29"/>
        </w:numPr>
        <w:tabs>
          <w:tab w:val="left" w:pos="1379"/>
        </w:tabs>
        <w:spacing w:line="360" w:lineRule="auto"/>
        <w:rPr>
          <w:sz w:val="24"/>
          <w:szCs w:val="24"/>
        </w:rPr>
      </w:pPr>
      <w:bookmarkStart w:id="14" w:name="_Toc57878027"/>
      <w:bookmarkStart w:id="15" w:name="_Toc63185175"/>
      <w:r w:rsidRPr="00237EA8">
        <w:rPr>
          <w:sz w:val="24"/>
          <w:szCs w:val="24"/>
        </w:rPr>
        <w:t>–</w:t>
      </w:r>
      <w:r w:rsidRPr="00237EA8">
        <w:rPr>
          <w:spacing w:val="-1"/>
          <w:sz w:val="24"/>
          <w:szCs w:val="24"/>
        </w:rPr>
        <w:t xml:space="preserve"> </w:t>
      </w:r>
      <w:r w:rsidRPr="00237EA8">
        <w:rPr>
          <w:sz w:val="24"/>
          <w:szCs w:val="24"/>
        </w:rPr>
        <w:t>Container</w:t>
      </w:r>
      <w:bookmarkEnd w:id="14"/>
      <w:bookmarkEnd w:id="15"/>
      <w:r w:rsidRPr="00237EA8">
        <w:rPr>
          <w:sz w:val="24"/>
          <w:szCs w:val="24"/>
        </w:rPr>
        <w:t xml:space="preserve"> </w:t>
      </w:r>
    </w:p>
    <w:p w14:paraId="24D72C71" w14:textId="77777777" w:rsidR="00B54E5F" w:rsidRDefault="00B54E5F" w:rsidP="00A35DF7">
      <w:pPr>
        <w:pStyle w:val="Corpodetexto"/>
        <w:spacing w:line="360" w:lineRule="auto"/>
        <w:ind w:left="0" w:firstLine="709"/>
        <w:rPr>
          <w:sz w:val="24"/>
          <w:szCs w:val="24"/>
        </w:rPr>
      </w:pPr>
      <w:r w:rsidRPr="00237EA8">
        <w:rPr>
          <w:sz w:val="24"/>
          <w:szCs w:val="24"/>
        </w:rPr>
        <w:t>A contratada deverá instalar um container para almoxarifado, com porta, 2 janelas, 1 ponto de</w:t>
      </w:r>
      <w:r w:rsidRPr="00237EA8">
        <w:rPr>
          <w:spacing w:val="-7"/>
          <w:sz w:val="24"/>
          <w:szCs w:val="24"/>
        </w:rPr>
        <w:t xml:space="preserve"> </w:t>
      </w:r>
      <w:r w:rsidRPr="00237EA8">
        <w:rPr>
          <w:sz w:val="24"/>
          <w:szCs w:val="24"/>
        </w:rPr>
        <w:t>iluminação,</w:t>
      </w:r>
      <w:r w:rsidRPr="00237EA8">
        <w:rPr>
          <w:spacing w:val="-4"/>
          <w:sz w:val="24"/>
          <w:szCs w:val="24"/>
        </w:rPr>
        <w:t xml:space="preserve"> </w:t>
      </w:r>
      <w:r w:rsidRPr="00237EA8">
        <w:rPr>
          <w:sz w:val="24"/>
          <w:szCs w:val="24"/>
        </w:rPr>
        <w:t>Isolamento</w:t>
      </w:r>
      <w:r w:rsidRPr="00237EA8">
        <w:rPr>
          <w:spacing w:val="-5"/>
          <w:sz w:val="24"/>
          <w:szCs w:val="24"/>
        </w:rPr>
        <w:t xml:space="preserve"> </w:t>
      </w:r>
      <w:r w:rsidRPr="00237EA8">
        <w:rPr>
          <w:sz w:val="24"/>
          <w:szCs w:val="24"/>
        </w:rPr>
        <w:t>térmico</w:t>
      </w:r>
      <w:r w:rsidRPr="00237EA8">
        <w:rPr>
          <w:spacing w:val="-6"/>
          <w:sz w:val="24"/>
          <w:szCs w:val="24"/>
        </w:rPr>
        <w:t xml:space="preserve"> </w:t>
      </w:r>
      <w:r w:rsidRPr="00237EA8">
        <w:rPr>
          <w:sz w:val="24"/>
          <w:szCs w:val="24"/>
        </w:rPr>
        <w:t>(teto),</w:t>
      </w:r>
      <w:r w:rsidRPr="00237EA8">
        <w:rPr>
          <w:spacing w:val="-6"/>
          <w:sz w:val="24"/>
          <w:szCs w:val="24"/>
        </w:rPr>
        <w:t xml:space="preserve"> </w:t>
      </w:r>
      <w:r w:rsidRPr="00237EA8">
        <w:rPr>
          <w:sz w:val="24"/>
          <w:szCs w:val="24"/>
        </w:rPr>
        <w:t>piso</w:t>
      </w:r>
      <w:r w:rsidRPr="00237EA8">
        <w:rPr>
          <w:spacing w:val="-5"/>
          <w:sz w:val="24"/>
          <w:szCs w:val="24"/>
        </w:rPr>
        <w:t xml:space="preserve"> </w:t>
      </w:r>
      <w:r w:rsidRPr="00237EA8">
        <w:rPr>
          <w:sz w:val="24"/>
          <w:szCs w:val="24"/>
        </w:rPr>
        <w:t>em</w:t>
      </w:r>
      <w:r w:rsidRPr="00237EA8">
        <w:rPr>
          <w:spacing w:val="-9"/>
          <w:sz w:val="24"/>
          <w:szCs w:val="24"/>
        </w:rPr>
        <w:t xml:space="preserve"> </w:t>
      </w:r>
      <w:r w:rsidRPr="00237EA8">
        <w:rPr>
          <w:sz w:val="24"/>
          <w:szCs w:val="24"/>
        </w:rPr>
        <w:t>compensado</w:t>
      </w:r>
      <w:r w:rsidRPr="00237EA8">
        <w:rPr>
          <w:spacing w:val="-7"/>
          <w:sz w:val="24"/>
          <w:szCs w:val="24"/>
        </w:rPr>
        <w:t xml:space="preserve"> </w:t>
      </w:r>
      <w:r w:rsidRPr="00237EA8">
        <w:rPr>
          <w:sz w:val="24"/>
          <w:szCs w:val="24"/>
        </w:rPr>
        <w:t>naval</w:t>
      </w:r>
      <w:r w:rsidRPr="00237EA8">
        <w:rPr>
          <w:spacing w:val="-6"/>
          <w:sz w:val="24"/>
          <w:szCs w:val="24"/>
        </w:rPr>
        <w:t xml:space="preserve"> </w:t>
      </w:r>
      <w:r w:rsidRPr="00237EA8">
        <w:rPr>
          <w:sz w:val="24"/>
          <w:szCs w:val="24"/>
        </w:rPr>
        <w:t>pintado,</w:t>
      </w:r>
      <w:r w:rsidRPr="00237EA8">
        <w:rPr>
          <w:spacing w:val="-4"/>
          <w:sz w:val="24"/>
          <w:szCs w:val="24"/>
        </w:rPr>
        <w:t xml:space="preserve"> </w:t>
      </w:r>
      <w:r w:rsidRPr="00237EA8">
        <w:rPr>
          <w:sz w:val="24"/>
          <w:szCs w:val="24"/>
        </w:rPr>
        <w:t>com</w:t>
      </w:r>
      <w:r w:rsidRPr="00237EA8">
        <w:rPr>
          <w:spacing w:val="-4"/>
          <w:sz w:val="24"/>
          <w:szCs w:val="24"/>
        </w:rPr>
        <w:t xml:space="preserve"> </w:t>
      </w:r>
      <w:r w:rsidRPr="00237EA8">
        <w:rPr>
          <w:sz w:val="24"/>
          <w:szCs w:val="24"/>
        </w:rPr>
        <w:t>certificado</w:t>
      </w:r>
      <w:r w:rsidRPr="00237EA8">
        <w:rPr>
          <w:spacing w:val="-6"/>
          <w:sz w:val="24"/>
          <w:szCs w:val="24"/>
        </w:rPr>
        <w:t xml:space="preserve"> </w:t>
      </w:r>
      <w:r w:rsidRPr="00237EA8">
        <w:rPr>
          <w:sz w:val="24"/>
          <w:szCs w:val="24"/>
        </w:rPr>
        <w:t>da NR18, incluindo laudo de</w:t>
      </w:r>
      <w:r w:rsidRPr="00237EA8">
        <w:rPr>
          <w:spacing w:val="1"/>
          <w:sz w:val="24"/>
          <w:szCs w:val="24"/>
        </w:rPr>
        <w:t xml:space="preserve"> </w:t>
      </w:r>
      <w:r w:rsidRPr="00237EA8">
        <w:rPr>
          <w:sz w:val="24"/>
          <w:szCs w:val="24"/>
        </w:rPr>
        <w:t>descontaminação.</w:t>
      </w:r>
    </w:p>
    <w:p w14:paraId="6DD0B095" w14:textId="77777777" w:rsidR="00B54E5F" w:rsidRPr="00237EA8" w:rsidRDefault="00B54E5F" w:rsidP="00A35DF7">
      <w:pPr>
        <w:pStyle w:val="Corpodetexto"/>
        <w:spacing w:line="360" w:lineRule="auto"/>
        <w:ind w:left="0" w:firstLine="709"/>
        <w:rPr>
          <w:sz w:val="24"/>
          <w:szCs w:val="24"/>
        </w:rPr>
      </w:pPr>
    </w:p>
    <w:p w14:paraId="7A13338B" w14:textId="268AD071" w:rsidR="00B54E5F" w:rsidRPr="004C044B" w:rsidRDefault="00FE4506" w:rsidP="00FE4506">
      <w:pPr>
        <w:pStyle w:val="Ttulo1"/>
        <w:tabs>
          <w:tab w:val="left" w:pos="1379"/>
        </w:tabs>
        <w:spacing w:line="360" w:lineRule="auto"/>
        <w:ind w:left="709" w:firstLine="0"/>
        <w:rPr>
          <w:sz w:val="24"/>
          <w:szCs w:val="24"/>
        </w:rPr>
      </w:pPr>
      <w:bookmarkStart w:id="16" w:name="_Toc57878028"/>
      <w:bookmarkStart w:id="17" w:name="_Toc63185176"/>
      <w:r>
        <w:rPr>
          <w:sz w:val="24"/>
          <w:szCs w:val="24"/>
        </w:rPr>
        <w:t>4.1.6</w:t>
      </w:r>
      <w:r w:rsidR="00B54E5F">
        <w:rPr>
          <w:sz w:val="24"/>
          <w:szCs w:val="24"/>
        </w:rPr>
        <w:t xml:space="preserve"> </w:t>
      </w:r>
      <w:r w:rsidR="00B54E5F" w:rsidRPr="004C044B">
        <w:rPr>
          <w:sz w:val="24"/>
          <w:szCs w:val="24"/>
        </w:rPr>
        <w:t xml:space="preserve">– </w:t>
      </w:r>
      <w:bookmarkEnd w:id="16"/>
      <w:r w:rsidR="00B54E5F">
        <w:rPr>
          <w:sz w:val="24"/>
          <w:szCs w:val="24"/>
        </w:rPr>
        <w:t>Raspagem e limpeza do terreno (manual)</w:t>
      </w:r>
      <w:bookmarkEnd w:id="17"/>
    </w:p>
    <w:p w14:paraId="4DAD5F98" w14:textId="77777777" w:rsidR="00B54E5F" w:rsidRPr="00237EA8" w:rsidRDefault="00B54E5F" w:rsidP="00A35DF7">
      <w:pPr>
        <w:pStyle w:val="Corpodetexto"/>
        <w:spacing w:line="360" w:lineRule="auto"/>
        <w:ind w:left="0" w:firstLine="709"/>
        <w:rPr>
          <w:sz w:val="24"/>
          <w:szCs w:val="24"/>
        </w:rPr>
      </w:pPr>
      <w:r w:rsidRPr="004C044B">
        <w:rPr>
          <w:sz w:val="24"/>
          <w:szCs w:val="24"/>
        </w:rPr>
        <w:t>Será realizado a remoção de toda a grama existente no local, sendo, efetuada de forma manual, dentro da mais perfeita técnica, tomando os devidos cuidados de forma a se evitarem danos a terceiros. Toda a matéria resultante da retirada da grama, será</w:t>
      </w:r>
      <w:r w:rsidRPr="00237EA8">
        <w:rPr>
          <w:sz w:val="24"/>
          <w:szCs w:val="24"/>
        </w:rPr>
        <w:t xml:space="preserve"> removido do canteiro de obras e descartada ao local adequado (descarte do bota-fora em local permitido pela Prefeitura).  </w:t>
      </w:r>
    </w:p>
    <w:p w14:paraId="0F392D0D" w14:textId="77777777" w:rsidR="00B54E5F" w:rsidRPr="00360AF7" w:rsidRDefault="00B54E5F" w:rsidP="00B54E5F">
      <w:pPr>
        <w:spacing w:line="360" w:lineRule="auto"/>
        <w:ind w:firstLine="720"/>
        <w:jc w:val="both"/>
        <w:rPr>
          <w:sz w:val="24"/>
          <w:szCs w:val="24"/>
        </w:rPr>
      </w:pPr>
    </w:p>
    <w:p w14:paraId="1F82159B" w14:textId="77777777" w:rsidR="00B54E5F" w:rsidRPr="00237EA8" w:rsidRDefault="00B54E5F" w:rsidP="00A35DF7">
      <w:pPr>
        <w:pStyle w:val="Ttulo1"/>
        <w:tabs>
          <w:tab w:val="left" w:pos="1379"/>
        </w:tabs>
        <w:spacing w:line="360" w:lineRule="auto"/>
        <w:ind w:left="0" w:firstLine="709"/>
        <w:rPr>
          <w:sz w:val="24"/>
          <w:szCs w:val="24"/>
        </w:rPr>
      </w:pPr>
      <w:bookmarkStart w:id="18" w:name="_Toc63185177"/>
      <w:r>
        <w:rPr>
          <w:sz w:val="24"/>
          <w:szCs w:val="24"/>
        </w:rPr>
        <w:t xml:space="preserve">4.1.7 </w:t>
      </w:r>
      <w:r w:rsidRPr="00237EA8">
        <w:rPr>
          <w:sz w:val="24"/>
          <w:szCs w:val="24"/>
        </w:rPr>
        <w:t xml:space="preserve">– </w:t>
      </w:r>
      <w:r>
        <w:rPr>
          <w:sz w:val="24"/>
          <w:szCs w:val="24"/>
        </w:rPr>
        <w:t>Demolições e Retiradas</w:t>
      </w:r>
      <w:bookmarkEnd w:id="18"/>
    </w:p>
    <w:p w14:paraId="5C839288" w14:textId="77777777" w:rsidR="00B54E5F" w:rsidRPr="00195CA9" w:rsidRDefault="00B54E5F" w:rsidP="00A35DF7">
      <w:pPr>
        <w:pStyle w:val="Corpodetexto"/>
        <w:spacing w:line="360" w:lineRule="auto"/>
        <w:ind w:left="0" w:firstLine="709"/>
        <w:rPr>
          <w:sz w:val="24"/>
          <w:szCs w:val="24"/>
        </w:rPr>
      </w:pPr>
      <w:r w:rsidRPr="00195CA9">
        <w:rPr>
          <w:sz w:val="24"/>
          <w:szCs w:val="24"/>
        </w:rPr>
        <w:t>Todas as retiradas e demolições devem ser feitas levando-se em considerações as alterações de layout apresentadas pelo Projeto Arquitetônico e complementadas pela Planilha Quantitativa e por este memorial.</w:t>
      </w:r>
    </w:p>
    <w:p w14:paraId="3E99403A" w14:textId="77777777" w:rsidR="00B54E5F" w:rsidRDefault="00B54E5F" w:rsidP="00A35DF7">
      <w:pPr>
        <w:pStyle w:val="Corpodetexto"/>
        <w:spacing w:line="360" w:lineRule="auto"/>
        <w:ind w:left="0" w:firstLine="709"/>
        <w:rPr>
          <w:sz w:val="24"/>
          <w:szCs w:val="24"/>
        </w:rPr>
      </w:pPr>
      <w:r w:rsidRPr="00237EA8">
        <w:rPr>
          <w:sz w:val="24"/>
          <w:szCs w:val="24"/>
        </w:rPr>
        <w:t>Será realizad</w:t>
      </w:r>
      <w:r>
        <w:rPr>
          <w:sz w:val="24"/>
          <w:szCs w:val="24"/>
        </w:rPr>
        <w:t>a</w:t>
      </w:r>
      <w:r w:rsidRPr="00237EA8">
        <w:rPr>
          <w:sz w:val="24"/>
          <w:szCs w:val="24"/>
        </w:rPr>
        <w:t xml:space="preserve"> a demolição d</w:t>
      </w:r>
      <w:r>
        <w:rPr>
          <w:sz w:val="24"/>
          <w:szCs w:val="24"/>
        </w:rPr>
        <w:t>o</w:t>
      </w:r>
      <w:r w:rsidRPr="00237EA8">
        <w:rPr>
          <w:sz w:val="24"/>
          <w:szCs w:val="24"/>
        </w:rPr>
        <w:t xml:space="preserve"> mur</w:t>
      </w:r>
      <w:r>
        <w:rPr>
          <w:sz w:val="24"/>
          <w:szCs w:val="24"/>
        </w:rPr>
        <w:t xml:space="preserve">o, da calçada, da rampa e o piso cimentado, conforme Planta de Demolição. Além disso, será feita a retirada </w:t>
      </w:r>
      <w:r w:rsidRPr="00237EA8">
        <w:rPr>
          <w:sz w:val="24"/>
          <w:szCs w:val="24"/>
        </w:rPr>
        <w:t>das grades</w:t>
      </w:r>
      <w:r>
        <w:rPr>
          <w:sz w:val="24"/>
          <w:szCs w:val="24"/>
        </w:rPr>
        <w:t xml:space="preserve"> e portões</w:t>
      </w:r>
      <w:r w:rsidRPr="00237EA8">
        <w:rPr>
          <w:sz w:val="24"/>
          <w:szCs w:val="24"/>
        </w:rPr>
        <w:t xml:space="preserve"> de ferro</w:t>
      </w:r>
      <w:r>
        <w:rPr>
          <w:sz w:val="24"/>
          <w:szCs w:val="24"/>
        </w:rPr>
        <w:t xml:space="preserve">. </w:t>
      </w:r>
    </w:p>
    <w:p w14:paraId="1841BC3A" w14:textId="77777777" w:rsidR="00B54E5F" w:rsidRPr="00237EA8" w:rsidRDefault="00B54E5F" w:rsidP="00A35DF7">
      <w:pPr>
        <w:pStyle w:val="Corpodetexto"/>
        <w:spacing w:line="360" w:lineRule="auto"/>
        <w:ind w:left="0" w:firstLine="709"/>
        <w:rPr>
          <w:sz w:val="24"/>
          <w:szCs w:val="24"/>
        </w:rPr>
      </w:pPr>
      <w:r w:rsidRPr="00237EA8">
        <w:rPr>
          <w:sz w:val="24"/>
          <w:szCs w:val="24"/>
        </w:rPr>
        <w:t>A demolição será reali</w:t>
      </w:r>
      <w:r>
        <w:rPr>
          <w:sz w:val="24"/>
          <w:szCs w:val="24"/>
        </w:rPr>
        <w:t>z</w:t>
      </w:r>
      <w:r w:rsidRPr="00237EA8">
        <w:rPr>
          <w:sz w:val="24"/>
          <w:szCs w:val="24"/>
        </w:rPr>
        <w:t>ada de forma manual, devendo ser retirado</w:t>
      </w:r>
      <w:r>
        <w:rPr>
          <w:sz w:val="24"/>
          <w:szCs w:val="24"/>
        </w:rPr>
        <w:t xml:space="preserve"> os entulhos</w:t>
      </w:r>
      <w:r w:rsidRPr="00237EA8">
        <w:rPr>
          <w:sz w:val="24"/>
          <w:szCs w:val="24"/>
        </w:rPr>
        <w:t xml:space="preserve"> da obra</w:t>
      </w:r>
      <w:r>
        <w:rPr>
          <w:sz w:val="24"/>
          <w:szCs w:val="24"/>
        </w:rPr>
        <w:t xml:space="preserve"> e </w:t>
      </w:r>
      <w:r w:rsidRPr="00237EA8">
        <w:rPr>
          <w:sz w:val="24"/>
          <w:szCs w:val="24"/>
        </w:rPr>
        <w:t>transporta</w:t>
      </w:r>
      <w:r>
        <w:rPr>
          <w:sz w:val="24"/>
          <w:szCs w:val="24"/>
        </w:rPr>
        <w:t>dos para local conveniente</w:t>
      </w:r>
      <w:r w:rsidRPr="00237EA8">
        <w:rPr>
          <w:sz w:val="24"/>
          <w:szCs w:val="24"/>
        </w:rPr>
        <w:t xml:space="preserve"> (descarte do bota-fora em local permitido pela Prefeitura). </w:t>
      </w:r>
    </w:p>
    <w:p w14:paraId="2CDEB7AA" w14:textId="77777777" w:rsidR="00B54E5F" w:rsidRDefault="00B54E5F" w:rsidP="00A35DF7">
      <w:pPr>
        <w:spacing w:line="360" w:lineRule="auto"/>
        <w:ind w:firstLine="709"/>
        <w:contextualSpacing/>
        <w:jc w:val="both"/>
        <w:rPr>
          <w:sz w:val="24"/>
          <w:szCs w:val="24"/>
        </w:rPr>
      </w:pPr>
      <w:r w:rsidRPr="00237EA8">
        <w:rPr>
          <w:sz w:val="24"/>
          <w:szCs w:val="24"/>
        </w:rPr>
        <w:t xml:space="preserve">A demolição manual será executada progressivamente, utilizando ferramentas portáteis motorizadas ou manuais. A demolição mecânica será executada com os </w:t>
      </w:r>
      <w:r w:rsidRPr="00237EA8">
        <w:rPr>
          <w:sz w:val="24"/>
          <w:szCs w:val="24"/>
        </w:rPr>
        <w:lastRenderedPageBreak/>
        <w:t>equipamentos indicados para cada caso, segu</w:t>
      </w:r>
      <w:r>
        <w:rPr>
          <w:sz w:val="24"/>
          <w:szCs w:val="24"/>
        </w:rPr>
        <w:t>i</w:t>
      </w:r>
      <w:r w:rsidRPr="00237EA8">
        <w:rPr>
          <w:sz w:val="24"/>
          <w:szCs w:val="24"/>
        </w:rPr>
        <w:t xml:space="preserve">ndo sempre as recomendações dos fabricantes dos equipamentos.  </w:t>
      </w:r>
    </w:p>
    <w:p w14:paraId="7738D03E" w14:textId="77777777" w:rsidR="00B54E5F" w:rsidRPr="00C30634" w:rsidRDefault="00B54E5F" w:rsidP="00B54E5F">
      <w:pPr>
        <w:spacing w:line="360" w:lineRule="auto"/>
        <w:ind w:firstLine="709"/>
        <w:contextualSpacing/>
        <w:jc w:val="both"/>
        <w:rPr>
          <w:b/>
          <w:sz w:val="24"/>
          <w:szCs w:val="24"/>
        </w:rPr>
      </w:pPr>
    </w:p>
    <w:p w14:paraId="5999D268" w14:textId="4EB44297" w:rsidR="00B54E5F" w:rsidRPr="003772A4" w:rsidRDefault="00B54E5F" w:rsidP="00A35DF7">
      <w:pPr>
        <w:pStyle w:val="Ttulo1"/>
        <w:tabs>
          <w:tab w:val="left" w:pos="914"/>
        </w:tabs>
        <w:spacing w:line="360" w:lineRule="auto"/>
        <w:ind w:left="0" w:firstLine="425"/>
        <w:rPr>
          <w:sz w:val="24"/>
          <w:szCs w:val="24"/>
        </w:rPr>
      </w:pPr>
      <w:bookmarkStart w:id="19" w:name="_Toc57878032"/>
      <w:bookmarkStart w:id="20" w:name="_Toc63185178"/>
      <w:r w:rsidRPr="003772A4">
        <w:rPr>
          <w:sz w:val="24"/>
          <w:szCs w:val="24"/>
        </w:rPr>
        <w:t>4.2</w:t>
      </w:r>
      <w:r>
        <w:rPr>
          <w:sz w:val="24"/>
          <w:szCs w:val="24"/>
        </w:rPr>
        <w:t xml:space="preserve"> </w:t>
      </w:r>
      <w:r w:rsidRPr="003772A4">
        <w:rPr>
          <w:sz w:val="24"/>
          <w:szCs w:val="24"/>
        </w:rPr>
        <w:t>– Infraestrutura e</w:t>
      </w:r>
      <w:r w:rsidRPr="003772A4">
        <w:rPr>
          <w:spacing w:val="-4"/>
          <w:sz w:val="24"/>
          <w:szCs w:val="24"/>
        </w:rPr>
        <w:t xml:space="preserve"> </w:t>
      </w:r>
      <w:r w:rsidRPr="003772A4">
        <w:rPr>
          <w:sz w:val="24"/>
          <w:szCs w:val="24"/>
        </w:rPr>
        <w:t>Superestrutura</w:t>
      </w:r>
      <w:bookmarkEnd w:id="19"/>
      <w:bookmarkEnd w:id="20"/>
    </w:p>
    <w:p w14:paraId="7D29D198" w14:textId="746B6B2D" w:rsidR="00B54E5F" w:rsidRPr="003772A4" w:rsidRDefault="00B54E5F" w:rsidP="005C21BD">
      <w:pPr>
        <w:pStyle w:val="Ttulo1"/>
        <w:tabs>
          <w:tab w:val="left" w:pos="1379"/>
        </w:tabs>
        <w:spacing w:line="360" w:lineRule="auto"/>
        <w:ind w:left="0" w:firstLine="709"/>
        <w:rPr>
          <w:sz w:val="24"/>
          <w:szCs w:val="24"/>
        </w:rPr>
      </w:pPr>
      <w:bookmarkStart w:id="21" w:name="_Toc57878033"/>
      <w:bookmarkStart w:id="22" w:name="_Toc63185179"/>
      <w:r w:rsidRPr="003772A4">
        <w:rPr>
          <w:sz w:val="24"/>
          <w:szCs w:val="24"/>
        </w:rPr>
        <w:t>4.2.1</w:t>
      </w:r>
      <w:r>
        <w:rPr>
          <w:sz w:val="24"/>
          <w:szCs w:val="24"/>
        </w:rPr>
        <w:t xml:space="preserve"> </w:t>
      </w:r>
      <w:r w:rsidRPr="003772A4">
        <w:rPr>
          <w:sz w:val="24"/>
          <w:szCs w:val="24"/>
        </w:rPr>
        <w:t>– Escavação</w:t>
      </w:r>
      <w:bookmarkEnd w:id="21"/>
      <w:r w:rsidRPr="003772A4">
        <w:rPr>
          <w:sz w:val="24"/>
          <w:szCs w:val="24"/>
        </w:rPr>
        <w:t xml:space="preserve"> Manual </w:t>
      </w:r>
      <w:r>
        <w:rPr>
          <w:sz w:val="24"/>
          <w:szCs w:val="24"/>
        </w:rPr>
        <w:t>e Reaterro</w:t>
      </w:r>
      <w:bookmarkEnd w:id="22"/>
    </w:p>
    <w:p w14:paraId="485AB10D" w14:textId="77777777" w:rsidR="00B54E5F" w:rsidRDefault="00B54E5F" w:rsidP="005C21BD">
      <w:pPr>
        <w:pStyle w:val="Corpodetexto"/>
        <w:spacing w:line="360" w:lineRule="auto"/>
        <w:ind w:left="0" w:firstLine="709"/>
        <w:rPr>
          <w:sz w:val="24"/>
          <w:szCs w:val="24"/>
        </w:rPr>
      </w:pPr>
      <w:r w:rsidRPr="004A4750">
        <w:rPr>
          <w:sz w:val="24"/>
          <w:szCs w:val="24"/>
        </w:rPr>
        <w:t>Ser</w:t>
      </w:r>
      <w:r>
        <w:rPr>
          <w:sz w:val="24"/>
          <w:szCs w:val="24"/>
        </w:rPr>
        <w:t xml:space="preserve">á executado a escavação manual em material de primeira categoria. As escavações serão feitas até a profundidade estipulada pelo calculista conforme especificações do projeto estrutural. </w:t>
      </w:r>
    </w:p>
    <w:p w14:paraId="5A470AE0" w14:textId="77777777" w:rsidR="00B54E5F" w:rsidRPr="000A0240" w:rsidRDefault="00B54E5F" w:rsidP="005C21BD">
      <w:pPr>
        <w:pStyle w:val="Corpodetexto"/>
        <w:spacing w:line="360" w:lineRule="auto"/>
        <w:ind w:left="0" w:firstLine="709"/>
        <w:rPr>
          <w:sz w:val="24"/>
          <w:szCs w:val="24"/>
        </w:rPr>
      </w:pPr>
      <w:r w:rsidRPr="000A0240">
        <w:rPr>
          <w:sz w:val="24"/>
          <w:szCs w:val="24"/>
        </w:rPr>
        <w:t>Para a escavação manual, deve-se considerar a natureza do terreno, dos serviços a executar, e a segurança dos trabalhadores. Recomenda-se corte em seção retangular para terrenos</w:t>
      </w:r>
      <w:r w:rsidRPr="000A0240">
        <w:rPr>
          <w:spacing w:val="-18"/>
          <w:sz w:val="24"/>
          <w:szCs w:val="24"/>
        </w:rPr>
        <w:t xml:space="preserve"> </w:t>
      </w:r>
      <w:r w:rsidRPr="000A0240">
        <w:rPr>
          <w:sz w:val="24"/>
          <w:szCs w:val="24"/>
        </w:rPr>
        <w:t>firmes.</w:t>
      </w:r>
      <w:r w:rsidRPr="000A0240">
        <w:rPr>
          <w:spacing w:val="-14"/>
          <w:sz w:val="24"/>
          <w:szCs w:val="24"/>
        </w:rPr>
        <w:t xml:space="preserve"> </w:t>
      </w:r>
      <w:r w:rsidRPr="000A0240">
        <w:rPr>
          <w:sz w:val="24"/>
          <w:szCs w:val="24"/>
        </w:rPr>
        <w:t>Nos</w:t>
      </w:r>
      <w:r w:rsidRPr="000A0240">
        <w:rPr>
          <w:spacing w:val="-19"/>
          <w:sz w:val="24"/>
          <w:szCs w:val="24"/>
        </w:rPr>
        <w:t xml:space="preserve"> </w:t>
      </w:r>
      <w:r w:rsidRPr="000A0240">
        <w:rPr>
          <w:sz w:val="24"/>
          <w:szCs w:val="24"/>
        </w:rPr>
        <w:t>casos</w:t>
      </w:r>
      <w:r w:rsidRPr="000A0240">
        <w:rPr>
          <w:spacing w:val="-15"/>
          <w:sz w:val="24"/>
          <w:szCs w:val="24"/>
        </w:rPr>
        <w:t xml:space="preserve"> </w:t>
      </w:r>
      <w:r w:rsidRPr="000A0240">
        <w:rPr>
          <w:sz w:val="24"/>
          <w:szCs w:val="24"/>
        </w:rPr>
        <w:t>de</w:t>
      </w:r>
      <w:r w:rsidRPr="000A0240">
        <w:rPr>
          <w:spacing w:val="-18"/>
          <w:sz w:val="24"/>
          <w:szCs w:val="24"/>
        </w:rPr>
        <w:t xml:space="preserve"> </w:t>
      </w:r>
      <w:r w:rsidRPr="000A0240">
        <w:rPr>
          <w:sz w:val="24"/>
          <w:szCs w:val="24"/>
        </w:rPr>
        <w:t>grandes</w:t>
      </w:r>
      <w:r w:rsidRPr="000A0240">
        <w:rPr>
          <w:spacing w:val="-16"/>
          <w:sz w:val="24"/>
          <w:szCs w:val="24"/>
        </w:rPr>
        <w:t xml:space="preserve"> </w:t>
      </w:r>
      <w:r w:rsidRPr="000A0240">
        <w:rPr>
          <w:sz w:val="24"/>
          <w:szCs w:val="24"/>
        </w:rPr>
        <w:t>profundidades</w:t>
      </w:r>
      <w:r w:rsidRPr="000A0240">
        <w:rPr>
          <w:spacing w:val="-15"/>
          <w:sz w:val="24"/>
          <w:szCs w:val="24"/>
        </w:rPr>
        <w:t xml:space="preserve"> </w:t>
      </w:r>
      <w:r w:rsidRPr="000A0240">
        <w:rPr>
          <w:sz w:val="24"/>
          <w:szCs w:val="24"/>
        </w:rPr>
        <w:t>e</w:t>
      </w:r>
      <w:r w:rsidRPr="000A0240">
        <w:rPr>
          <w:spacing w:val="-20"/>
          <w:sz w:val="24"/>
          <w:szCs w:val="24"/>
        </w:rPr>
        <w:t xml:space="preserve"> </w:t>
      </w:r>
      <w:r w:rsidRPr="000A0240">
        <w:rPr>
          <w:sz w:val="24"/>
          <w:szCs w:val="24"/>
        </w:rPr>
        <w:t>terrenos</w:t>
      </w:r>
      <w:r w:rsidRPr="000A0240">
        <w:rPr>
          <w:spacing w:val="-17"/>
          <w:sz w:val="24"/>
          <w:szCs w:val="24"/>
        </w:rPr>
        <w:t xml:space="preserve"> </w:t>
      </w:r>
      <w:r w:rsidRPr="000A0240">
        <w:rPr>
          <w:sz w:val="24"/>
          <w:szCs w:val="24"/>
        </w:rPr>
        <w:t>instáveis,</w:t>
      </w:r>
      <w:r w:rsidRPr="000A0240">
        <w:rPr>
          <w:spacing w:val="-18"/>
          <w:sz w:val="24"/>
          <w:szCs w:val="24"/>
        </w:rPr>
        <w:t xml:space="preserve"> </w:t>
      </w:r>
      <w:r w:rsidRPr="000A0240">
        <w:rPr>
          <w:sz w:val="24"/>
          <w:szCs w:val="24"/>
        </w:rPr>
        <w:t>devem</w:t>
      </w:r>
      <w:r w:rsidRPr="000A0240">
        <w:rPr>
          <w:spacing w:val="-17"/>
          <w:sz w:val="24"/>
          <w:szCs w:val="24"/>
        </w:rPr>
        <w:t xml:space="preserve"> </w:t>
      </w:r>
      <w:r w:rsidRPr="000A0240">
        <w:rPr>
          <w:sz w:val="24"/>
          <w:szCs w:val="24"/>
        </w:rPr>
        <w:t>ser</w:t>
      </w:r>
      <w:r w:rsidRPr="000A0240">
        <w:rPr>
          <w:spacing w:val="-12"/>
          <w:sz w:val="24"/>
          <w:szCs w:val="24"/>
        </w:rPr>
        <w:t xml:space="preserve"> </w:t>
      </w:r>
      <w:r w:rsidRPr="000A0240">
        <w:rPr>
          <w:sz w:val="24"/>
          <w:szCs w:val="24"/>
        </w:rPr>
        <w:t>executadas paredes inclinadas ou escalonadas, com aprovação prévia da</w:t>
      </w:r>
      <w:r w:rsidRPr="000A0240">
        <w:rPr>
          <w:spacing w:val="-4"/>
          <w:sz w:val="24"/>
          <w:szCs w:val="24"/>
        </w:rPr>
        <w:t xml:space="preserve"> </w:t>
      </w:r>
      <w:r w:rsidRPr="000A0240">
        <w:rPr>
          <w:sz w:val="24"/>
          <w:szCs w:val="24"/>
        </w:rPr>
        <w:t>Fiscalização.</w:t>
      </w:r>
    </w:p>
    <w:p w14:paraId="72791454" w14:textId="77777777" w:rsidR="00B54E5F" w:rsidRPr="000A0240" w:rsidRDefault="00B54E5F" w:rsidP="005C21BD">
      <w:pPr>
        <w:pStyle w:val="Corpodetexto"/>
        <w:spacing w:line="360" w:lineRule="auto"/>
        <w:ind w:left="0" w:firstLine="709"/>
        <w:rPr>
          <w:sz w:val="24"/>
          <w:szCs w:val="24"/>
        </w:rPr>
      </w:pPr>
      <w:r w:rsidRPr="000A0240">
        <w:rPr>
          <w:sz w:val="24"/>
          <w:szCs w:val="24"/>
        </w:rPr>
        <w:t>A superfície de fundo deve ser regular, plana e apiloada. Os materiais retirados da escavação devem ser depositados a uma distância superior à metade da profundidade, medida a partir da borda do talude.</w:t>
      </w:r>
    </w:p>
    <w:p w14:paraId="2A0DDC5E" w14:textId="77777777" w:rsidR="00B54E5F" w:rsidRPr="000A0240" w:rsidRDefault="00B54E5F" w:rsidP="005C21BD">
      <w:pPr>
        <w:pStyle w:val="Corpodetexto"/>
        <w:spacing w:line="360" w:lineRule="auto"/>
        <w:ind w:left="0" w:firstLine="709"/>
        <w:rPr>
          <w:sz w:val="24"/>
          <w:szCs w:val="24"/>
        </w:rPr>
      </w:pPr>
      <w:r w:rsidRPr="000A0240">
        <w:rPr>
          <w:sz w:val="24"/>
          <w:szCs w:val="24"/>
        </w:rPr>
        <w:t>Quando existir cabo subterrâneo de energia elétrica nas proximidades das escavações, estas só poderão ser iniciadas quando o cabo estiver desligado. Na impossibilidade de desligar o cabo, devem ser tomadas medidas especiais junto à concessionária.</w:t>
      </w:r>
    </w:p>
    <w:p w14:paraId="70CBD3BE" w14:textId="77777777" w:rsidR="00B54E5F" w:rsidRPr="000A0240" w:rsidRDefault="00B54E5F" w:rsidP="005C21BD">
      <w:pPr>
        <w:pStyle w:val="Corpodetexto"/>
        <w:spacing w:line="360" w:lineRule="auto"/>
        <w:ind w:left="0" w:firstLine="709"/>
        <w:rPr>
          <w:sz w:val="24"/>
          <w:szCs w:val="24"/>
        </w:rPr>
      </w:pPr>
      <w:r w:rsidRPr="000A0240">
        <w:rPr>
          <w:sz w:val="24"/>
          <w:szCs w:val="24"/>
        </w:rPr>
        <w:t>A menos que as condições de estabilidade não o permitam, as escavações para valas de fundações devem ser executadas com sobre largura de 20 cm para cada lado da peça a ser concretada, para valas até 1,50 m de profundidade. O terreno deve ser escavado do nível mais baixo do perfil para o mais alto, impedindo o acúmulo de água prejudicial aos trabalhos.</w:t>
      </w:r>
    </w:p>
    <w:p w14:paraId="568718CF" w14:textId="77777777" w:rsidR="00B54E5F" w:rsidRPr="000A0240" w:rsidRDefault="00B54E5F" w:rsidP="005C21BD">
      <w:pPr>
        <w:pStyle w:val="Corpodetexto"/>
        <w:spacing w:line="360" w:lineRule="auto"/>
        <w:ind w:left="0" w:firstLine="709"/>
        <w:rPr>
          <w:sz w:val="24"/>
          <w:szCs w:val="24"/>
        </w:rPr>
      </w:pPr>
      <w:r w:rsidRPr="000A0240">
        <w:rPr>
          <w:sz w:val="24"/>
          <w:szCs w:val="24"/>
        </w:rPr>
        <w:t>A terra escavada deve ser amontoada a uma distância mínima de 50 cm da borda, ou superior à metade da profundidade e, quando necessário, sobre pranchas de madeira, de preferência de um só lado, liberando o outro para acessos e armazenamento de materiais.</w:t>
      </w:r>
    </w:p>
    <w:p w14:paraId="17CF8F8C" w14:textId="77777777" w:rsidR="00B54E5F" w:rsidRDefault="00B54E5F" w:rsidP="005C21BD">
      <w:pPr>
        <w:pStyle w:val="Corpodetexto"/>
        <w:spacing w:line="360" w:lineRule="auto"/>
        <w:ind w:left="0" w:firstLine="709"/>
        <w:rPr>
          <w:sz w:val="24"/>
          <w:szCs w:val="24"/>
        </w:rPr>
      </w:pPr>
      <w:r w:rsidRPr="000A0240">
        <w:rPr>
          <w:sz w:val="24"/>
          <w:szCs w:val="24"/>
        </w:rPr>
        <w:t>Nos reaterros finais, utilizar a terra da própria escavação, umedecida, cuidando para não conter pedras de dimensões superiores a 5 cm. A compactação deve ser manual, de modo a atingir densidade e compactação homogêneas, aproximadas às do terreno natural adjacente.</w:t>
      </w:r>
    </w:p>
    <w:p w14:paraId="10C2B93E" w14:textId="77777777" w:rsidR="00B54E5F" w:rsidRDefault="00B54E5F" w:rsidP="00B54E5F">
      <w:pPr>
        <w:pStyle w:val="Corpodetexto"/>
        <w:spacing w:line="360" w:lineRule="auto"/>
        <w:ind w:left="0" w:firstLine="567"/>
        <w:rPr>
          <w:sz w:val="24"/>
          <w:szCs w:val="24"/>
          <w:highlight w:val="yellow"/>
        </w:rPr>
      </w:pPr>
    </w:p>
    <w:p w14:paraId="194928A9" w14:textId="77777777" w:rsidR="00B54E5F" w:rsidRDefault="00B54E5F" w:rsidP="00B54E5F">
      <w:pPr>
        <w:pStyle w:val="Corpodetexto"/>
        <w:spacing w:line="360" w:lineRule="auto"/>
        <w:ind w:left="0" w:firstLine="567"/>
        <w:rPr>
          <w:sz w:val="24"/>
          <w:szCs w:val="24"/>
          <w:highlight w:val="yellow"/>
        </w:rPr>
      </w:pPr>
    </w:p>
    <w:p w14:paraId="26A9AA85" w14:textId="77777777" w:rsidR="00B54E5F" w:rsidRPr="00BC2738" w:rsidRDefault="00B54E5F" w:rsidP="00B54E5F">
      <w:pPr>
        <w:pStyle w:val="Corpodetexto"/>
        <w:spacing w:before="10"/>
        <w:ind w:left="0"/>
        <w:jc w:val="left"/>
        <w:rPr>
          <w:sz w:val="24"/>
          <w:szCs w:val="24"/>
          <w:highlight w:val="yellow"/>
        </w:rPr>
      </w:pPr>
    </w:p>
    <w:p w14:paraId="55FF82F6" w14:textId="57FB92C2" w:rsidR="00B54E5F" w:rsidRPr="00A55E1A" w:rsidRDefault="00B54E5F" w:rsidP="005C21BD">
      <w:pPr>
        <w:pStyle w:val="Ttulo1"/>
        <w:tabs>
          <w:tab w:val="left" w:pos="1379"/>
        </w:tabs>
        <w:spacing w:line="360" w:lineRule="auto"/>
        <w:ind w:left="0" w:firstLine="709"/>
        <w:rPr>
          <w:sz w:val="24"/>
          <w:szCs w:val="24"/>
        </w:rPr>
      </w:pPr>
      <w:bookmarkStart w:id="23" w:name="_Toc57878034"/>
      <w:bookmarkStart w:id="24" w:name="_Toc63185180"/>
      <w:r w:rsidRPr="00A55E1A">
        <w:rPr>
          <w:sz w:val="24"/>
          <w:szCs w:val="24"/>
        </w:rPr>
        <w:t>4.2.2</w:t>
      </w:r>
      <w:r>
        <w:rPr>
          <w:sz w:val="24"/>
          <w:szCs w:val="24"/>
        </w:rPr>
        <w:t xml:space="preserve"> </w:t>
      </w:r>
      <w:r w:rsidRPr="00A55E1A">
        <w:rPr>
          <w:sz w:val="24"/>
          <w:szCs w:val="24"/>
        </w:rPr>
        <w:t>– Fôrmas</w:t>
      </w:r>
      <w:bookmarkEnd w:id="23"/>
      <w:bookmarkEnd w:id="24"/>
    </w:p>
    <w:p w14:paraId="464FFE9E" w14:textId="77777777" w:rsidR="00B54E5F" w:rsidRPr="00A55E1A" w:rsidRDefault="00B54E5F" w:rsidP="005C21BD">
      <w:pPr>
        <w:pStyle w:val="Corpodetexto"/>
        <w:spacing w:line="360" w:lineRule="auto"/>
        <w:ind w:left="0" w:firstLine="709"/>
        <w:rPr>
          <w:sz w:val="24"/>
          <w:szCs w:val="24"/>
        </w:rPr>
      </w:pPr>
      <w:r w:rsidRPr="00A55E1A">
        <w:rPr>
          <w:sz w:val="24"/>
          <w:szCs w:val="24"/>
        </w:rPr>
        <w:t>A execução das fôrmas e seus escoramentos deve garantir nivelamento, prumo, esquadro, paralelismo, alinhamento das peças e impedir o aparecimento de ondulações na superfície do concreto acabado.</w:t>
      </w:r>
    </w:p>
    <w:p w14:paraId="05E7D8C8" w14:textId="77777777" w:rsidR="00B54E5F" w:rsidRPr="00A55E1A" w:rsidRDefault="00B54E5F" w:rsidP="005C21BD">
      <w:pPr>
        <w:pStyle w:val="Corpodetexto"/>
        <w:spacing w:line="360" w:lineRule="auto"/>
        <w:ind w:left="0" w:firstLine="709"/>
        <w:rPr>
          <w:sz w:val="24"/>
          <w:szCs w:val="24"/>
        </w:rPr>
      </w:pPr>
      <w:r w:rsidRPr="00A55E1A">
        <w:rPr>
          <w:sz w:val="24"/>
          <w:szCs w:val="24"/>
        </w:rPr>
        <w:t>A</w:t>
      </w:r>
      <w:r w:rsidRPr="00A55E1A">
        <w:rPr>
          <w:spacing w:val="-9"/>
          <w:sz w:val="24"/>
          <w:szCs w:val="24"/>
        </w:rPr>
        <w:t xml:space="preserve"> </w:t>
      </w:r>
      <w:r w:rsidRPr="00A55E1A">
        <w:rPr>
          <w:sz w:val="24"/>
          <w:szCs w:val="24"/>
        </w:rPr>
        <w:t>Construtora</w:t>
      </w:r>
      <w:r w:rsidRPr="00A55E1A">
        <w:rPr>
          <w:spacing w:val="-10"/>
          <w:sz w:val="24"/>
          <w:szCs w:val="24"/>
        </w:rPr>
        <w:t xml:space="preserve"> </w:t>
      </w:r>
      <w:r w:rsidRPr="00A55E1A">
        <w:rPr>
          <w:sz w:val="24"/>
          <w:szCs w:val="24"/>
        </w:rPr>
        <w:t>deve</w:t>
      </w:r>
      <w:r w:rsidRPr="00A55E1A">
        <w:rPr>
          <w:spacing w:val="-9"/>
          <w:sz w:val="24"/>
          <w:szCs w:val="24"/>
        </w:rPr>
        <w:t xml:space="preserve"> </w:t>
      </w:r>
      <w:r w:rsidRPr="00A55E1A">
        <w:rPr>
          <w:sz w:val="24"/>
          <w:szCs w:val="24"/>
        </w:rPr>
        <w:t>dimensionar</w:t>
      </w:r>
      <w:r w:rsidRPr="00A55E1A">
        <w:rPr>
          <w:spacing w:val="-7"/>
          <w:sz w:val="24"/>
          <w:szCs w:val="24"/>
        </w:rPr>
        <w:t xml:space="preserve"> </w:t>
      </w:r>
      <w:r w:rsidRPr="00A55E1A">
        <w:rPr>
          <w:sz w:val="24"/>
          <w:szCs w:val="24"/>
        </w:rPr>
        <w:t>os</w:t>
      </w:r>
      <w:r w:rsidRPr="00A55E1A">
        <w:rPr>
          <w:spacing w:val="-10"/>
          <w:sz w:val="24"/>
          <w:szCs w:val="24"/>
        </w:rPr>
        <w:t xml:space="preserve"> </w:t>
      </w:r>
      <w:r w:rsidRPr="00A55E1A">
        <w:rPr>
          <w:sz w:val="24"/>
          <w:szCs w:val="24"/>
        </w:rPr>
        <w:t>travamentos</w:t>
      </w:r>
      <w:r w:rsidRPr="00A55E1A">
        <w:rPr>
          <w:spacing w:val="-9"/>
          <w:sz w:val="24"/>
          <w:szCs w:val="24"/>
        </w:rPr>
        <w:t xml:space="preserve"> </w:t>
      </w:r>
      <w:r w:rsidRPr="00A55E1A">
        <w:rPr>
          <w:sz w:val="24"/>
          <w:szCs w:val="24"/>
        </w:rPr>
        <w:t>e</w:t>
      </w:r>
      <w:r w:rsidRPr="00A55E1A">
        <w:rPr>
          <w:spacing w:val="-10"/>
          <w:sz w:val="24"/>
          <w:szCs w:val="24"/>
        </w:rPr>
        <w:t xml:space="preserve"> </w:t>
      </w:r>
      <w:r w:rsidRPr="00A55E1A">
        <w:rPr>
          <w:sz w:val="24"/>
          <w:szCs w:val="24"/>
        </w:rPr>
        <w:t>escoramentos</w:t>
      </w:r>
      <w:r w:rsidRPr="00A55E1A">
        <w:rPr>
          <w:spacing w:val="-7"/>
          <w:sz w:val="24"/>
          <w:szCs w:val="24"/>
        </w:rPr>
        <w:t xml:space="preserve"> </w:t>
      </w:r>
      <w:r w:rsidRPr="00A55E1A">
        <w:rPr>
          <w:sz w:val="24"/>
          <w:szCs w:val="24"/>
        </w:rPr>
        <w:t>das</w:t>
      </w:r>
      <w:r w:rsidRPr="00A55E1A">
        <w:rPr>
          <w:spacing w:val="-11"/>
          <w:sz w:val="24"/>
          <w:szCs w:val="24"/>
        </w:rPr>
        <w:t xml:space="preserve"> </w:t>
      </w:r>
      <w:r w:rsidRPr="00A55E1A">
        <w:rPr>
          <w:sz w:val="24"/>
          <w:szCs w:val="24"/>
        </w:rPr>
        <w:t>fôrmas</w:t>
      </w:r>
      <w:r w:rsidRPr="00A55E1A">
        <w:rPr>
          <w:spacing w:val="-8"/>
          <w:sz w:val="24"/>
          <w:szCs w:val="24"/>
        </w:rPr>
        <w:t xml:space="preserve"> </w:t>
      </w:r>
      <w:r w:rsidRPr="00A55E1A">
        <w:rPr>
          <w:sz w:val="24"/>
          <w:szCs w:val="24"/>
        </w:rPr>
        <w:t>de</w:t>
      </w:r>
      <w:r w:rsidRPr="00A55E1A">
        <w:rPr>
          <w:spacing w:val="-8"/>
          <w:sz w:val="24"/>
          <w:szCs w:val="24"/>
        </w:rPr>
        <w:t xml:space="preserve"> </w:t>
      </w:r>
      <w:r w:rsidRPr="00A55E1A">
        <w:rPr>
          <w:sz w:val="24"/>
          <w:szCs w:val="24"/>
        </w:rPr>
        <w:t>acordo</w:t>
      </w:r>
      <w:r w:rsidRPr="00A55E1A">
        <w:rPr>
          <w:spacing w:val="-5"/>
          <w:sz w:val="24"/>
          <w:szCs w:val="24"/>
        </w:rPr>
        <w:t xml:space="preserve"> </w:t>
      </w:r>
      <w:r w:rsidRPr="00A55E1A">
        <w:rPr>
          <w:sz w:val="24"/>
          <w:szCs w:val="24"/>
        </w:rPr>
        <w:t>com os esforços e por meio de elementos de resistência adequada e em quantidade suficiente, considerando o efeito do adensamento. As cotas e níveis devem obedecer, rigorosamente, o projeto executivo de</w:t>
      </w:r>
      <w:r w:rsidRPr="00A55E1A">
        <w:rPr>
          <w:spacing w:val="-1"/>
          <w:sz w:val="24"/>
          <w:szCs w:val="24"/>
        </w:rPr>
        <w:t xml:space="preserve"> </w:t>
      </w:r>
      <w:r w:rsidRPr="00A55E1A">
        <w:rPr>
          <w:sz w:val="24"/>
          <w:szCs w:val="24"/>
        </w:rPr>
        <w:t>estrutura.</w:t>
      </w:r>
    </w:p>
    <w:p w14:paraId="2A741AEB" w14:textId="77777777" w:rsidR="00B54E5F" w:rsidRPr="00A55E1A" w:rsidRDefault="00B54E5F" w:rsidP="005C21BD">
      <w:pPr>
        <w:pStyle w:val="Corpodetexto"/>
        <w:spacing w:line="360" w:lineRule="auto"/>
        <w:ind w:left="0" w:firstLine="709"/>
        <w:rPr>
          <w:sz w:val="24"/>
          <w:szCs w:val="24"/>
        </w:rPr>
      </w:pPr>
      <w:r w:rsidRPr="00A55E1A">
        <w:rPr>
          <w:sz w:val="24"/>
          <w:szCs w:val="24"/>
        </w:rPr>
        <w:t xml:space="preserve">Utilizar amarrações passantes na peça a ser concretada, protegidas por tubos plásticos, para retirada posterior.  </w:t>
      </w:r>
    </w:p>
    <w:p w14:paraId="43396DEE" w14:textId="77777777" w:rsidR="00B54E5F" w:rsidRPr="00A55E1A" w:rsidRDefault="00B54E5F" w:rsidP="005C21BD">
      <w:pPr>
        <w:pStyle w:val="Corpodetexto"/>
        <w:spacing w:line="360" w:lineRule="auto"/>
        <w:ind w:left="0" w:firstLine="709"/>
        <w:rPr>
          <w:sz w:val="24"/>
          <w:szCs w:val="24"/>
        </w:rPr>
      </w:pPr>
      <w:r w:rsidRPr="00A55E1A">
        <w:rPr>
          <w:sz w:val="24"/>
          <w:szCs w:val="24"/>
        </w:rPr>
        <w:t>Os furos para passagem de tubulações em elementos estruturais devem ser assegurados com</w:t>
      </w:r>
      <w:r w:rsidRPr="00A55E1A">
        <w:rPr>
          <w:spacing w:val="-4"/>
          <w:sz w:val="24"/>
          <w:szCs w:val="24"/>
        </w:rPr>
        <w:t xml:space="preserve"> </w:t>
      </w:r>
      <w:r w:rsidRPr="00A55E1A">
        <w:rPr>
          <w:sz w:val="24"/>
          <w:szCs w:val="24"/>
        </w:rPr>
        <w:t>o</w:t>
      </w:r>
      <w:r w:rsidRPr="00A55E1A">
        <w:rPr>
          <w:spacing w:val="-2"/>
          <w:sz w:val="24"/>
          <w:szCs w:val="24"/>
        </w:rPr>
        <w:t xml:space="preserve"> </w:t>
      </w:r>
      <w:r w:rsidRPr="00A55E1A">
        <w:rPr>
          <w:sz w:val="24"/>
          <w:szCs w:val="24"/>
        </w:rPr>
        <w:t>emprego</w:t>
      </w:r>
      <w:r w:rsidRPr="00A55E1A">
        <w:rPr>
          <w:spacing w:val="-5"/>
          <w:sz w:val="24"/>
          <w:szCs w:val="24"/>
        </w:rPr>
        <w:t xml:space="preserve"> </w:t>
      </w:r>
      <w:r w:rsidRPr="00A55E1A">
        <w:rPr>
          <w:sz w:val="24"/>
          <w:szCs w:val="24"/>
        </w:rPr>
        <w:t>de</w:t>
      </w:r>
      <w:r w:rsidRPr="00A55E1A">
        <w:rPr>
          <w:spacing w:val="-5"/>
          <w:sz w:val="24"/>
          <w:szCs w:val="24"/>
        </w:rPr>
        <w:t xml:space="preserve"> </w:t>
      </w:r>
      <w:r w:rsidRPr="00A55E1A">
        <w:rPr>
          <w:sz w:val="24"/>
          <w:szCs w:val="24"/>
        </w:rPr>
        <w:t>buchas,</w:t>
      </w:r>
      <w:r w:rsidRPr="00A55E1A">
        <w:rPr>
          <w:spacing w:val="-3"/>
          <w:sz w:val="24"/>
          <w:szCs w:val="24"/>
        </w:rPr>
        <w:t xml:space="preserve"> </w:t>
      </w:r>
      <w:r w:rsidRPr="00A55E1A">
        <w:rPr>
          <w:sz w:val="24"/>
          <w:szCs w:val="24"/>
        </w:rPr>
        <w:t>caixas</w:t>
      </w:r>
      <w:r w:rsidRPr="00A55E1A">
        <w:rPr>
          <w:spacing w:val="-2"/>
          <w:sz w:val="24"/>
          <w:szCs w:val="24"/>
        </w:rPr>
        <w:t xml:space="preserve"> </w:t>
      </w:r>
      <w:r w:rsidRPr="00A55E1A">
        <w:rPr>
          <w:sz w:val="24"/>
          <w:szCs w:val="24"/>
        </w:rPr>
        <w:t>ou</w:t>
      </w:r>
      <w:r w:rsidRPr="00A55E1A">
        <w:rPr>
          <w:spacing w:val="-5"/>
          <w:sz w:val="24"/>
          <w:szCs w:val="24"/>
        </w:rPr>
        <w:t xml:space="preserve"> </w:t>
      </w:r>
      <w:r w:rsidRPr="00A55E1A">
        <w:rPr>
          <w:sz w:val="24"/>
          <w:szCs w:val="24"/>
        </w:rPr>
        <w:t>pedaços</w:t>
      </w:r>
      <w:r w:rsidRPr="00A55E1A">
        <w:rPr>
          <w:spacing w:val="-2"/>
          <w:sz w:val="24"/>
          <w:szCs w:val="24"/>
        </w:rPr>
        <w:t xml:space="preserve"> </w:t>
      </w:r>
      <w:r w:rsidRPr="00A55E1A">
        <w:rPr>
          <w:sz w:val="24"/>
          <w:szCs w:val="24"/>
        </w:rPr>
        <w:t>de</w:t>
      </w:r>
      <w:r w:rsidRPr="00A55E1A">
        <w:rPr>
          <w:spacing w:val="-2"/>
          <w:sz w:val="24"/>
          <w:szCs w:val="24"/>
        </w:rPr>
        <w:t xml:space="preserve"> </w:t>
      </w:r>
      <w:r w:rsidRPr="00A55E1A">
        <w:rPr>
          <w:sz w:val="24"/>
          <w:szCs w:val="24"/>
        </w:rPr>
        <w:t>tubos</w:t>
      </w:r>
      <w:r w:rsidRPr="00A55E1A">
        <w:rPr>
          <w:spacing w:val="-4"/>
          <w:sz w:val="24"/>
          <w:szCs w:val="24"/>
        </w:rPr>
        <w:t xml:space="preserve"> </w:t>
      </w:r>
      <w:r w:rsidRPr="00A55E1A">
        <w:rPr>
          <w:sz w:val="24"/>
          <w:szCs w:val="24"/>
        </w:rPr>
        <w:t>nas</w:t>
      </w:r>
      <w:r w:rsidRPr="00A55E1A">
        <w:rPr>
          <w:spacing w:val="-6"/>
          <w:sz w:val="24"/>
          <w:szCs w:val="24"/>
        </w:rPr>
        <w:t xml:space="preserve"> </w:t>
      </w:r>
      <w:r w:rsidRPr="00A55E1A">
        <w:rPr>
          <w:sz w:val="24"/>
          <w:szCs w:val="24"/>
        </w:rPr>
        <w:t>fôrmas,</w:t>
      </w:r>
      <w:r w:rsidRPr="00A55E1A">
        <w:rPr>
          <w:spacing w:val="-2"/>
          <w:sz w:val="24"/>
          <w:szCs w:val="24"/>
        </w:rPr>
        <w:t xml:space="preserve"> </w:t>
      </w:r>
      <w:r w:rsidRPr="00A55E1A">
        <w:rPr>
          <w:sz w:val="24"/>
          <w:szCs w:val="24"/>
        </w:rPr>
        <w:t>de</w:t>
      </w:r>
      <w:r w:rsidRPr="00A55E1A">
        <w:rPr>
          <w:spacing w:val="-5"/>
          <w:sz w:val="24"/>
          <w:szCs w:val="24"/>
        </w:rPr>
        <w:t xml:space="preserve"> </w:t>
      </w:r>
      <w:r w:rsidRPr="00A55E1A">
        <w:rPr>
          <w:sz w:val="24"/>
          <w:szCs w:val="24"/>
        </w:rPr>
        <w:t>acordo</w:t>
      </w:r>
      <w:r w:rsidRPr="00A55E1A">
        <w:rPr>
          <w:spacing w:val="-4"/>
          <w:sz w:val="24"/>
          <w:szCs w:val="24"/>
        </w:rPr>
        <w:t xml:space="preserve"> </w:t>
      </w:r>
      <w:r w:rsidRPr="00A55E1A">
        <w:rPr>
          <w:sz w:val="24"/>
          <w:szCs w:val="24"/>
        </w:rPr>
        <w:t>com</w:t>
      </w:r>
      <w:r w:rsidRPr="00A55E1A">
        <w:rPr>
          <w:spacing w:val="-4"/>
          <w:sz w:val="24"/>
          <w:szCs w:val="24"/>
        </w:rPr>
        <w:t xml:space="preserve"> </w:t>
      </w:r>
      <w:r w:rsidRPr="00A55E1A">
        <w:rPr>
          <w:sz w:val="24"/>
          <w:szCs w:val="24"/>
        </w:rPr>
        <w:t>o</w:t>
      </w:r>
      <w:r w:rsidRPr="00A55E1A">
        <w:rPr>
          <w:spacing w:val="-4"/>
          <w:sz w:val="24"/>
          <w:szCs w:val="24"/>
        </w:rPr>
        <w:t xml:space="preserve"> </w:t>
      </w:r>
      <w:r w:rsidRPr="00A55E1A">
        <w:rPr>
          <w:sz w:val="24"/>
          <w:szCs w:val="24"/>
        </w:rPr>
        <w:t>projeto</w:t>
      </w:r>
      <w:r w:rsidRPr="00A55E1A">
        <w:rPr>
          <w:spacing w:val="-4"/>
          <w:sz w:val="24"/>
          <w:szCs w:val="24"/>
        </w:rPr>
        <w:t xml:space="preserve"> </w:t>
      </w:r>
      <w:r w:rsidRPr="00A55E1A">
        <w:rPr>
          <w:sz w:val="24"/>
          <w:szCs w:val="24"/>
        </w:rPr>
        <w:t>de estrutura e de instalações. Nenhuma peça pode ser embutida na estrutura de concreto senão aquelas previstas em projeto, ou, excepcionalmente, autorizada pela Fiscalização. Pontaletes com mais de 3 m de altura devem ser contra ventados para impedir a</w:t>
      </w:r>
      <w:r w:rsidRPr="00A55E1A">
        <w:rPr>
          <w:spacing w:val="-14"/>
          <w:sz w:val="24"/>
          <w:szCs w:val="24"/>
        </w:rPr>
        <w:t xml:space="preserve"> </w:t>
      </w:r>
      <w:r w:rsidRPr="00A55E1A">
        <w:rPr>
          <w:sz w:val="24"/>
          <w:szCs w:val="24"/>
        </w:rPr>
        <w:t>flambagem.</w:t>
      </w:r>
    </w:p>
    <w:p w14:paraId="0D3B2505" w14:textId="77777777" w:rsidR="00B54E5F" w:rsidRPr="00A55E1A" w:rsidRDefault="00B54E5F" w:rsidP="005C21BD">
      <w:pPr>
        <w:pStyle w:val="Corpodetexto"/>
        <w:spacing w:line="360" w:lineRule="auto"/>
        <w:ind w:left="0" w:firstLine="709"/>
        <w:rPr>
          <w:sz w:val="24"/>
          <w:szCs w:val="24"/>
        </w:rPr>
      </w:pPr>
      <w:r w:rsidRPr="00A55E1A">
        <w:rPr>
          <w:sz w:val="24"/>
          <w:szCs w:val="24"/>
        </w:rPr>
        <w:t>Nas fôrmas de tábua maciça, deve ser aplicado, antes da colocação da armadura, produto desmoldante destinado a evitar aderência com o concreto. Não pode ser usado óleo queimado ou outro produto que prejudique a uniformidade de coloração do concreto.</w:t>
      </w:r>
    </w:p>
    <w:p w14:paraId="3107F753" w14:textId="77777777" w:rsidR="00B54E5F" w:rsidRPr="00A55E1A" w:rsidRDefault="00B54E5F" w:rsidP="005C21BD">
      <w:pPr>
        <w:pStyle w:val="Corpodetexto"/>
        <w:spacing w:line="360" w:lineRule="auto"/>
        <w:ind w:left="0" w:firstLine="709"/>
        <w:rPr>
          <w:sz w:val="24"/>
          <w:szCs w:val="24"/>
        </w:rPr>
      </w:pPr>
      <w:r w:rsidRPr="00A55E1A">
        <w:rPr>
          <w:sz w:val="24"/>
          <w:szCs w:val="24"/>
        </w:rPr>
        <w:t>As fôrmas de tábua maciça devem ser escovadas, rejuntadas e molhadas, antes da concretagem para não haver absorção da água destinada à hidratação do concreto. Só é permitido</w:t>
      </w:r>
      <w:r w:rsidRPr="00A55E1A">
        <w:rPr>
          <w:spacing w:val="-11"/>
          <w:sz w:val="24"/>
          <w:szCs w:val="24"/>
        </w:rPr>
        <w:t xml:space="preserve"> </w:t>
      </w:r>
      <w:r w:rsidRPr="00A55E1A">
        <w:rPr>
          <w:sz w:val="24"/>
          <w:szCs w:val="24"/>
        </w:rPr>
        <w:t>o</w:t>
      </w:r>
      <w:r w:rsidRPr="00A55E1A">
        <w:rPr>
          <w:spacing w:val="-10"/>
          <w:sz w:val="24"/>
          <w:szCs w:val="24"/>
        </w:rPr>
        <w:t xml:space="preserve"> </w:t>
      </w:r>
      <w:r w:rsidRPr="00A55E1A">
        <w:rPr>
          <w:sz w:val="24"/>
          <w:szCs w:val="24"/>
        </w:rPr>
        <w:t>reaproveitamento</w:t>
      </w:r>
      <w:r w:rsidRPr="00A55E1A">
        <w:rPr>
          <w:spacing w:val="-7"/>
          <w:sz w:val="24"/>
          <w:szCs w:val="24"/>
        </w:rPr>
        <w:t xml:space="preserve"> </w:t>
      </w:r>
      <w:r w:rsidRPr="00A55E1A">
        <w:rPr>
          <w:sz w:val="24"/>
          <w:szCs w:val="24"/>
        </w:rPr>
        <w:t>do</w:t>
      </w:r>
      <w:r w:rsidRPr="00A55E1A">
        <w:rPr>
          <w:spacing w:val="-13"/>
          <w:sz w:val="24"/>
          <w:szCs w:val="24"/>
        </w:rPr>
        <w:t xml:space="preserve"> </w:t>
      </w:r>
      <w:r w:rsidRPr="00A55E1A">
        <w:rPr>
          <w:sz w:val="24"/>
          <w:szCs w:val="24"/>
        </w:rPr>
        <w:t>material</w:t>
      </w:r>
      <w:r w:rsidRPr="00A55E1A">
        <w:rPr>
          <w:spacing w:val="-8"/>
          <w:sz w:val="24"/>
          <w:szCs w:val="24"/>
        </w:rPr>
        <w:t xml:space="preserve"> </w:t>
      </w:r>
      <w:r w:rsidRPr="00A55E1A">
        <w:rPr>
          <w:sz w:val="24"/>
          <w:szCs w:val="24"/>
        </w:rPr>
        <w:t>e</w:t>
      </w:r>
      <w:r w:rsidRPr="00A55E1A">
        <w:rPr>
          <w:spacing w:val="-8"/>
          <w:sz w:val="24"/>
          <w:szCs w:val="24"/>
        </w:rPr>
        <w:t xml:space="preserve"> </w:t>
      </w:r>
      <w:r w:rsidRPr="00A55E1A">
        <w:rPr>
          <w:sz w:val="24"/>
          <w:szCs w:val="24"/>
        </w:rPr>
        <w:t>das</w:t>
      </w:r>
      <w:r w:rsidRPr="00A55E1A">
        <w:rPr>
          <w:spacing w:val="-10"/>
          <w:sz w:val="24"/>
          <w:szCs w:val="24"/>
        </w:rPr>
        <w:t xml:space="preserve"> </w:t>
      </w:r>
      <w:r w:rsidRPr="00A55E1A">
        <w:rPr>
          <w:sz w:val="24"/>
          <w:szCs w:val="24"/>
        </w:rPr>
        <w:t>próprias</w:t>
      </w:r>
      <w:r w:rsidRPr="00A55E1A">
        <w:rPr>
          <w:spacing w:val="-7"/>
          <w:sz w:val="24"/>
          <w:szCs w:val="24"/>
        </w:rPr>
        <w:t xml:space="preserve"> </w:t>
      </w:r>
      <w:r w:rsidRPr="00A55E1A">
        <w:rPr>
          <w:sz w:val="24"/>
          <w:szCs w:val="24"/>
        </w:rPr>
        <w:t>peças</w:t>
      </w:r>
      <w:r w:rsidRPr="00A55E1A">
        <w:rPr>
          <w:spacing w:val="-10"/>
          <w:sz w:val="24"/>
          <w:szCs w:val="24"/>
        </w:rPr>
        <w:t xml:space="preserve"> </w:t>
      </w:r>
      <w:r w:rsidRPr="00A55E1A">
        <w:rPr>
          <w:sz w:val="24"/>
          <w:szCs w:val="24"/>
        </w:rPr>
        <w:t>no</w:t>
      </w:r>
      <w:r w:rsidRPr="00A55E1A">
        <w:rPr>
          <w:spacing w:val="-10"/>
          <w:sz w:val="24"/>
          <w:szCs w:val="24"/>
        </w:rPr>
        <w:t xml:space="preserve"> </w:t>
      </w:r>
      <w:r w:rsidRPr="00A55E1A">
        <w:rPr>
          <w:sz w:val="24"/>
          <w:szCs w:val="24"/>
        </w:rPr>
        <w:t>caso</w:t>
      </w:r>
      <w:r w:rsidRPr="00A55E1A">
        <w:rPr>
          <w:spacing w:val="-11"/>
          <w:sz w:val="24"/>
          <w:szCs w:val="24"/>
        </w:rPr>
        <w:t xml:space="preserve"> </w:t>
      </w:r>
      <w:r w:rsidRPr="00A55E1A">
        <w:rPr>
          <w:sz w:val="24"/>
          <w:szCs w:val="24"/>
        </w:rPr>
        <w:t>de</w:t>
      </w:r>
      <w:r w:rsidRPr="00A55E1A">
        <w:rPr>
          <w:spacing w:val="-11"/>
          <w:sz w:val="24"/>
          <w:szCs w:val="24"/>
        </w:rPr>
        <w:t xml:space="preserve"> </w:t>
      </w:r>
      <w:r w:rsidRPr="00A55E1A">
        <w:rPr>
          <w:sz w:val="24"/>
          <w:szCs w:val="24"/>
        </w:rPr>
        <w:t>elementos</w:t>
      </w:r>
      <w:r w:rsidRPr="00A55E1A">
        <w:rPr>
          <w:spacing w:val="-9"/>
          <w:sz w:val="24"/>
          <w:szCs w:val="24"/>
        </w:rPr>
        <w:t xml:space="preserve"> </w:t>
      </w:r>
      <w:r w:rsidRPr="00A55E1A">
        <w:rPr>
          <w:sz w:val="24"/>
          <w:szCs w:val="24"/>
        </w:rPr>
        <w:t>repetitivos, e desde que se faça a limpeza conveniente e que o material não apresente deformações inaceitáveis.</w:t>
      </w:r>
    </w:p>
    <w:p w14:paraId="19A80212" w14:textId="77777777" w:rsidR="00B54E5F" w:rsidRPr="00A55E1A" w:rsidRDefault="00B54E5F" w:rsidP="005C21BD">
      <w:pPr>
        <w:pStyle w:val="Corpodetexto"/>
        <w:spacing w:line="360" w:lineRule="auto"/>
        <w:ind w:left="0" w:firstLine="709"/>
        <w:rPr>
          <w:sz w:val="24"/>
          <w:szCs w:val="24"/>
        </w:rPr>
      </w:pPr>
      <w:r w:rsidRPr="00A55E1A">
        <w:rPr>
          <w:sz w:val="24"/>
          <w:szCs w:val="24"/>
        </w:rPr>
        <w:t>As</w:t>
      </w:r>
      <w:r w:rsidRPr="00A55E1A">
        <w:rPr>
          <w:spacing w:val="-12"/>
          <w:sz w:val="24"/>
          <w:szCs w:val="24"/>
        </w:rPr>
        <w:t xml:space="preserve"> </w:t>
      </w:r>
      <w:r w:rsidRPr="00A55E1A">
        <w:rPr>
          <w:sz w:val="24"/>
          <w:szCs w:val="24"/>
        </w:rPr>
        <w:t>fôrmas</w:t>
      </w:r>
      <w:r w:rsidRPr="00A55E1A">
        <w:rPr>
          <w:spacing w:val="-15"/>
          <w:sz w:val="24"/>
          <w:szCs w:val="24"/>
        </w:rPr>
        <w:t xml:space="preserve"> </w:t>
      </w:r>
      <w:r w:rsidRPr="00A55E1A">
        <w:rPr>
          <w:sz w:val="24"/>
          <w:szCs w:val="24"/>
        </w:rPr>
        <w:t>e</w:t>
      </w:r>
      <w:r w:rsidRPr="00A55E1A">
        <w:rPr>
          <w:spacing w:val="-12"/>
          <w:sz w:val="24"/>
          <w:szCs w:val="24"/>
        </w:rPr>
        <w:t xml:space="preserve"> </w:t>
      </w:r>
      <w:r w:rsidRPr="00A55E1A">
        <w:rPr>
          <w:sz w:val="24"/>
          <w:szCs w:val="24"/>
        </w:rPr>
        <w:t>escoramentos</w:t>
      </w:r>
      <w:r w:rsidRPr="00A55E1A">
        <w:rPr>
          <w:spacing w:val="-11"/>
          <w:sz w:val="24"/>
          <w:szCs w:val="24"/>
        </w:rPr>
        <w:t xml:space="preserve"> </w:t>
      </w:r>
      <w:r w:rsidRPr="00A55E1A">
        <w:rPr>
          <w:sz w:val="24"/>
          <w:szCs w:val="24"/>
        </w:rPr>
        <w:t>devem</w:t>
      </w:r>
      <w:r w:rsidRPr="00A55E1A">
        <w:rPr>
          <w:spacing w:val="-12"/>
          <w:sz w:val="24"/>
          <w:szCs w:val="24"/>
        </w:rPr>
        <w:t xml:space="preserve"> </w:t>
      </w:r>
      <w:r w:rsidRPr="00A55E1A">
        <w:rPr>
          <w:sz w:val="24"/>
          <w:szCs w:val="24"/>
        </w:rPr>
        <w:t>ser</w:t>
      </w:r>
      <w:r w:rsidRPr="00A55E1A">
        <w:rPr>
          <w:spacing w:val="-14"/>
          <w:sz w:val="24"/>
          <w:szCs w:val="24"/>
        </w:rPr>
        <w:t xml:space="preserve"> </w:t>
      </w:r>
      <w:r w:rsidRPr="00A55E1A">
        <w:rPr>
          <w:sz w:val="24"/>
          <w:szCs w:val="24"/>
        </w:rPr>
        <w:t>retirados</w:t>
      </w:r>
      <w:r w:rsidRPr="00A55E1A">
        <w:rPr>
          <w:spacing w:val="-12"/>
          <w:sz w:val="24"/>
          <w:szCs w:val="24"/>
        </w:rPr>
        <w:t xml:space="preserve"> </w:t>
      </w:r>
      <w:r w:rsidRPr="00A55E1A">
        <w:rPr>
          <w:sz w:val="24"/>
          <w:szCs w:val="24"/>
        </w:rPr>
        <w:t>de</w:t>
      </w:r>
      <w:r w:rsidRPr="00A55E1A">
        <w:rPr>
          <w:spacing w:val="-11"/>
          <w:sz w:val="24"/>
          <w:szCs w:val="24"/>
        </w:rPr>
        <w:t xml:space="preserve"> </w:t>
      </w:r>
      <w:r w:rsidRPr="00A55E1A">
        <w:rPr>
          <w:sz w:val="24"/>
          <w:szCs w:val="24"/>
        </w:rPr>
        <w:t>acordo</w:t>
      </w:r>
      <w:r w:rsidRPr="00A55E1A">
        <w:rPr>
          <w:spacing w:val="-15"/>
          <w:sz w:val="24"/>
          <w:szCs w:val="24"/>
        </w:rPr>
        <w:t xml:space="preserve"> </w:t>
      </w:r>
      <w:r w:rsidRPr="00A55E1A">
        <w:rPr>
          <w:sz w:val="24"/>
          <w:szCs w:val="24"/>
        </w:rPr>
        <w:t>com</w:t>
      </w:r>
      <w:r w:rsidRPr="00A55E1A">
        <w:rPr>
          <w:spacing w:val="-12"/>
          <w:sz w:val="24"/>
          <w:szCs w:val="24"/>
        </w:rPr>
        <w:t xml:space="preserve"> </w:t>
      </w:r>
      <w:r w:rsidRPr="00A55E1A">
        <w:rPr>
          <w:sz w:val="24"/>
          <w:szCs w:val="24"/>
        </w:rPr>
        <w:t>as</w:t>
      </w:r>
      <w:r w:rsidRPr="00A55E1A">
        <w:rPr>
          <w:spacing w:val="-14"/>
          <w:sz w:val="24"/>
          <w:szCs w:val="24"/>
        </w:rPr>
        <w:t xml:space="preserve"> </w:t>
      </w:r>
      <w:r w:rsidRPr="00A55E1A">
        <w:rPr>
          <w:sz w:val="24"/>
          <w:szCs w:val="24"/>
        </w:rPr>
        <w:t>normas</w:t>
      </w:r>
      <w:r w:rsidRPr="00A55E1A">
        <w:rPr>
          <w:spacing w:val="-18"/>
          <w:sz w:val="24"/>
          <w:szCs w:val="24"/>
        </w:rPr>
        <w:t xml:space="preserve"> </w:t>
      </w:r>
      <w:r w:rsidRPr="00A55E1A">
        <w:rPr>
          <w:sz w:val="24"/>
          <w:szCs w:val="24"/>
        </w:rPr>
        <w:t>da</w:t>
      </w:r>
      <w:r w:rsidRPr="00A55E1A">
        <w:rPr>
          <w:spacing w:val="-13"/>
          <w:sz w:val="24"/>
          <w:szCs w:val="24"/>
        </w:rPr>
        <w:t xml:space="preserve"> </w:t>
      </w:r>
      <w:r w:rsidRPr="00A55E1A">
        <w:rPr>
          <w:sz w:val="24"/>
          <w:szCs w:val="24"/>
        </w:rPr>
        <w:t>ABNT.</w:t>
      </w:r>
      <w:r w:rsidRPr="00A55E1A">
        <w:rPr>
          <w:spacing w:val="-12"/>
          <w:sz w:val="24"/>
          <w:szCs w:val="24"/>
        </w:rPr>
        <w:t xml:space="preserve"> </w:t>
      </w:r>
      <w:r w:rsidRPr="00A55E1A">
        <w:rPr>
          <w:sz w:val="24"/>
          <w:szCs w:val="24"/>
        </w:rPr>
        <w:t>No</w:t>
      </w:r>
      <w:r w:rsidRPr="00A55E1A">
        <w:rPr>
          <w:spacing w:val="-14"/>
          <w:sz w:val="24"/>
          <w:szCs w:val="24"/>
        </w:rPr>
        <w:t xml:space="preserve"> </w:t>
      </w:r>
      <w:r w:rsidRPr="00A55E1A">
        <w:rPr>
          <w:sz w:val="24"/>
          <w:szCs w:val="24"/>
        </w:rPr>
        <w:t>caso de tetos e marquises, essa retirada deverá ser feita de maneira progressiva, especialmente no caso de peças em balanço, de maneira a impedir o aparecimento de</w:t>
      </w:r>
      <w:r w:rsidRPr="00A55E1A">
        <w:rPr>
          <w:spacing w:val="-11"/>
          <w:sz w:val="24"/>
          <w:szCs w:val="24"/>
        </w:rPr>
        <w:t xml:space="preserve"> </w:t>
      </w:r>
      <w:r w:rsidRPr="00A55E1A">
        <w:rPr>
          <w:sz w:val="24"/>
          <w:szCs w:val="24"/>
        </w:rPr>
        <w:t xml:space="preserve">fissuras. </w:t>
      </w:r>
    </w:p>
    <w:p w14:paraId="5D643AFD" w14:textId="77777777" w:rsidR="00B54E5F" w:rsidRPr="00A55E1A" w:rsidRDefault="00B54E5F" w:rsidP="005C21BD">
      <w:pPr>
        <w:pStyle w:val="Corpodetexto"/>
        <w:spacing w:line="360" w:lineRule="auto"/>
        <w:ind w:left="0" w:firstLine="709"/>
        <w:rPr>
          <w:sz w:val="24"/>
          <w:szCs w:val="24"/>
        </w:rPr>
      </w:pPr>
      <w:r w:rsidRPr="00A55E1A">
        <w:rPr>
          <w:sz w:val="24"/>
          <w:szCs w:val="24"/>
        </w:rPr>
        <w:t xml:space="preserve">As fôrmas e escoramentos podem ser recebidos, preliminarmente, se atendidas todas as condições de fornecimento e execução. </w:t>
      </w:r>
    </w:p>
    <w:p w14:paraId="6937DC91" w14:textId="77777777" w:rsidR="00B54E5F" w:rsidRPr="00A55E1A" w:rsidRDefault="00B54E5F" w:rsidP="005C21BD">
      <w:pPr>
        <w:pStyle w:val="Corpodetexto"/>
        <w:spacing w:line="360" w:lineRule="auto"/>
        <w:ind w:left="0" w:firstLine="709"/>
        <w:rPr>
          <w:sz w:val="24"/>
          <w:szCs w:val="24"/>
        </w:rPr>
      </w:pPr>
      <w:r w:rsidRPr="00A55E1A">
        <w:rPr>
          <w:sz w:val="24"/>
          <w:szCs w:val="24"/>
        </w:rPr>
        <w:t xml:space="preserve">  Verificar</w:t>
      </w:r>
      <w:r w:rsidRPr="00A55E1A">
        <w:rPr>
          <w:spacing w:val="-9"/>
          <w:sz w:val="24"/>
          <w:szCs w:val="24"/>
        </w:rPr>
        <w:t xml:space="preserve"> </w:t>
      </w:r>
      <w:r w:rsidRPr="00A55E1A">
        <w:rPr>
          <w:sz w:val="24"/>
          <w:szCs w:val="24"/>
        </w:rPr>
        <w:t>nas</w:t>
      </w:r>
      <w:r w:rsidRPr="00A55E1A">
        <w:rPr>
          <w:spacing w:val="-9"/>
          <w:sz w:val="24"/>
          <w:szCs w:val="24"/>
        </w:rPr>
        <w:t xml:space="preserve"> </w:t>
      </w:r>
      <w:r w:rsidRPr="00A55E1A">
        <w:rPr>
          <w:sz w:val="24"/>
          <w:szCs w:val="24"/>
        </w:rPr>
        <w:t>vigas,</w:t>
      </w:r>
      <w:r w:rsidRPr="00A55E1A">
        <w:rPr>
          <w:spacing w:val="-8"/>
          <w:sz w:val="24"/>
          <w:szCs w:val="24"/>
        </w:rPr>
        <w:t xml:space="preserve"> </w:t>
      </w:r>
      <w:r w:rsidRPr="00A55E1A">
        <w:rPr>
          <w:sz w:val="24"/>
          <w:szCs w:val="24"/>
        </w:rPr>
        <w:t>o</w:t>
      </w:r>
      <w:r w:rsidRPr="00A55E1A">
        <w:rPr>
          <w:spacing w:val="-9"/>
          <w:sz w:val="24"/>
          <w:szCs w:val="24"/>
        </w:rPr>
        <w:t xml:space="preserve"> </w:t>
      </w:r>
      <w:r w:rsidRPr="00A55E1A">
        <w:rPr>
          <w:sz w:val="24"/>
          <w:szCs w:val="24"/>
        </w:rPr>
        <w:t>espaçamento</w:t>
      </w:r>
      <w:r w:rsidRPr="00A55E1A">
        <w:rPr>
          <w:spacing w:val="-13"/>
          <w:sz w:val="24"/>
          <w:szCs w:val="24"/>
        </w:rPr>
        <w:t xml:space="preserve"> </w:t>
      </w:r>
      <w:r w:rsidRPr="00A55E1A">
        <w:rPr>
          <w:sz w:val="24"/>
          <w:szCs w:val="24"/>
        </w:rPr>
        <w:t>máximo</w:t>
      </w:r>
      <w:r w:rsidRPr="00A55E1A">
        <w:rPr>
          <w:spacing w:val="-9"/>
          <w:sz w:val="24"/>
          <w:szCs w:val="24"/>
        </w:rPr>
        <w:t xml:space="preserve"> </w:t>
      </w:r>
      <w:r w:rsidRPr="00A55E1A">
        <w:rPr>
          <w:sz w:val="24"/>
          <w:szCs w:val="24"/>
        </w:rPr>
        <w:t>de</w:t>
      </w:r>
      <w:r w:rsidRPr="00A55E1A">
        <w:rPr>
          <w:spacing w:val="-10"/>
          <w:sz w:val="24"/>
          <w:szCs w:val="24"/>
        </w:rPr>
        <w:t xml:space="preserve"> </w:t>
      </w:r>
      <w:r w:rsidRPr="00A55E1A">
        <w:rPr>
          <w:sz w:val="24"/>
          <w:szCs w:val="24"/>
        </w:rPr>
        <w:t>45</w:t>
      </w:r>
      <w:r w:rsidRPr="00A55E1A">
        <w:rPr>
          <w:spacing w:val="-12"/>
          <w:sz w:val="24"/>
          <w:szCs w:val="24"/>
        </w:rPr>
        <w:t xml:space="preserve"> </w:t>
      </w:r>
      <w:r w:rsidRPr="00A55E1A">
        <w:rPr>
          <w:sz w:val="24"/>
          <w:szCs w:val="24"/>
        </w:rPr>
        <w:t>cm</w:t>
      </w:r>
      <w:r w:rsidRPr="00A55E1A">
        <w:rPr>
          <w:spacing w:val="-9"/>
          <w:sz w:val="24"/>
          <w:szCs w:val="24"/>
        </w:rPr>
        <w:t xml:space="preserve"> </w:t>
      </w:r>
      <w:r w:rsidRPr="00A55E1A">
        <w:rPr>
          <w:sz w:val="24"/>
          <w:szCs w:val="24"/>
        </w:rPr>
        <w:t>entre</w:t>
      </w:r>
      <w:r w:rsidRPr="00A55E1A">
        <w:rPr>
          <w:spacing w:val="-9"/>
          <w:sz w:val="24"/>
          <w:szCs w:val="24"/>
        </w:rPr>
        <w:t xml:space="preserve"> </w:t>
      </w:r>
      <w:r w:rsidRPr="00A55E1A">
        <w:rPr>
          <w:sz w:val="24"/>
          <w:szCs w:val="24"/>
        </w:rPr>
        <w:t>gravatas</w:t>
      </w:r>
      <w:r w:rsidRPr="00A55E1A">
        <w:rPr>
          <w:spacing w:val="-9"/>
          <w:sz w:val="24"/>
          <w:szCs w:val="24"/>
        </w:rPr>
        <w:t xml:space="preserve"> </w:t>
      </w:r>
      <w:r w:rsidRPr="00A55E1A">
        <w:rPr>
          <w:sz w:val="24"/>
          <w:szCs w:val="24"/>
        </w:rPr>
        <w:t>ou</w:t>
      </w:r>
      <w:r w:rsidRPr="00A55E1A">
        <w:rPr>
          <w:spacing w:val="-12"/>
          <w:sz w:val="24"/>
          <w:szCs w:val="24"/>
        </w:rPr>
        <w:t xml:space="preserve"> </w:t>
      </w:r>
      <w:r w:rsidRPr="00A55E1A">
        <w:rPr>
          <w:sz w:val="24"/>
          <w:szCs w:val="24"/>
        </w:rPr>
        <w:t>travamentos</w:t>
      </w:r>
      <w:r w:rsidRPr="00A55E1A">
        <w:rPr>
          <w:spacing w:val="-7"/>
          <w:sz w:val="24"/>
          <w:szCs w:val="24"/>
        </w:rPr>
        <w:t xml:space="preserve"> </w:t>
      </w:r>
      <w:r w:rsidRPr="00A55E1A">
        <w:rPr>
          <w:sz w:val="24"/>
          <w:szCs w:val="24"/>
        </w:rPr>
        <w:t>laterais e de 1,20 m entre</w:t>
      </w:r>
      <w:r w:rsidRPr="00A55E1A">
        <w:rPr>
          <w:spacing w:val="-4"/>
          <w:sz w:val="24"/>
          <w:szCs w:val="24"/>
        </w:rPr>
        <w:t xml:space="preserve"> </w:t>
      </w:r>
      <w:r w:rsidRPr="00A55E1A">
        <w:rPr>
          <w:sz w:val="24"/>
          <w:szCs w:val="24"/>
        </w:rPr>
        <w:t>pontaletes.</w:t>
      </w:r>
    </w:p>
    <w:p w14:paraId="1F158CA8" w14:textId="77777777" w:rsidR="00B54E5F" w:rsidRPr="00A55E1A" w:rsidRDefault="00B54E5F" w:rsidP="005C21BD">
      <w:pPr>
        <w:pStyle w:val="Corpodetexto"/>
        <w:spacing w:line="360" w:lineRule="auto"/>
        <w:ind w:left="0" w:firstLine="709"/>
        <w:rPr>
          <w:sz w:val="24"/>
          <w:szCs w:val="24"/>
        </w:rPr>
      </w:pPr>
      <w:r w:rsidRPr="00A55E1A">
        <w:rPr>
          <w:sz w:val="24"/>
          <w:szCs w:val="24"/>
        </w:rPr>
        <w:t xml:space="preserve">As fôrmas e escoramentos devem ser novamente inspecionados antes das </w:t>
      </w:r>
      <w:r w:rsidRPr="00A55E1A">
        <w:rPr>
          <w:sz w:val="24"/>
          <w:szCs w:val="24"/>
        </w:rPr>
        <w:lastRenderedPageBreak/>
        <w:t>concretagens, verificando se não apresentam deformidades causadas pela exposição ao tempo e eventuais modificações ocasionadas pelos armadores. Ainda, verificar os ajustes finais, a limpeza e se as fôrmas estão adequadamente molhadas para recebimento do concreto.</w:t>
      </w:r>
    </w:p>
    <w:p w14:paraId="18C1C4AD" w14:textId="77777777" w:rsidR="00B54E5F" w:rsidRPr="00A55E1A" w:rsidRDefault="00B54E5F" w:rsidP="005C21BD">
      <w:pPr>
        <w:pStyle w:val="Corpodetexto"/>
        <w:spacing w:line="360" w:lineRule="auto"/>
        <w:ind w:left="0" w:firstLine="709"/>
        <w:rPr>
          <w:sz w:val="24"/>
          <w:szCs w:val="24"/>
        </w:rPr>
      </w:pPr>
      <w:r w:rsidRPr="00A55E1A">
        <w:rPr>
          <w:sz w:val="24"/>
          <w:szCs w:val="24"/>
        </w:rPr>
        <w:t xml:space="preserve">A retirada antecipada das fôrmas só pode ser feita se a Fiscalização autorizar a utilização de aceleradores de pega. </w:t>
      </w:r>
    </w:p>
    <w:p w14:paraId="5CA2EACD" w14:textId="77777777" w:rsidR="00B54E5F" w:rsidRPr="00BC2738" w:rsidRDefault="00B54E5F" w:rsidP="00B54E5F">
      <w:pPr>
        <w:tabs>
          <w:tab w:val="left" w:pos="2505"/>
        </w:tabs>
        <w:rPr>
          <w:sz w:val="24"/>
          <w:szCs w:val="24"/>
          <w:highlight w:val="yellow"/>
        </w:rPr>
      </w:pPr>
    </w:p>
    <w:p w14:paraId="71169F06" w14:textId="693A0E97" w:rsidR="00B54E5F" w:rsidRPr="00A55E1A" w:rsidRDefault="00B54E5F" w:rsidP="005C21BD">
      <w:pPr>
        <w:pStyle w:val="Ttulo1"/>
        <w:tabs>
          <w:tab w:val="left" w:pos="1379"/>
        </w:tabs>
        <w:spacing w:line="360" w:lineRule="auto"/>
        <w:ind w:left="0" w:firstLine="709"/>
        <w:rPr>
          <w:sz w:val="24"/>
          <w:szCs w:val="24"/>
        </w:rPr>
      </w:pPr>
      <w:bookmarkStart w:id="25" w:name="_Toc57878035"/>
      <w:bookmarkStart w:id="26" w:name="_Toc63185181"/>
      <w:r w:rsidRPr="00A55E1A">
        <w:rPr>
          <w:sz w:val="24"/>
          <w:szCs w:val="24"/>
        </w:rPr>
        <w:t>4.2.3</w:t>
      </w:r>
      <w:r>
        <w:rPr>
          <w:sz w:val="24"/>
          <w:szCs w:val="24"/>
        </w:rPr>
        <w:t xml:space="preserve"> </w:t>
      </w:r>
      <w:r w:rsidRPr="00A55E1A">
        <w:rPr>
          <w:sz w:val="24"/>
          <w:szCs w:val="24"/>
        </w:rPr>
        <w:t>–</w:t>
      </w:r>
      <w:r w:rsidRPr="00A55E1A">
        <w:rPr>
          <w:spacing w:val="-1"/>
          <w:sz w:val="24"/>
          <w:szCs w:val="24"/>
        </w:rPr>
        <w:t xml:space="preserve"> </w:t>
      </w:r>
      <w:r w:rsidRPr="00A55E1A">
        <w:rPr>
          <w:sz w:val="24"/>
          <w:szCs w:val="24"/>
        </w:rPr>
        <w:t>Concreto</w:t>
      </w:r>
      <w:bookmarkEnd w:id="25"/>
      <w:bookmarkEnd w:id="26"/>
    </w:p>
    <w:p w14:paraId="0BDFA03F" w14:textId="77777777" w:rsidR="00B54E5F" w:rsidRPr="00A55E1A" w:rsidRDefault="00B54E5F" w:rsidP="005C21BD">
      <w:pPr>
        <w:pStyle w:val="Corpodetexto"/>
        <w:spacing w:line="360" w:lineRule="auto"/>
        <w:ind w:left="0" w:firstLine="709"/>
        <w:rPr>
          <w:sz w:val="24"/>
          <w:szCs w:val="24"/>
        </w:rPr>
      </w:pPr>
      <w:r w:rsidRPr="00A55E1A">
        <w:rPr>
          <w:sz w:val="24"/>
          <w:szCs w:val="24"/>
        </w:rPr>
        <w:t>O concreto usinado bombeável, Fck=30 Mpa, deve satisfazer as condições de resistência fixadas pelo cálculo estrutural, bem como as condições de durabilidade e impermeabilidade adequadas às condições de exposição, devendo obedecer rigorosamente às normas da ABNT, em especial a NBR 7212 (ABNT, 2012).</w:t>
      </w:r>
    </w:p>
    <w:p w14:paraId="1D133621" w14:textId="77777777" w:rsidR="00B54E5F" w:rsidRPr="00A55E1A" w:rsidRDefault="00B54E5F" w:rsidP="005C21BD">
      <w:pPr>
        <w:pStyle w:val="Corpodetexto"/>
        <w:spacing w:line="360" w:lineRule="auto"/>
        <w:ind w:left="0" w:firstLine="709"/>
        <w:rPr>
          <w:sz w:val="24"/>
          <w:szCs w:val="24"/>
        </w:rPr>
      </w:pPr>
      <w:r w:rsidRPr="00A55E1A">
        <w:rPr>
          <w:sz w:val="24"/>
          <w:szCs w:val="24"/>
        </w:rPr>
        <w:t>Nenhum conjunto de elementos estruturais pode ser concretado sem prévia autorização e verificação</w:t>
      </w:r>
      <w:r w:rsidRPr="00A55E1A">
        <w:rPr>
          <w:spacing w:val="-16"/>
          <w:sz w:val="24"/>
          <w:szCs w:val="24"/>
        </w:rPr>
        <w:t xml:space="preserve"> </w:t>
      </w:r>
      <w:r w:rsidRPr="00A55E1A">
        <w:rPr>
          <w:sz w:val="24"/>
          <w:szCs w:val="24"/>
        </w:rPr>
        <w:t>por</w:t>
      </w:r>
      <w:r w:rsidRPr="00A55E1A">
        <w:rPr>
          <w:spacing w:val="-15"/>
          <w:sz w:val="24"/>
          <w:szCs w:val="24"/>
        </w:rPr>
        <w:t xml:space="preserve"> </w:t>
      </w:r>
      <w:r w:rsidRPr="00A55E1A">
        <w:rPr>
          <w:sz w:val="24"/>
          <w:szCs w:val="24"/>
        </w:rPr>
        <w:t>parte</w:t>
      </w:r>
      <w:r w:rsidRPr="00A55E1A">
        <w:rPr>
          <w:spacing w:val="-18"/>
          <w:sz w:val="24"/>
          <w:szCs w:val="24"/>
        </w:rPr>
        <w:t xml:space="preserve"> </w:t>
      </w:r>
      <w:r w:rsidRPr="00A55E1A">
        <w:rPr>
          <w:sz w:val="24"/>
          <w:szCs w:val="24"/>
        </w:rPr>
        <w:t>da</w:t>
      </w:r>
      <w:r w:rsidRPr="00A55E1A">
        <w:rPr>
          <w:spacing w:val="-19"/>
          <w:sz w:val="24"/>
          <w:szCs w:val="24"/>
        </w:rPr>
        <w:t xml:space="preserve"> </w:t>
      </w:r>
      <w:r w:rsidRPr="00A55E1A">
        <w:rPr>
          <w:sz w:val="24"/>
          <w:szCs w:val="24"/>
        </w:rPr>
        <w:t>Fiscalização</w:t>
      </w:r>
      <w:r w:rsidRPr="00A55E1A">
        <w:rPr>
          <w:spacing w:val="-16"/>
          <w:sz w:val="24"/>
          <w:szCs w:val="24"/>
        </w:rPr>
        <w:t xml:space="preserve"> </w:t>
      </w:r>
      <w:r w:rsidRPr="00A55E1A">
        <w:rPr>
          <w:sz w:val="24"/>
          <w:szCs w:val="24"/>
        </w:rPr>
        <w:t>da</w:t>
      </w:r>
      <w:r w:rsidRPr="00A55E1A">
        <w:rPr>
          <w:spacing w:val="-15"/>
          <w:sz w:val="24"/>
          <w:szCs w:val="24"/>
        </w:rPr>
        <w:t xml:space="preserve"> </w:t>
      </w:r>
      <w:r w:rsidRPr="00A55E1A">
        <w:rPr>
          <w:sz w:val="24"/>
          <w:szCs w:val="24"/>
        </w:rPr>
        <w:t>perfeita</w:t>
      </w:r>
      <w:r w:rsidRPr="00A55E1A">
        <w:rPr>
          <w:spacing w:val="-19"/>
          <w:sz w:val="24"/>
          <w:szCs w:val="24"/>
        </w:rPr>
        <w:t xml:space="preserve"> </w:t>
      </w:r>
      <w:r w:rsidRPr="00A55E1A">
        <w:rPr>
          <w:sz w:val="24"/>
          <w:szCs w:val="24"/>
        </w:rPr>
        <w:t>disposição,</w:t>
      </w:r>
      <w:r w:rsidRPr="00A55E1A">
        <w:rPr>
          <w:spacing w:val="-15"/>
          <w:sz w:val="24"/>
          <w:szCs w:val="24"/>
        </w:rPr>
        <w:t xml:space="preserve"> </w:t>
      </w:r>
      <w:r w:rsidRPr="00A55E1A">
        <w:rPr>
          <w:sz w:val="24"/>
          <w:szCs w:val="24"/>
        </w:rPr>
        <w:t>dimensões,</w:t>
      </w:r>
      <w:r w:rsidRPr="00A55E1A">
        <w:rPr>
          <w:spacing w:val="-16"/>
          <w:sz w:val="24"/>
          <w:szCs w:val="24"/>
        </w:rPr>
        <w:t xml:space="preserve"> </w:t>
      </w:r>
      <w:r w:rsidRPr="00A55E1A">
        <w:rPr>
          <w:sz w:val="24"/>
          <w:szCs w:val="24"/>
        </w:rPr>
        <w:t>ligações</w:t>
      </w:r>
      <w:r w:rsidRPr="00A55E1A">
        <w:rPr>
          <w:spacing w:val="-16"/>
          <w:sz w:val="24"/>
          <w:szCs w:val="24"/>
        </w:rPr>
        <w:t xml:space="preserve"> </w:t>
      </w:r>
      <w:r w:rsidRPr="00A55E1A">
        <w:rPr>
          <w:sz w:val="24"/>
          <w:szCs w:val="24"/>
        </w:rPr>
        <w:t>e</w:t>
      </w:r>
      <w:r w:rsidRPr="00A55E1A">
        <w:rPr>
          <w:spacing w:val="-18"/>
          <w:sz w:val="24"/>
          <w:szCs w:val="24"/>
        </w:rPr>
        <w:t xml:space="preserve"> </w:t>
      </w:r>
      <w:r w:rsidRPr="00A55E1A">
        <w:rPr>
          <w:sz w:val="24"/>
          <w:szCs w:val="24"/>
        </w:rPr>
        <w:t>escoramentos das formas e armaduras correspondentes, sendo necessário também o exame da correta colocação das tubulações elétricas e hidráulicas que ficarão embutidas na massa de</w:t>
      </w:r>
      <w:r w:rsidRPr="00A55E1A">
        <w:rPr>
          <w:spacing w:val="-24"/>
          <w:sz w:val="24"/>
          <w:szCs w:val="24"/>
        </w:rPr>
        <w:t xml:space="preserve"> </w:t>
      </w:r>
      <w:r w:rsidRPr="00A55E1A">
        <w:rPr>
          <w:sz w:val="24"/>
          <w:szCs w:val="24"/>
        </w:rPr>
        <w:t>concreto.</w:t>
      </w:r>
    </w:p>
    <w:p w14:paraId="05104E08" w14:textId="77777777" w:rsidR="00B54E5F" w:rsidRPr="00A55E1A" w:rsidRDefault="00B54E5F" w:rsidP="005C21BD">
      <w:pPr>
        <w:pStyle w:val="Corpodetexto"/>
        <w:spacing w:line="360" w:lineRule="auto"/>
        <w:ind w:left="0" w:firstLine="709"/>
        <w:rPr>
          <w:sz w:val="24"/>
          <w:szCs w:val="24"/>
        </w:rPr>
      </w:pPr>
      <w:r w:rsidRPr="00A55E1A">
        <w:rPr>
          <w:sz w:val="24"/>
          <w:szCs w:val="24"/>
        </w:rPr>
        <w:t>Não lançar o concreto de altura superior a 3 metros, nem</w:t>
      </w:r>
      <w:r w:rsidRPr="00A55E1A">
        <w:rPr>
          <w:spacing w:val="17"/>
          <w:sz w:val="24"/>
          <w:szCs w:val="24"/>
        </w:rPr>
        <w:t xml:space="preserve"> </w:t>
      </w:r>
      <w:r w:rsidRPr="00A55E1A">
        <w:rPr>
          <w:sz w:val="24"/>
          <w:szCs w:val="24"/>
        </w:rPr>
        <w:t>o jogar a grande distância com</w:t>
      </w:r>
      <w:r w:rsidRPr="00A55E1A">
        <w:rPr>
          <w:spacing w:val="5"/>
          <w:sz w:val="24"/>
          <w:szCs w:val="24"/>
        </w:rPr>
        <w:t xml:space="preserve"> </w:t>
      </w:r>
      <w:r w:rsidRPr="00A55E1A">
        <w:rPr>
          <w:sz w:val="24"/>
          <w:szCs w:val="24"/>
        </w:rPr>
        <w:t>a pá, para evitar a separação da brita. Utilizar anteparos ou funil para altura</w:t>
      </w:r>
      <w:r w:rsidRPr="00A55E1A">
        <w:rPr>
          <w:spacing w:val="-16"/>
          <w:sz w:val="24"/>
          <w:szCs w:val="24"/>
        </w:rPr>
        <w:t xml:space="preserve"> </w:t>
      </w:r>
      <w:r w:rsidRPr="00A55E1A">
        <w:rPr>
          <w:sz w:val="24"/>
          <w:szCs w:val="24"/>
        </w:rPr>
        <w:t>muito</w:t>
      </w:r>
      <w:r w:rsidRPr="00A55E1A">
        <w:rPr>
          <w:spacing w:val="45"/>
          <w:sz w:val="24"/>
          <w:szCs w:val="24"/>
        </w:rPr>
        <w:t xml:space="preserve"> </w:t>
      </w:r>
      <w:r w:rsidRPr="00A55E1A">
        <w:rPr>
          <w:sz w:val="24"/>
          <w:szCs w:val="24"/>
        </w:rPr>
        <w:t>elevada. Preencher</w:t>
      </w:r>
      <w:r w:rsidRPr="00A55E1A">
        <w:rPr>
          <w:spacing w:val="-12"/>
          <w:sz w:val="24"/>
          <w:szCs w:val="24"/>
        </w:rPr>
        <w:t xml:space="preserve"> </w:t>
      </w:r>
      <w:r w:rsidRPr="00A55E1A">
        <w:rPr>
          <w:sz w:val="24"/>
          <w:szCs w:val="24"/>
        </w:rPr>
        <w:t>as</w:t>
      </w:r>
      <w:r w:rsidRPr="00A55E1A">
        <w:rPr>
          <w:spacing w:val="-14"/>
          <w:sz w:val="24"/>
          <w:szCs w:val="24"/>
        </w:rPr>
        <w:t xml:space="preserve"> </w:t>
      </w:r>
      <w:r w:rsidRPr="00A55E1A">
        <w:rPr>
          <w:sz w:val="24"/>
          <w:szCs w:val="24"/>
        </w:rPr>
        <w:t>formas</w:t>
      </w:r>
      <w:r w:rsidRPr="00A55E1A">
        <w:rPr>
          <w:spacing w:val="-11"/>
          <w:sz w:val="24"/>
          <w:szCs w:val="24"/>
        </w:rPr>
        <w:t xml:space="preserve"> </w:t>
      </w:r>
      <w:r w:rsidRPr="00A55E1A">
        <w:rPr>
          <w:sz w:val="24"/>
          <w:szCs w:val="24"/>
        </w:rPr>
        <w:t>em</w:t>
      </w:r>
      <w:r w:rsidRPr="00A55E1A">
        <w:rPr>
          <w:spacing w:val="-16"/>
          <w:sz w:val="24"/>
          <w:szCs w:val="24"/>
        </w:rPr>
        <w:t xml:space="preserve"> </w:t>
      </w:r>
      <w:r w:rsidRPr="00A55E1A">
        <w:rPr>
          <w:sz w:val="24"/>
          <w:szCs w:val="24"/>
        </w:rPr>
        <w:t>camadas</w:t>
      </w:r>
      <w:r w:rsidRPr="00A55E1A">
        <w:rPr>
          <w:spacing w:val="-12"/>
          <w:sz w:val="24"/>
          <w:szCs w:val="24"/>
        </w:rPr>
        <w:t xml:space="preserve"> </w:t>
      </w:r>
      <w:r w:rsidRPr="00A55E1A">
        <w:rPr>
          <w:sz w:val="24"/>
          <w:szCs w:val="24"/>
        </w:rPr>
        <w:t>de,</w:t>
      </w:r>
      <w:r w:rsidRPr="00A55E1A">
        <w:rPr>
          <w:spacing w:val="-10"/>
          <w:sz w:val="24"/>
          <w:szCs w:val="24"/>
        </w:rPr>
        <w:t xml:space="preserve"> </w:t>
      </w:r>
      <w:r w:rsidRPr="00A55E1A">
        <w:rPr>
          <w:sz w:val="24"/>
          <w:szCs w:val="24"/>
        </w:rPr>
        <w:t>no</w:t>
      </w:r>
      <w:r w:rsidRPr="00A55E1A">
        <w:rPr>
          <w:spacing w:val="-14"/>
          <w:sz w:val="24"/>
          <w:szCs w:val="24"/>
        </w:rPr>
        <w:t xml:space="preserve"> </w:t>
      </w:r>
      <w:r w:rsidRPr="00A55E1A">
        <w:rPr>
          <w:sz w:val="24"/>
          <w:szCs w:val="24"/>
        </w:rPr>
        <w:t>máximo,</w:t>
      </w:r>
      <w:r w:rsidRPr="00A55E1A">
        <w:rPr>
          <w:spacing w:val="-14"/>
          <w:sz w:val="24"/>
          <w:szCs w:val="24"/>
        </w:rPr>
        <w:t xml:space="preserve"> </w:t>
      </w:r>
      <w:r w:rsidRPr="00A55E1A">
        <w:rPr>
          <w:sz w:val="24"/>
          <w:szCs w:val="24"/>
        </w:rPr>
        <w:t>50</w:t>
      </w:r>
      <w:r w:rsidRPr="00A55E1A">
        <w:rPr>
          <w:spacing w:val="-12"/>
          <w:sz w:val="24"/>
          <w:szCs w:val="24"/>
        </w:rPr>
        <w:t xml:space="preserve"> </w:t>
      </w:r>
      <w:r w:rsidRPr="00A55E1A">
        <w:rPr>
          <w:sz w:val="24"/>
          <w:szCs w:val="24"/>
        </w:rPr>
        <w:t>cm</w:t>
      </w:r>
      <w:r w:rsidRPr="00A55E1A">
        <w:rPr>
          <w:spacing w:val="-13"/>
          <w:sz w:val="24"/>
          <w:szCs w:val="24"/>
        </w:rPr>
        <w:t xml:space="preserve"> </w:t>
      </w:r>
      <w:r w:rsidRPr="00A55E1A">
        <w:rPr>
          <w:sz w:val="24"/>
          <w:szCs w:val="24"/>
        </w:rPr>
        <w:t>para</w:t>
      </w:r>
      <w:r w:rsidRPr="00A55E1A">
        <w:rPr>
          <w:spacing w:val="-11"/>
          <w:sz w:val="24"/>
          <w:szCs w:val="24"/>
        </w:rPr>
        <w:t xml:space="preserve"> </w:t>
      </w:r>
      <w:r w:rsidRPr="00A55E1A">
        <w:rPr>
          <w:sz w:val="24"/>
          <w:szCs w:val="24"/>
        </w:rPr>
        <w:t>obter</w:t>
      </w:r>
      <w:r w:rsidRPr="00A55E1A">
        <w:rPr>
          <w:spacing w:val="-13"/>
          <w:sz w:val="24"/>
          <w:szCs w:val="24"/>
        </w:rPr>
        <w:t xml:space="preserve"> </w:t>
      </w:r>
      <w:r w:rsidRPr="00A55E1A">
        <w:rPr>
          <w:sz w:val="24"/>
          <w:szCs w:val="24"/>
        </w:rPr>
        <w:t>um</w:t>
      </w:r>
      <w:r w:rsidRPr="00A55E1A">
        <w:rPr>
          <w:spacing w:val="-13"/>
          <w:sz w:val="24"/>
          <w:szCs w:val="24"/>
        </w:rPr>
        <w:t xml:space="preserve"> </w:t>
      </w:r>
      <w:r w:rsidRPr="00A55E1A">
        <w:rPr>
          <w:sz w:val="24"/>
          <w:szCs w:val="24"/>
        </w:rPr>
        <w:t>adensamento</w:t>
      </w:r>
      <w:r w:rsidRPr="00A55E1A">
        <w:rPr>
          <w:spacing w:val="-14"/>
          <w:sz w:val="24"/>
          <w:szCs w:val="24"/>
        </w:rPr>
        <w:t xml:space="preserve"> </w:t>
      </w:r>
      <w:r w:rsidRPr="00A55E1A">
        <w:rPr>
          <w:sz w:val="24"/>
          <w:szCs w:val="24"/>
        </w:rPr>
        <w:t>adequado. Assim que o concreto é colocado nas formas, deve-se iniciar o adensamento de</w:t>
      </w:r>
      <w:r w:rsidRPr="00A55E1A">
        <w:rPr>
          <w:spacing w:val="34"/>
          <w:sz w:val="24"/>
          <w:szCs w:val="24"/>
        </w:rPr>
        <w:t xml:space="preserve"> </w:t>
      </w:r>
      <w:r w:rsidRPr="00A55E1A">
        <w:rPr>
          <w:sz w:val="24"/>
          <w:szCs w:val="24"/>
        </w:rPr>
        <w:t>modo</w:t>
      </w:r>
      <w:r w:rsidRPr="00A55E1A">
        <w:rPr>
          <w:spacing w:val="22"/>
          <w:sz w:val="24"/>
          <w:szCs w:val="24"/>
        </w:rPr>
        <w:t xml:space="preserve"> </w:t>
      </w:r>
      <w:r w:rsidRPr="00A55E1A">
        <w:rPr>
          <w:sz w:val="24"/>
          <w:szCs w:val="24"/>
        </w:rPr>
        <w:t>a torná-lo</w:t>
      </w:r>
      <w:r w:rsidRPr="00A55E1A">
        <w:rPr>
          <w:spacing w:val="-12"/>
          <w:sz w:val="24"/>
          <w:szCs w:val="24"/>
        </w:rPr>
        <w:t xml:space="preserve"> </w:t>
      </w:r>
      <w:r w:rsidRPr="00A55E1A">
        <w:rPr>
          <w:sz w:val="24"/>
          <w:szCs w:val="24"/>
        </w:rPr>
        <w:t>o</w:t>
      </w:r>
      <w:r w:rsidRPr="00A55E1A">
        <w:rPr>
          <w:spacing w:val="-11"/>
          <w:sz w:val="24"/>
          <w:szCs w:val="24"/>
        </w:rPr>
        <w:t xml:space="preserve"> </w:t>
      </w:r>
      <w:r w:rsidRPr="00A55E1A">
        <w:rPr>
          <w:sz w:val="24"/>
          <w:szCs w:val="24"/>
        </w:rPr>
        <w:t>mais</w:t>
      </w:r>
      <w:r w:rsidRPr="00A55E1A">
        <w:rPr>
          <w:spacing w:val="-15"/>
          <w:sz w:val="24"/>
          <w:szCs w:val="24"/>
        </w:rPr>
        <w:t xml:space="preserve"> </w:t>
      </w:r>
      <w:r w:rsidRPr="00A55E1A">
        <w:rPr>
          <w:sz w:val="24"/>
          <w:szCs w:val="24"/>
        </w:rPr>
        <w:t>compacto</w:t>
      </w:r>
      <w:r w:rsidRPr="00A55E1A">
        <w:rPr>
          <w:spacing w:val="-14"/>
          <w:sz w:val="24"/>
          <w:szCs w:val="24"/>
        </w:rPr>
        <w:t xml:space="preserve"> </w:t>
      </w:r>
      <w:r w:rsidRPr="00A55E1A">
        <w:rPr>
          <w:sz w:val="24"/>
          <w:szCs w:val="24"/>
        </w:rPr>
        <w:t>possível.</w:t>
      </w:r>
      <w:r w:rsidRPr="00A55E1A">
        <w:rPr>
          <w:spacing w:val="-14"/>
          <w:sz w:val="24"/>
          <w:szCs w:val="24"/>
        </w:rPr>
        <w:t xml:space="preserve"> </w:t>
      </w:r>
      <w:r w:rsidRPr="00A55E1A">
        <w:rPr>
          <w:sz w:val="24"/>
          <w:szCs w:val="24"/>
        </w:rPr>
        <w:t>O</w:t>
      </w:r>
      <w:r w:rsidRPr="00A55E1A">
        <w:rPr>
          <w:spacing w:val="-13"/>
          <w:sz w:val="24"/>
          <w:szCs w:val="24"/>
        </w:rPr>
        <w:t xml:space="preserve"> </w:t>
      </w:r>
      <w:r w:rsidRPr="00A55E1A">
        <w:rPr>
          <w:sz w:val="24"/>
          <w:szCs w:val="24"/>
        </w:rPr>
        <w:t>método</w:t>
      </w:r>
      <w:r w:rsidRPr="00A55E1A">
        <w:rPr>
          <w:spacing w:val="-15"/>
          <w:sz w:val="24"/>
          <w:szCs w:val="24"/>
        </w:rPr>
        <w:t xml:space="preserve"> </w:t>
      </w:r>
      <w:r w:rsidRPr="00A55E1A">
        <w:rPr>
          <w:sz w:val="24"/>
          <w:szCs w:val="24"/>
        </w:rPr>
        <w:t>mais</w:t>
      </w:r>
      <w:r w:rsidRPr="00A55E1A">
        <w:rPr>
          <w:spacing w:val="-14"/>
          <w:sz w:val="24"/>
          <w:szCs w:val="24"/>
        </w:rPr>
        <w:t xml:space="preserve"> </w:t>
      </w:r>
      <w:r w:rsidRPr="00A55E1A">
        <w:rPr>
          <w:sz w:val="24"/>
          <w:szCs w:val="24"/>
        </w:rPr>
        <w:t>utilizado</w:t>
      </w:r>
      <w:r w:rsidRPr="00A55E1A">
        <w:rPr>
          <w:spacing w:val="-12"/>
          <w:sz w:val="24"/>
          <w:szCs w:val="24"/>
        </w:rPr>
        <w:t xml:space="preserve"> </w:t>
      </w:r>
      <w:r w:rsidRPr="00A55E1A">
        <w:rPr>
          <w:sz w:val="24"/>
          <w:szCs w:val="24"/>
        </w:rPr>
        <w:t>é</w:t>
      </w:r>
      <w:r w:rsidRPr="00A55E1A">
        <w:rPr>
          <w:spacing w:val="-11"/>
          <w:sz w:val="24"/>
          <w:szCs w:val="24"/>
        </w:rPr>
        <w:t xml:space="preserve"> </w:t>
      </w:r>
      <w:r w:rsidRPr="00A55E1A">
        <w:rPr>
          <w:sz w:val="24"/>
          <w:szCs w:val="24"/>
        </w:rPr>
        <w:t>por</w:t>
      </w:r>
      <w:r w:rsidRPr="00A55E1A">
        <w:rPr>
          <w:spacing w:val="-14"/>
          <w:sz w:val="24"/>
          <w:szCs w:val="24"/>
        </w:rPr>
        <w:t xml:space="preserve"> </w:t>
      </w:r>
      <w:r w:rsidRPr="00A55E1A">
        <w:rPr>
          <w:sz w:val="24"/>
          <w:szCs w:val="24"/>
        </w:rPr>
        <w:t>meio</w:t>
      </w:r>
      <w:r w:rsidRPr="00A55E1A">
        <w:rPr>
          <w:spacing w:val="-11"/>
          <w:sz w:val="24"/>
          <w:szCs w:val="24"/>
        </w:rPr>
        <w:t xml:space="preserve"> </w:t>
      </w:r>
      <w:r w:rsidRPr="00A55E1A">
        <w:rPr>
          <w:sz w:val="24"/>
          <w:szCs w:val="24"/>
        </w:rPr>
        <w:t>de</w:t>
      </w:r>
      <w:r w:rsidRPr="00A55E1A">
        <w:rPr>
          <w:spacing w:val="-13"/>
          <w:sz w:val="24"/>
          <w:szCs w:val="24"/>
        </w:rPr>
        <w:t xml:space="preserve"> </w:t>
      </w:r>
      <w:r w:rsidRPr="00A55E1A">
        <w:rPr>
          <w:sz w:val="24"/>
          <w:szCs w:val="24"/>
        </w:rPr>
        <w:t>vibradores</w:t>
      </w:r>
      <w:r w:rsidRPr="00A55E1A">
        <w:rPr>
          <w:spacing w:val="-9"/>
          <w:sz w:val="24"/>
          <w:szCs w:val="24"/>
        </w:rPr>
        <w:t xml:space="preserve"> </w:t>
      </w:r>
      <w:r w:rsidRPr="00A55E1A">
        <w:rPr>
          <w:sz w:val="24"/>
          <w:szCs w:val="24"/>
        </w:rPr>
        <w:t>de</w:t>
      </w:r>
      <w:r w:rsidRPr="00A55E1A">
        <w:rPr>
          <w:spacing w:val="-15"/>
          <w:sz w:val="24"/>
          <w:szCs w:val="24"/>
        </w:rPr>
        <w:t xml:space="preserve"> </w:t>
      </w:r>
      <w:r w:rsidRPr="00A55E1A">
        <w:rPr>
          <w:sz w:val="24"/>
          <w:szCs w:val="24"/>
        </w:rPr>
        <w:t>imersão. Aplicar</w:t>
      </w:r>
      <w:r w:rsidRPr="00A55E1A">
        <w:rPr>
          <w:spacing w:val="-2"/>
          <w:sz w:val="24"/>
          <w:szCs w:val="24"/>
        </w:rPr>
        <w:t xml:space="preserve"> </w:t>
      </w:r>
      <w:r w:rsidRPr="00A55E1A">
        <w:rPr>
          <w:sz w:val="24"/>
          <w:szCs w:val="24"/>
        </w:rPr>
        <w:t>sempre</w:t>
      </w:r>
      <w:r w:rsidRPr="00A55E1A">
        <w:rPr>
          <w:spacing w:val="-3"/>
          <w:sz w:val="24"/>
          <w:szCs w:val="24"/>
        </w:rPr>
        <w:t xml:space="preserve"> </w:t>
      </w:r>
      <w:r w:rsidRPr="00A55E1A">
        <w:rPr>
          <w:sz w:val="24"/>
          <w:szCs w:val="24"/>
        </w:rPr>
        <w:t>o</w:t>
      </w:r>
      <w:r w:rsidRPr="00A55E1A">
        <w:rPr>
          <w:spacing w:val="-5"/>
          <w:sz w:val="24"/>
          <w:szCs w:val="24"/>
        </w:rPr>
        <w:t xml:space="preserve"> </w:t>
      </w:r>
      <w:r w:rsidRPr="00A55E1A">
        <w:rPr>
          <w:sz w:val="24"/>
          <w:szCs w:val="24"/>
        </w:rPr>
        <w:t>vibrador</w:t>
      </w:r>
      <w:r w:rsidRPr="00A55E1A">
        <w:rPr>
          <w:spacing w:val="-2"/>
          <w:sz w:val="24"/>
          <w:szCs w:val="24"/>
        </w:rPr>
        <w:t xml:space="preserve"> </w:t>
      </w:r>
      <w:r w:rsidRPr="00A55E1A">
        <w:rPr>
          <w:sz w:val="24"/>
          <w:szCs w:val="24"/>
        </w:rPr>
        <w:t>na</w:t>
      </w:r>
      <w:r w:rsidRPr="00A55E1A">
        <w:rPr>
          <w:spacing w:val="-5"/>
          <w:sz w:val="24"/>
          <w:szCs w:val="24"/>
        </w:rPr>
        <w:t xml:space="preserve"> </w:t>
      </w:r>
      <w:r w:rsidRPr="00A55E1A">
        <w:rPr>
          <w:sz w:val="24"/>
          <w:szCs w:val="24"/>
        </w:rPr>
        <w:t>vertical,</w:t>
      </w:r>
      <w:r w:rsidRPr="00A55E1A">
        <w:rPr>
          <w:spacing w:val="-2"/>
          <w:sz w:val="24"/>
          <w:szCs w:val="24"/>
        </w:rPr>
        <w:t xml:space="preserve"> </w:t>
      </w:r>
      <w:r w:rsidRPr="00A55E1A">
        <w:rPr>
          <w:sz w:val="24"/>
          <w:szCs w:val="24"/>
        </w:rPr>
        <w:t>sendo</w:t>
      </w:r>
      <w:r w:rsidRPr="00A55E1A">
        <w:rPr>
          <w:spacing w:val="-6"/>
          <w:sz w:val="24"/>
          <w:szCs w:val="24"/>
        </w:rPr>
        <w:t xml:space="preserve"> </w:t>
      </w:r>
      <w:r w:rsidRPr="00A55E1A">
        <w:rPr>
          <w:sz w:val="24"/>
          <w:szCs w:val="24"/>
        </w:rPr>
        <w:t>que</w:t>
      </w:r>
      <w:r w:rsidRPr="00A55E1A">
        <w:rPr>
          <w:spacing w:val="-5"/>
          <w:sz w:val="24"/>
          <w:szCs w:val="24"/>
        </w:rPr>
        <w:t xml:space="preserve"> </w:t>
      </w:r>
      <w:r w:rsidRPr="00A55E1A">
        <w:rPr>
          <w:sz w:val="24"/>
          <w:szCs w:val="24"/>
        </w:rPr>
        <w:t>o</w:t>
      </w:r>
      <w:r w:rsidRPr="00A55E1A">
        <w:rPr>
          <w:spacing w:val="-2"/>
          <w:sz w:val="24"/>
          <w:szCs w:val="24"/>
        </w:rPr>
        <w:t xml:space="preserve"> </w:t>
      </w:r>
      <w:r w:rsidRPr="00A55E1A">
        <w:rPr>
          <w:sz w:val="24"/>
          <w:szCs w:val="24"/>
        </w:rPr>
        <w:t>comprimento</w:t>
      </w:r>
      <w:r w:rsidRPr="00A55E1A">
        <w:rPr>
          <w:spacing w:val="-3"/>
          <w:sz w:val="24"/>
          <w:szCs w:val="24"/>
        </w:rPr>
        <w:t xml:space="preserve"> </w:t>
      </w:r>
      <w:r w:rsidRPr="00A55E1A">
        <w:rPr>
          <w:sz w:val="24"/>
          <w:szCs w:val="24"/>
        </w:rPr>
        <w:t>da</w:t>
      </w:r>
      <w:r w:rsidRPr="00A55E1A">
        <w:rPr>
          <w:spacing w:val="-6"/>
          <w:sz w:val="24"/>
          <w:szCs w:val="24"/>
        </w:rPr>
        <w:t xml:space="preserve"> </w:t>
      </w:r>
      <w:r w:rsidRPr="00A55E1A">
        <w:rPr>
          <w:sz w:val="24"/>
          <w:szCs w:val="24"/>
        </w:rPr>
        <w:t>agulha</w:t>
      </w:r>
      <w:r w:rsidRPr="00A55E1A">
        <w:rPr>
          <w:spacing w:val="-3"/>
          <w:sz w:val="24"/>
          <w:szCs w:val="24"/>
        </w:rPr>
        <w:t xml:space="preserve"> </w:t>
      </w:r>
      <w:r w:rsidRPr="00A55E1A">
        <w:rPr>
          <w:sz w:val="24"/>
          <w:szCs w:val="24"/>
        </w:rPr>
        <w:t>deve</w:t>
      </w:r>
      <w:r w:rsidRPr="00A55E1A">
        <w:rPr>
          <w:spacing w:val="-2"/>
          <w:sz w:val="24"/>
          <w:szCs w:val="24"/>
        </w:rPr>
        <w:t xml:space="preserve"> </w:t>
      </w:r>
      <w:r w:rsidRPr="00A55E1A">
        <w:rPr>
          <w:sz w:val="24"/>
          <w:szCs w:val="24"/>
        </w:rPr>
        <w:t>ser</w:t>
      </w:r>
      <w:r w:rsidRPr="00A55E1A">
        <w:rPr>
          <w:spacing w:val="-4"/>
          <w:sz w:val="24"/>
          <w:szCs w:val="24"/>
        </w:rPr>
        <w:t xml:space="preserve"> </w:t>
      </w:r>
      <w:r w:rsidRPr="00A55E1A">
        <w:rPr>
          <w:sz w:val="24"/>
          <w:szCs w:val="24"/>
        </w:rPr>
        <w:t>maior</w:t>
      </w:r>
      <w:r w:rsidRPr="00A55E1A">
        <w:rPr>
          <w:spacing w:val="-5"/>
          <w:sz w:val="24"/>
          <w:szCs w:val="24"/>
        </w:rPr>
        <w:t xml:space="preserve"> </w:t>
      </w:r>
      <w:r w:rsidRPr="00A55E1A">
        <w:rPr>
          <w:sz w:val="24"/>
          <w:szCs w:val="24"/>
        </w:rPr>
        <w:t>que</w:t>
      </w:r>
      <w:r w:rsidRPr="00A55E1A">
        <w:rPr>
          <w:spacing w:val="-3"/>
          <w:sz w:val="24"/>
          <w:szCs w:val="24"/>
        </w:rPr>
        <w:t xml:space="preserve"> </w:t>
      </w:r>
      <w:r w:rsidRPr="00A55E1A">
        <w:rPr>
          <w:sz w:val="24"/>
          <w:szCs w:val="24"/>
        </w:rPr>
        <w:t>a camada</w:t>
      </w:r>
      <w:r w:rsidRPr="00A55E1A">
        <w:rPr>
          <w:spacing w:val="13"/>
          <w:sz w:val="24"/>
          <w:szCs w:val="24"/>
        </w:rPr>
        <w:t xml:space="preserve"> </w:t>
      </w:r>
      <w:r w:rsidRPr="00A55E1A">
        <w:rPr>
          <w:sz w:val="24"/>
          <w:szCs w:val="24"/>
        </w:rPr>
        <w:t>a</w:t>
      </w:r>
      <w:r w:rsidRPr="00A55E1A">
        <w:rPr>
          <w:spacing w:val="14"/>
          <w:sz w:val="24"/>
          <w:szCs w:val="24"/>
        </w:rPr>
        <w:t xml:space="preserve"> </w:t>
      </w:r>
      <w:r w:rsidRPr="00A55E1A">
        <w:rPr>
          <w:sz w:val="24"/>
          <w:szCs w:val="24"/>
        </w:rPr>
        <w:t>ser</w:t>
      </w:r>
      <w:r w:rsidRPr="00A55E1A">
        <w:rPr>
          <w:spacing w:val="15"/>
          <w:sz w:val="24"/>
          <w:szCs w:val="24"/>
        </w:rPr>
        <w:t xml:space="preserve"> </w:t>
      </w:r>
      <w:r w:rsidRPr="00A55E1A">
        <w:rPr>
          <w:sz w:val="24"/>
          <w:szCs w:val="24"/>
        </w:rPr>
        <w:t>concretada,</w:t>
      </w:r>
      <w:r w:rsidRPr="00A55E1A">
        <w:rPr>
          <w:spacing w:val="15"/>
          <w:sz w:val="24"/>
          <w:szCs w:val="24"/>
        </w:rPr>
        <w:t xml:space="preserve"> </w:t>
      </w:r>
      <w:r w:rsidRPr="00A55E1A">
        <w:rPr>
          <w:sz w:val="24"/>
          <w:szCs w:val="24"/>
        </w:rPr>
        <w:t>devendo</w:t>
      </w:r>
      <w:r w:rsidRPr="00A55E1A">
        <w:rPr>
          <w:spacing w:val="13"/>
          <w:sz w:val="24"/>
          <w:szCs w:val="24"/>
        </w:rPr>
        <w:t xml:space="preserve"> </w:t>
      </w:r>
      <w:r w:rsidRPr="00A55E1A">
        <w:rPr>
          <w:sz w:val="24"/>
          <w:szCs w:val="24"/>
        </w:rPr>
        <w:t>a</w:t>
      </w:r>
      <w:r w:rsidRPr="00A55E1A">
        <w:rPr>
          <w:spacing w:val="14"/>
          <w:sz w:val="24"/>
          <w:szCs w:val="24"/>
        </w:rPr>
        <w:t xml:space="preserve"> </w:t>
      </w:r>
      <w:r w:rsidRPr="00A55E1A">
        <w:rPr>
          <w:sz w:val="24"/>
          <w:szCs w:val="24"/>
        </w:rPr>
        <w:t>agulha</w:t>
      </w:r>
      <w:r w:rsidRPr="00A55E1A">
        <w:rPr>
          <w:spacing w:val="13"/>
          <w:sz w:val="24"/>
          <w:szCs w:val="24"/>
        </w:rPr>
        <w:t xml:space="preserve"> </w:t>
      </w:r>
      <w:r w:rsidRPr="00A55E1A">
        <w:rPr>
          <w:sz w:val="24"/>
          <w:szCs w:val="24"/>
        </w:rPr>
        <w:t>penetrar</w:t>
      </w:r>
      <w:r w:rsidRPr="00A55E1A">
        <w:rPr>
          <w:spacing w:val="15"/>
          <w:sz w:val="24"/>
          <w:szCs w:val="24"/>
        </w:rPr>
        <w:t xml:space="preserve"> </w:t>
      </w:r>
      <w:r w:rsidRPr="00A55E1A">
        <w:rPr>
          <w:sz w:val="24"/>
          <w:szCs w:val="24"/>
        </w:rPr>
        <w:t>5</w:t>
      </w:r>
      <w:r w:rsidRPr="00A55E1A">
        <w:rPr>
          <w:spacing w:val="14"/>
          <w:sz w:val="24"/>
          <w:szCs w:val="24"/>
        </w:rPr>
        <w:t xml:space="preserve"> </w:t>
      </w:r>
      <w:r w:rsidRPr="00A55E1A">
        <w:rPr>
          <w:sz w:val="24"/>
          <w:szCs w:val="24"/>
        </w:rPr>
        <w:t>cm</w:t>
      </w:r>
      <w:r w:rsidRPr="00A55E1A">
        <w:rPr>
          <w:spacing w:val="15"/>
          <w:sz w:val="24"/>
          <w:szCs w:val="24"/>
        </w:rPr>
        <w:t xml:space="preserve"> </w:t>
      </w:r>
      <w:r w:rsidRPr="00A55E1A">
        <w:rPr>
          <w:sz w:val="24"/>
          <w:szCs w:val="24"/>
        </w:rPr>
        <w:t>da</w:t>
      </w:r>
      <w:r w:rsidRPr="00A55E1A">
        <w:rPr>
          <w:spacing w:val="13"/>
          <w:sz w:val="24"/>
          <w:szCs w:val="24"/>
        </w:rPr>
        <w:t xml:space="preserve"> </w:t>
      </w:r>
      <w:r w:rsidRPr="00A55E1A">
        <w:rPr>
          <w:sz w:val="24"/>
          <w:szCs w:val="24"/>
        </w:rPr>
        <w:t>camada</w:t>
      </w:r>
      <w:r w:rsidRPr="00A55E1A">
        <w:rPr>
          <w:spacing w:val="15"/>
          <w:sz w:val="24"/>
          <w:szCs w:val="24"/>
        </w:rPr>
        <w:t xml:space="preserve"> </w:t>
      </w:r>
      <w:r w:rsidRPr="00A55E1A">
        <w:rPr>
          <w:sz w:val="24"/>
          <w:szCs w:val="24"/>
        </w:rPr>
        <w:t>inferior.</w:t>
      </w:r>
      <w:r w:rsidRPr="00A55E1A">
        <w:rPr>
          <w:spacing w:val="15"/>
          <w:sz w:val="24"/>
          <w:szCs w:val="24"/>
        </w:rPr>
        <w:t xml:space="preserve"> </w:t>
      </w:r>
      <w:r w:rsidRPr="00A55E1A">
        <w:rPr>
          <w:sz w:val="24"/>
          <w:szCs w:val="24"/>
        </w:rPr>
        <w:t>Ao</w:t>
      </w:r>
      <w:r w:rsidRPr="00A55E1A">
        <w:rPr>
          <w:spacing w:val="14"/>
          <w:sz w:val="24"/>
          <w:szCs w:val="24"/>
        </w:rPr>
        <w:t xml:space="preserve"> </w:t>
      </w:r>
      <w:r w:rsidRPr="00A55E1A">
        <w:rPr>
          <w:sz w:val="24"/>
          <w:szCs w:val="24"/>
        </w:rPr>
        <w:t>realizar</w:t>
      </w:r>
      <w:r w:rsidRPr="00A55E1A">
        <w:rPr>
          <w:spacing w:val="14"/>
          <w:sz w:val="24"/>
          <w:szCs w:val="24"/>
        </w:rPr>
        <w:t xml:space="preserve"> </w:t>
      </w:r>
      <w:r w:rsidRPr="00A55E1A">
        <w:rPr>
          <w:sz w:val="24"/>
          <w:szCs w:val="24"/>
        </w:rPr>
        <w:t>as juntas</w:t>
      </w:r>
      <w:r w:rsidRPr="00A55E1A">
        <w:rPr>
          <w:spacing w:val="12"/>
          <w:sz w:val="24"/>
          <w:szCs w:val="24"/>
        </w:rPr>
        <w:t xml:space="preserve"> </w:t>
      </w:r>
      <w:r w:rsidRPr="00A55E1A">
        <w:rPr>
          <w:sz w:val="24"/>
          <w:szCs w:val="24"/>
        </w:rPr>
        <w:t>de</w:t>
      </w:r>
      <w:r w:rsidRPr="00A55E1A">
        <w:rPr>
          <w:spacing w:val="12"/>
          <w:sz w:val="24"/>
          <w:szCs w:val="24"/>
        </w:rPr>
        <w:t xml:space="preserve"> </w:t>
      </w:r>
      <w:r w:rsidRPr="00A55E1A">
        <w:rPr>
          <w:sz w:val="24"/>
          <w:szCs w:val="24"/>
        </w:rPr>
        <w:t>concretagem,</w:t>
      </w:r>
      <w:r w:rsidRPr="00A55E1A">
        <w:rPr>
          <w:spacing w:val="14"/>
          <w:sz w:val="24"/>
          <w:szCs w:val="24"/>
        </w:rPr>
        <w:t xml:space="preserve"> </w:t>
      </w:r>
      <w:r w:rsidRPr="00A55E1A">
        <w:rPr>
          <w:sz w:val="24"/>
          <w:szCs w:val="24"/>
        </w:rPr>
        <w:t>deve-se</w:t>
      </w:r>
      <w:r w:rsidRPr="00A55E1A">
        <w:rPr>
          <w:spacing w:val="12"/>
          <w:sz w:val="24"/>
          <w:szCs w:val="24"/>
        </w:rPr>
        <w:t xml:space="preserve"> </w:t>
      </w:r>
      <w:r w:rsidRPr="00A55E1A">
        <w:rPr>
          <w:sz w:val="24"/>
          <w:szCs w:val="24"/>
        </w:rPr>
        <w:t>remover</w:t>
      </w:r>
      <w:r w:rsidRPr="00A55E1A">
        <w:rPr>
          <w:spacing w:val="13"/>
          <w:sz w:val="24"/>
          <w:szCs w:val="24"/>
        </w:rPr>
        <w:t xml:space="preserve"> </w:t>
      </w:r>
      <w:r w:rsidRPr="00A55E1A">
        <w:rPr>
          <w:sz w:val="24"/>
          <w:szCs w:val="24"/>
        </w:rPr>
        <w:t>toda</w:t>
      </w:r>
      <w:r w:rsidRPr="00A55E1A">
        <w:rPr>
          <w:spacing w:val="12"/>
          <w:sz w:val="24"/>
          <w:szCs w:val="24"/>
        </w:rPr>
        <w:t xml:space="preserve"> </w:t>
      </w:r>
      <w:r w:rsidRPr="00A55E1A">
        <w:rPr>
          <w:sz w:val="24"/>
          <w:szCs w:val="24"/>
        </w:rPr>
        <w:t>a</w:t>
      </w:r>
      <w:r w:rsidRPr="00A55E1A">
        <w:rPr>
          <w:spacing w:val="15"/>
          <w:sz w:val="24"/>
          <w:szCs w:val="24"/>
        </w:rPr>
        <w:t xml:space="preserve"> </w:t>
      </w:r>
      <w:r w:rsidRPr="00A55E1A">
        <w:rPr>
          <w:sz w:val="24"/>
          <w:szCs w:val="24"/>
        </w:rPr>
        <w:t>nata</w:t>
      </w:r>
      <w:r w:rsidRPr="00A55E1A">
        <w:rPr>
          <w:spacing w:val="12"/>
          <w:sz w:val="24"/>
          <w:szCs w:val="24"/>
        </w:rPr>
        <w:t xml:space="preserve"> </w:t>
      </w:r>
      <w:r w:rsidRPr="00A55E1A">
        <w:rPr>
          <w:sz w:val="24"/>
          <w:szCs w:val="24"/>
        </w:rPr>
        <w:t>de</w:t>
      </w:r>
      <w:r w:rsidRPr="00A55E1A">
        <w:rPr>
          <w:spacing w:val="14"/>
          <w:sz w:val="24"/>
          <w:szCs w:val="24"/>
        </w:rPr>
        <w:t xml:space="preserve"> </w:t>
      </w:r>
      <w:r w:rsidRPr="00A55E1A">
        <w:rPr>
          <w:sz w:val="24"/>
          <w:szCs w:val="24"/>
        </w:rPr>
        <w:t>cimento</w:t>
      </w:r>
      <w:r w:rsidRPr="00A55E1A">
        <w:rPr>
          <w:spacing w:val="13"/>
          <w:sz w:val="24"/>
          <w:szCs w:val="24"/>
        </w:rPr>
        <w:t xml:space="preserve"> </w:t>
      </w:r>
      <w:r w:rsidRPr="00A55E1A">
        <w:rPr>
          <w:sz w:val="24"/>
          <w:szCs w:val="24"/>
        </w:rPr>
        <w:t>(parte</w:t>
      </w:r>
      <w:r w:rsidRPr="00A55E1A">
        <w:rPr>
          <w:spacing w:val="12"/>
          <w:sz w:val="24"/>
          <w:szCs w:val="24"/>
        </w:rPr>
        <w:t xml:space="preserve"> </w:t>
      </w:r>
      <w:r w:rsidRPr="00A55E1A">
        <w:rPr>
          <w:sz w:val="24"/>
          <w:szCs w:val="24"/>
        </w:rPr>
        <w:t>vitrificada),</w:t>
      </w:r>
      <w:r w:rsidRPr="00A55E1A">
        <w:rPr>
          <w:spacing w:val="16"/>
          <w:sz w:val="24"/>
          <w:szCs w:val="24"/>
        </w:rPr>
        <w:t xml:space="preserve"> </w:t>
      </w:r>
      <w:r w:rsidRPr="00A55E1A">
        <w:rPr>
          <w:sz w:val="24"/>
          <w:szCs w:val="24"/>
        </w:rPr>
        <w:t>por jateamento</w:t>
      </w:r>
      <w:r w:rsidRPr="00A55E1A">
        <w:rPr>
          <w:spacing w:val="-6"/>
          <w:sz w:val="24"/>
          <w:szCs w:val="24"/>
        </w:rPr>
        <w:t xml:space="preserve"> </w:t>
      </w:r>
      <w:r w:rsidRPr="00A55E1A">
        <w:rPr>
          <w:sz w:val="24"/>
          <w:szCs w:val="24"/>
        </w:rPr>
        <w:t>de</w:t>
      </w:r>
      <w:r w:rsidRPr="00A55E1A">
        <w:rPr>
          <w:spacing w:val="-6"/>
          <w:sz w:val="24"/>
          <w:szCs w:val="24"/>
        </w:rPr>
        <w:t xml:space="preserve"> </w:t>
      </w:r>
      <w:r w:rsidRPr="00A55E1A">
        <w:rPr>
          <w:sz w:val="24"/>
          <w:szCs w:val="24"/>
        </w:rPr>
        <w:t>abrasivo</w:t>
      </w:r>
      <w:r w:rsidRPr="00A55E1A">
        <w:rPr>
          <w:spacing w:val="-6"/>
          <w:sz w:val="24"/>
          <w:szCs w:val="24"/>
        </w:rPr>
        <w:t xml:space="preserve"> </w:t>
      </w:r>
      <w:r w:rsidRPr="00A55E1A">
        <w:rPr>
          <w:sz w:val="24"/>
          <w:szCs w:val="24"/>
        </w:rPr>
        <w:t>ou</w:t>
      </w:r>
      <w:r w:rsidRPr="00A55E1A">
        <w:rPr>
          <w:spacing w:val="-3"/>
          <w:sz w:val="24"/>
          <w:szCs w:val="24"/>
        </w:rPr>
        <w:t xml:space="preserve"> </w:t>
      </w:r>
      <w:r w:rsidRPr="00A55E1A">
        <w:rPr>
          <w:sz w:val="24"/>
          <w:szCs w:val="24"/>
        </w:rPr>
        <w:t>por</w:t>
      </w:r>
      <w:r w:rsidRPr="00A55E1A">
        <w:rPr>
          <w:spacing w:val="-4"/>
          <w:sz w:val="24"/>
          <w:szCs w:val="24"/>
        </w:rPr>
        <w:t xml:space="preserve"> </w:t>
      </w:r>
      <w:r w:rsidRPr="00A55E1A">
        <w:rPr>
          <w:sz w:val="24"/>
          <w:szCs w:val="24"/>
        </w:rPr>
        <w:t>apicoamento,</w:t>
      </w:r>
      <w:r w:rsidRPr="00A55E1A">
        <w:rPr>
          <w:spacing w:val="-3"/>
          <w:sz w:val="24"/>
          <w:szCs w:val="24"/>
        </w:rPr>
        <w:t xml:space="preserve"> </w:t>
      </w:r>
      <w:r w:rsidRPr="00A55E1A">
        <w:rPr>
          <w:sz w:val="24"/>
          <w:szCs w:val="24"/>
        </w:rPr>
        <w:t>com</w:t>
      </w:r>
      <w:r w:rsidRPr="00A55E1A">
        <w:rPr>
          <w:spacing w:val="-2"/>
          <w:sz w:val="24"/>
          <w:szCs w:val="24"/>
        </w:rPr>
        <w:t xml:space="preserve"> </w:t>
      </w:r>
      <w:r w:rsidRPr="00A55E1A">
        <w:rPr>
          <w:sz w:val="24"/>
          <w:szCs w:val="24"/>
        </w:rPr>
        <w:t>posterior</w:t>
      </w:r>
      <w:r w:rsidRPr="00A55E1A">
        <w:rPr>
          <w:spacing w:val="-3"/>
          <w:sz w:val="24"/>
          <w:szCs w:val="24"/>
        </w:rPr>
        <w:t xml:space="preserve"> </w:t>
      </w:r>
      <w:r w:rsidRPr="00A55E1A">
        <w:rPr>
          <w:sz w:val="24"/>
          <w:szCs w:val="24"/>
        </w:rPr>
        <w:t>lavagem,</w:t>
      </w:r>
      <w:r w:rsidRPr="00A55E1A">
        <w:rPr>
          <w:spacing w:val="-4"/>
          <w:sz w:val="24"/>
          <w:szCs w:val="24"/>
        </w:rPr>
        <w:t xml:space="preserve"> </w:t>
      </w:r>
      <w:r w:rsidRPr="00A55E1A">
        <w:rPr>
          <w:sz w:val="24"/>
          <w:szCs w:val="24"/>
        </w:rPr>
        <w:t>de</w:t>
      </w:r>
      <w:r w:rsidRPr="00A55E1A">
        <w:rPr>
          <w:spacing w:val="-9"/>
          <w:sz w:val="24"/>
          <w:szCs w:val="24"/>
        </w:rPr>
        <w:t xml:space="preserve"> </w:t>
      </w:r>
      <w:r w:rsidRPr="00A55E1A">
        <w:rPr>
          <w:sz w:val="24"/>
          <w:szCs w:val="24"/>
        </w:rPr>
        <w:t>modo</w:t>
      </w:r>
      <w:r w:rsidRPr="00A55E1A">
        <w:rPr>
          <w:spacing w:val="-3"/>
          <w:sz w:val="24"/>
          <w:szCs w:val="24"/>
        </w:rPr>
        <w:t xml:space="preserve"> </w:t>
      </w:r>
      <w:r w:rsidRPr="00A55E1A">
        <w:rPr>
          <w:sz w:val="24"/>
          <w:szCs w:val="24"/>
        </w:rPr>
        <w:t>a</w:t>
      </w:r>
      <w:r w:rsidRPr="00A55E1A">
        <w:rPr>
          <w:spacing w:val="-5"/>
          <w:sz w:val="24"/>
          <w:szCs w:val="24"/>
        </w:rPr>
        <w:t xml:space="preserve"> </w:t>
      </w:r>
      <w:r w:rsidRPr="00A55E1A">
        <w:rPr>
          <w:sz w:val="24"/>
          <w:szCs w:val="24"/>
        </w:rPr>
        <w:t>deixar</w:t>
      </w:r>
      <w:r w:rsidRPr="00A55E1A">
        <w:rPr>
          <w:spacing w:val="-6"/>
          <w:sz w:val="24"/>
          <w:szCs w:val="24"/>
        </w:rPr>
        <w:t xml:space="preserve"> </w:t>
      </w:r>
      <w:r w:rsidRPr="00A55E1A">
        <w:rPr>
          <w:sz w:val="24"/>
          <w:szCs w:val="24"/>
        </w:rPr>
        <w:t>aparente a brita, para que haja uma melhor aderência com o concreto a ser lançado.</w:t>
      </w:r>
    </w:p>
    <w:p w14:paraId="5D8E4BAA" w14:textId="77777777" w:rsidR="00B54E5F" w:rsidRPr="00A55E1A" w:rsidRDefault="00B54E5F" w:rsidP="005C21BD">
      <w:pPr>
        <w:pStyle w:val="Corpodetexto"/>
        <w:spacing w:line="360" w:lineRule="auto"/>
        <w:ind w:left="0" w:firstLine="709"/>
        <w:rPr>
          <w:sz w:val="24"/>
          <w:szCs w:val="24"/>
        </w:rPr>
      </w:pPr>
      <w:r w:rsidRPr="00A55E1A">
        <w:rPr>
          <w:sz w:val="24"/>
          <w:szCs w:val="24"/>
        </w:rPr>
        <w:t>Para a cura, molhar continuamente a superfície do concreto logo após o endurecimento, durante os primeiros 7 dias. As fôrmas e os escoramentos só poderão ser retirados quando o concreto</w:t>
      </w:r>
      <w:r w:rsidRPr="00A55E1A">
        <w:rPr>
          <w:spacing w:val="-5"/>
          <w:sz w:val="24"/>
          <w:szCs w:val="24"/>
        </w:rPr>
        <w:t xml:space="preserve"> </w:t>
      </w:r>
      <w:r w:rsidRPr="00A55E1A">
        <w:rPr>
          <w:sz w:val="24"/>
          <w:szCs w:val="24"/>
        </w:rPr>
        <w:t>resistir</w:t>
      </w:r>
      <w:r w:rsidRPr="00A55E1A">
        <w:rPr>
          <w:spacing w:val="-4"/>
          <w:sz w:val="24"/>
          <w:szCs w:val="24"/>
        </w:rPr>
        <w:t xml:space="preserve"> </w:t>
      </w:r>
      <w:r w:rsidRPr="00A55E1A">
        <w:rPr>
          <w:sz w:val="24"/>
          <w:szCs w:val="24"/>
        </w:rPr>
        <w:t>com</w:t>
      </w:r>
      <w:r w:rsidRPr="00A55E1A">
        <w:rPr>
          <w:spacing w:val="-1"/>
          <w:sz w:val="24"/>
          <w:szCs w:val="24"/>
        </w:rPr>
        <w:t xml:space="preserve"> </w:t>
      </w:r>
      <w:r w:rsidRPr="00A55E1A">
        <w:rPr>
          <w:sz w:val="24"/>
          <w:szCs w:val="24"/>
        </w:rPr>
        <w:t>segurança</w:t>
      </w:r>
      <w:r w:rsidRPr="00A55E1A">
        <w:rPr>
          <w:spacing w:val="-3"/>
          <w:sz w:val="24"/>
          <w:szCs w:val="24"/>
        </w:rPr>
        <w:t xml:space="preserve"> </w:t>
      </w:r>
      <w:r w:rsidRPr="00A55E1A">
        <w:rPr>
          <w:sz w:val="24"/>
          <w:szCs w:val="24"/>
        </w:rPr>
        <w:t>e</w:t>
      </w:r>
      <w:r w:rsidRPr="00A55E1A">
        <w:rPr>
          <w:spacing w:val="-4"/>
          <w:sz w:val="24"/>
          <w:szCs w:val="24"/>
        </w:rPr>
        <w:t xml:space="preserve"> </w:t>
      </w:r>
      <w:r w:rsidRPr="00A55E1A">
        <w:rPr>
          <w:sz w:val="24"/>
          <w:szCs w:val="24"/>
        </w:rPr>
        <w:t>quando</w:t>
      </w:r>
      <w:r w:rsidRPr="00A55E1A">
        <w:rPr>
          <w:spacing w:val="-6"/>
          <w:sz w:val="24"/>
          <w:szCs w:val="24"/>
        </w:rPr>
        <w:t xml:space="preserve"> </w:t>
      </w:r>
      <w:r w:rsidRPr="00A55E1A">
        <w:rPr>
          <w:sz w:val="24"/>
          <w:szCs w:val="24"/>
        </w:rPr>
        <w:t>não</w:t>
      </w:r>
      <w:r w:rsidRPr="00A55E1A">
        <w:rPr>
          <w:spacing w:val="-4"/>
          <w:sz w:val="24"/>
          <w:szCs w:val="24"/>
        </w:rPr>
        <w:t xml:space="preserve"> </w:t>
      </w:r>
      <w:r w:rsidRPr="00A55E1A">
        <w:rPr>
          <w:sz w:val="24"/>
          <w:szCs w:val="24"/>
        </w:rPr>
        <w:t>sofrerem</w:t>
      </w:r>
      <w:r w:rsidRPr="00A55E1A">
        <w:rPr>
          <w:spacing w:val="-2"/>
          <w:sz w:val="24"/>
          <w:szCs w:val="24"/>
        </w:rPr>
        <w:t xml:space="preserve"> </w:t>
      </w:r>
      <w:r w:rsidRPr="00A55E1A">
        <w:rPr>
          <w:sz w:val="24"/>
          <w:szCs w:val="24"/>
        </w:rPr>
        <w:t>deformações</w:t>
      </w:r>
      <w:r w:rsidRPr="00A55E1A">
        <w:rPr>
          <w:spacing w:val="-4"/>
          <w:sz w:val="24"/>
          <w:szCs w:val="24"/>
        </w:rPr>
        <w:t xml:space="preserve"> </w:t>
      </w:r>
      <w:r w:rsidRPr="00A55E1A">
        <w:rPr>
          <w:sz w:val="24"/>
          <w:szCs w:val="24"/>
        </w:rPr>
        <w:t>do</w:t>
      </w:r>
      <w:r w:rsidRPr="00A55E1A">
        <w:rPr>
          <w:spacing w:val="-6"/>
          <w:sz w:val="24"/>
          <w:szCs w:val="24"/>
        </w:rPr>
        <w:t xml:space="preserve"> </w:t>
      </w:r>
      <w:r w:rsidRPr="00A55E1A">
        <w:rPr>
          <w:sz w:val="24"/>
          <w:szCs w:val="24"/>
        </w:rPr>
        <w:t>seu</w:t>
      </w:r>
      <w:r w:rsidRPr="00A55E1A">
        <w:rPr>
          <w:spacing w:val="-2"/>
          <w:sz w:val="24"/>
          <w:szCs w:val="24"/>
        </w:rPr>
        <w:t xml:space="preserve"> </w:t>
      </w:r>
      <w:r w:rsidRPr="00A55E1A">
        <w:rPr>
          <w:sz w:val="24"/>
          <w:szCs w:val="24"/>
        </w:rPr>
        <w:t>peso</w:t>
      </w:r>
      <w:r w:rsidRPr="00A55E1A">
        <w:rPr>
          <w:spacing w:val="-5"/>
          <w:sz w:val="24"/>
          <w:szCs w:val="24"/>
        </w:rPr>
        <w:t xml:space="preserve"> </w:t>
      </w:r>
      <w:r w:rsidRPr="00A55E1A">
        <w:rPr>
          <w:sz w:val="24"/>
          <w:szCs w:val="24"/>
        </w:rPr>
        <w:t>próprio</w:t>
      </w:r>
      <w:r w:rsidRPr="00A55E1A">
        <w:rPr>
          <w:spacing w:val="-5"/>
          <w:sz w:val="24"/>
          <w:szCs w:val="24"/>
        </w:rPr>
        <w:t xml:space="preserve"> </w:t>
      </w:r>
      <w:r w:rsidRPr="00A55E1A">
        <w:rPr>
          <w:sz w:val="24"/>
          <w:szCs w:val="24"/>
        </w:rPr>
        <w:t>e</w:t>
      </w:r>
      <w:r w:rsidRPr="00A55E1A">
        <w:rPr>
          <w:spacing w:val="-3"/>
          <w:sz w:val="24"/>
          <w:szCs w:val="24"/>
        </w:rPr>
        <w:t xml:space="preserve"> </w:t>
      </w:r>
      <w:r w:rsidRPr="00A55E1A">
        <w:rPr>
          <w:sz w:val="24"/>
          <w:szCs w:val="24"/>
        </w:rPr>
        <w:t>das cargas atuantes.</w:t>
      </w:r>
    </w:p>
    <w:p w14:paraId="36F9B2E4" w14:textId="77777777" w:rsidR="00B54E5F" w:rsidRDefault="00B54E5F" w:rsidP="005C21BD">
      <w:pPr>
        <w:pStyle w:val="Corpodetexto"/>
        <w:spacing w:line="360" w:lineRule="auto"/>
        <w:ind w:left="0" w:firstLine="709"/>
        <w:rPr>
          <w:sz w:val="24"/>
          <w:szCs w:val="24"/>
        </w:rPr>
      </w:pPr>
      <w:r w:rsidRPr="00A55E1A">
        <w:rPr>
          <w:sz w:val="24"/>
          <w:szCs w:val="24"/>
        </w:rPr>
        <w:t>O resul</w:t>
      </w:r>
      <w:r>
        <w:rPr>
          <w:sz w:val="24"/>
          <w:szCs w:val="24"/>
        </w:rPr>
        <w:t xml:space="preserve">tado final do concreto </w:t>
      </w:r>
      <w:r w:rsidRPr="00A55E1A">
        <w:rPr>
          <w:sz w:val="24"/>
          <w:szCs w:val="24"/>
        </w:rPr>
        <w:t>deve</w:t>
      </w:r>
      <w:r>
        <w:rPr>
          <w:sz w:val="24"/>
          <w:szCs w:val="24"/>
        </w:rPr>
        <w:t xml:space="preserve"> ser uniforme</w:t>
      </w:r>
      <w:r w:rsidRPr="00A55E1A">
        <w:rPr>
          <w:sz w:val="24"/>
          <w:szCs w:val="24"/>
        </w:rPr>
        <w:t xml:space="preserve"> na coloração, textura homogênea e superfície sem ondulações, orifícios, pedras ou ferros visíveis.</w:t>
      </w:r>
    </w:p>
    <w:p w14:paraId="46B6E2E1" w14:textId="77777777" w:rsidR="00B54E5F" w:rsidRPr="00A55E1A" w:rsidRDefault="00B54E5F" w:rsidP="005C21BD">
      <w:pPr>
        <w:pStyle w:val="Ttulo1"/>
        <w:tabs>
          <w:tab w:val="left" w:pos="1379"/>
        </w:tabs>
        <w:spacing w:line="360" w:lineRule="auto"/>
        <w:ind w:left="0" w:firstLine="709"/>
        <w:rPr>
          <w:sz w:val="24"/>
          <w:szCs w:val="24"/>
        </w:rPr>
      </w:pPr>
      <w:bookmarkStart w:id="27" w:name="_Toc63185182"/>
      <w:r>
        <w:rPr>
          <w:sz w:val="24"/>
          <w:szCs w:val="24"/>
        </w:rPr>
        <w:lastRenderedPageBreak/>
        <w:t xml:space="preserve">4.2.4 </w:t>
      </w:r>
      <w:r w:rsidRPr="00A55E1A">
        <w:rPr>
          <w:sz w:val="24"/>
          <w:szCs w:val="24"/>
        </w:rPr>
        <w:t>–</w:t>
      </w:r>
      <w:r w:rsidRPr="00A55E1A">
        <w:rPr>
          <w:spacing w:val="-1"/>
          <w:sz w:val="24"/>
          <w:szCs w:val="24"/>
        </w:rPr>
        <w:t xml:space="preserve"> </w:t>
      </w:r>
      <w:r>
        <w:rPr>
          <w:spacing w:val="-1"/>
          <w:sz w:val="24"/>
          <w:szCs w:val="24"/>
        </w:rPr>
        <w:t>Lastro de concreto não estrutural</w:t>
      </w:r>
      <w:bookmarkEnd w:id="27"/>
    </w:p>
    <w:p w14:paraId="712AA7FA" w14:textId="77777777" w:rsidR="00B54E5F" w:rsidRPr="00981BAC" w:rsidRDefault="00B54E5F" w:rsidP="005C21BD">
      <w:pPr>
        <w:pStyle w:val="Corpodetexto"/>
        <w:spacing w:line="360" w:lineRule="auto"/>
        <w:ind w:left="0" w:firstLine="709"/>
        <w:rPr>
          <w:sz w:val="24"/>
          <w:szCs w:val="24"/>
        </w:rPr>
      </w:pPr>
      <w:r>
        <w:rPr>
          <w:sz w:val="24"/>
          <w:szCs w:val="24"/>
        </w:rPr>
        <w:t xml:space="preserve">Será utilizado um lastro de concreto não estrutural, com espessura de 8 cm, com intuito de fornecer uma superfície uniforme para concretagem das sapatas e vigas baldrames. Além disso, prevenir o contato direto do concreto da fundação com o solo, pois a umidade e alguns </w:t>
      </w:r>
      <w:r w:rsidRPr="00981BAC">
        <w:rPr>
          <w:sz w:val="24"/>
          <w:szCs w:val="24"/>
          <w:shd w:val="clear" w:color="auto" w:fill="FFFFFF"/>
        </w:rPr>
        <w:t>agente químicos presente no solo, como sulfatos, podem danificar o concreto da fundação e enfraquecê-lo, fazendo com que não atinja a resistência necessária.</w:t>
      </w:r>
    </w:p>
    <w:p w14:paraId="0C7B24A6" w14:textId="77777777" w:rsidR="00B54E5F" w:rsidRDefault="00B54E5F" w:rsidP="00B54E5F">
      <w:pPr>
        <w:pStyle w:val="Ttulo1"/>
        <w:tabs>
          <w:tab w:val="left" w:pos="1379"/>
        </w:tabs>
        <w:ind w:left="826" w:firstLine="0"/>
        <w:rPr>
          <w:sz w:val="24"/>
          <w:szCs w:val="24"/>
          <w:highlight w:val="yellow"/>
        </w:rPr>
      </w:pPr>
      <w:bookmarkStart w:id="28" w:name="_Toc57878036"/>
    </w:p>
    <w:p w14:paraId="6B39AD79" w14:textId="77777777" w:rsidR="00B54E5F" w:rsidRPr="00180C13" w:rsidRDefault="00B54E5F" w:rsidP="005C21BD">
      <w:pPr>
        <w:pStyle w:val="Ttulo1"/>
        <w:tabs>
          <w:tab w:val="left" w:pos="1379"/>
        </w:tabs>
        <w:spacing w:line="360" w:lineRule="auto"/>
        <w:ind w:left="0" w:firstLine="709"/>
        <w:rPr>
          <w:sz w:val="24"/>
          <w:szCs w:val="24"/>
        </w:rPr>
      </w:pPr>
      <w:bookmarkStart w:id="29" w:name="_Toc63185183"/>
      <w:r>
        <w:rPr>
          <w:sz w:val="24"/>
          <w:szCs w:val="24"/>
        </w:rPr>
        <w:t xml:space="preserve">4.2.5 </w:t>
      </w:r>
      <w:r w:rsidRPr="00180C13">
        <w:rPr>
          <w:sz w:val="24"/>
          <w:szCs w:val="24"/>
        </w:rPr>
        <w:t>–</w:t>
      </w:r>
      <w:r w:rsidRPr="00180C13">
        <w:rPr>
          <w:spacing w:val="-2"/>
          <w:sz w:val="24"/>
          <w:szCs w:val="24"/>
        </w:rPr>
        <w:t xml:space="preserve"> </w:t>
      </w:r>
      <w:r w:rsidRPr="00180C13">
        <w:rPr>
          <w:sz w:val="24"/>
          <w:szCs w:val="24"/>
        </w:rPr>
        <w:t>Armaduras</w:t>
      </w:r>
      <w:bookmarkEnd w:id="28"/>
      <w:bookmarkEnd w:id="29"/>
    </w:p>
    <w:p w14:paraId="1EC0EB80" w14:textId="77777777" w:rsidR="00B54E5F" w:rsidRPr="00180C13" w:rsidRDefault="00B54E5F" w:rsidP="005C21BD">
      <w:pPr>
        <w:pStyle w:val="Corpodetexto"/>
        <w:spacing w:line="360" w:lineRule="auto"/>
        <w:ind w:left="0" w:firstLine="709"/>
        <w:rPr>
          <w:sz w:val="24"/>
          <w:szCs w:val="24"/>
        </w:rPr>
      </w:pPr>
      <w:r w:rsidRPr="00180C13">
        <w:rPr>
          <w:sz w:val="24"/>
          <w:szCs w:val="24"/>
        </w:rPr>
        <w:t>Os aços de categoria CA-50 ou CA-60 não poderão ser dobrados em posição qualquer senão naquelas indicadas em projeto, quer para o transporte, quer para facilitar a montagem ou o travamento de fôrmas nas dilatações.</w:t>
      </w:r>
    </w:p>
    <w:p w14:paraId="6A1760BE" w14:textId="77777777" w:rsidR="00B54E5F" w:rsidRPr="00180C13" w:rsidRDefault="00B54E5F" w:rsidP="005C21BD">
      <w:pPr>
        <w:spacing w:line="360" w:lineRule="auto"/>
        <w:ind w:firstLine="709"/>
        <w:jc w:val="both"/>
        <w:rPr>
          <w:sz w:val="24"/>
          <w:szCs w:val="24"/>
        </w:rPr>
      </w:pPr>
      <w:r w:rsidRPr="00180C13">
        <w:rPr>
          <w:b/>
          <w:sz w:val="24"/>
          <w:szCs w:val="24"/>
        </w:rPr>
        <w:t>Não</w:t>
      </w:r>
      <w:r w:rsidRPr="00180C13">
        <w:rPr>
          <w:b/>
          <w:spacing w:val="-13"/>
          <w:sz w:val="24"/>
          <w:szCs w:val="24"/>
        </w:rPr>
        <w:t xml:space="preserve"> </w:t>
      </w:r>
      <w:r w:rsidRPr="00180C13">
        <w:rPr>
          <w:b/>
          <w:sz w:val="24"/>
          <w:szCs w:val="24"/>
        </w:rPr>
        <w:t>deverá</w:t>
      </w:r>
      <w:r w:rsidRPr="00180C13">
        <w:rPr>
          <w:b/>
          <w:spacing w:val="-13"/>
          <w:sz w:val="24"/>
          <w:szCs w:val="24"/>
        </w:rPr>
        <w:t xml:space="preserve"> </w:t>
      </w:r>
      <w:r w:rsidRPr="00180C13">
        <w:rPr>
          <w:b/>
          <w:sz w:val="24"/>
          <w:szCs w:val="24"/>
        </w:rPr>
        <w:t>ser</w:t>
      </w:r>
      <w:r w:rsidRPr="00180C13">
        <w:rPr>
          <w:b/>
          <w:spacing w:val="-14"/>
          <w:sz w:val="24"/>
          <w:szCs w:val="24"/>
        </w:rPr>
        <w:t xml:space="preserve"> </w:t>
      </w:r>
      <w:r w:rsidRPr="00180C13">
        <w:rPr>
          <w:b/>
          <w:sz w:val="24"/>
          <w:szCs w:val="24"/>
        </w:rPr>
        <w:t>empregado</w:t>
      </w:r>
      <w:r w:rsidRPr="00180C13">
        <w:rPr>
          <w:b/>
          <w:spacing w:val="-12"/>
          <w:sz w:val="24"/>
          <w:szCs w:val="24"/>
        </w:rPr>
        <w:t xml:space="preserve"> </w:t>
      </w:r>
      <w:r w:rsidRPr="00180C13">
        <w:rPr>
          <w:b/>
          <w:sz w:val="24"/>
          <w:szCs w:val="24"/>
        </w:rPr>
        <w:t>aço</w:t>
      </w:r>
      <w:r w:rsidRPr="00180C13">
        <w:rPr>
          <w:b/>
          <w:spacing w:val="-15"/>
          <w:sz w:val="24"/>
          <w:szCs w:val="24"/>
        </w:rPr>
        <w:t xml:space="preserve"> </w:t>
      </w:r>
      <w:r w:rsidRPr="00180C13">
        <w:rPr>
          <w:b/>
          <w:sz w:val="24"/>
          <w:szCs w:val="24"/>
        </w:rPr>
        <w:t>de</w:t>
      </w:r>
      <w:r w:rsidRPr="00180C13">
        <w:rPr>
          <w:b/>
          <w:spacing w:val="-14"/>
          <w:sz w:val="24"/>
          <w:szCs w:val="24"/>
        </w:rPr>
        <w:t xml:space="preserve"> </w:t>
      </w:r>
      <w:r w:rsidRPr="00180C13">
        <w:rPr>
          <w:b/>
          <w:sz w:val="24"/>
          <w:szCs w:val="24"/>
        </w:rPr>
        <w:t>qualidade</w:t>
      </w:r>
      <w:r w:rsidRPr="00180C13">
        <w:rPr>
          <w:b/>
          <w:spacing w:val="-16"/>
          <w:sz w:val="24"/>
          <w:szCs w:val="24"/>
        </w:rPr>
        <w:t xml:space="preserve"> </w:t>
      </w:r>
      <w:r w:rsidRPr="00180C13">
        <w:rPr>
          <w:b/>
          <w:sz w:val="24"/>
          <w:szCs w:val="24"/>
        </w:rPr>
        <w:t>diferente</w:t>
      </w:r>
      <w:r w:rsidRPr="00180C13">
        <w:rPr>
          <w:b/>
          <w:spacing w:val="-14"/>
          <w:sz w:val="24"/>
          <w:szCs w:val="24"/>
        </w:rPr>
        <w:t xml:space="preserve"> </w:t>
      </w:r>
      <w:r w:rsidRPr="00180C13">
        <w:rPr>
          <w:b/>
          <w:sz w:val="24"/>
          <w:szCs w:val="24"/>
        </w:rPr>
        <w:t>da</w:t>
      </w:r>
      <w:r w:rsidRPr="00180C13">
        <w:rPr>
          <w:b/>
          <w:spacing w:val="-16"/>
          <w:sz w:val="24"/>
          <w:szCs w:val="24"/>
        </w:rPr>
        <w:t xml:space="preserve"> </w:t>
      </w:r>
      <w:r w:rsidRPr="00180C13">
        <w:rPr>
          <w:b/>
          <w:sz w:val="24"/>
          <w:szCs w:val="24"/>
        </w:rPr>
        <w:t>especificada</w:t>
      </w:r>
      <w:r w:rsidRPr="00180C13">
        <w:rPr>
          <w:b/>
          <w:spacing w:val="-17"/>
          <w:sz w:val="24"/>
          <w:szCs w:val="24"/>
        </w:rPr>
        <w:t xml:space="preserve"> </w:t>
      </w:r>
      <w:r w:rsidRPr="00180C13">
        <w:rPr>
          <w:b/>
          <w:sz w:val="24"/>
          <w:szCs w:val="24"/>
        </w:rPr>
        <w:t>em</w:t>
      </w:r>
      <w:r w:rsidRPr="00180C13">
        <w:rPr>
          <w:b/>
          <w:spacing w:val="-12"/>
          <w:sz w:val="24"/>
          <w:szCs w:val="24"/>
        </w:rPr>
        <w:t xml:space="preserve"> </w:t>
      </w:r>
      <w:r w:rsidRPr="00180C13">
        <w:rPr>
          <w:b/>
          <w:sz w:val="24"/>
          <w:szCs w:val="24"/>
        </w:rPr>
        <w:t>projeto</w:t>
      </w:r>
      <w:r w:rsidRPr="00180C13">
        <w:rPr>
          <w:sz w:val="24"/>
          <w:szCs w:val="24"/>
        </w:rPr>
        <w:t>,</w:t>
      </w:r>
      <w:r w:rsidRPr="00180C13">
        <w:rPr>
          <w:spacing w:val="-13"/>
          <w:sz w:val="24"/>
          <w:szCs w:val="24"/>
        </w:rPr>
        <w:t xml:space="preserve"> </w:t>
      </w:r>
      <w:r w:rsidRPr="00180C13">
        <w:rPr>
          <w:sz w:val="24"/>
          <w:szCs w:val="24"/>
        </w:rPr>
        <w:t>sem aprovação prévia do autor do projeto estrutural ou, excepcionalmente, da</w:t>
      </w:r>
      <w:r w:rsidRPr="00180C13">
        <w:rPr>
          <w:spacing w:val="-13"/>
          <w:sz w:val="24"/>
          <w:szCs w:val="24"/>
        </w:rPr>
        <w:t xml:space="preserve"> </w:t>
      </w:r>
      <w:r w:rsidRPr="00180C13">
        <w:rPr>
          <w:sz w:val="24"/>
          <w:szCs w:val="24"/>
        </w:rPr>
        <w:t>Fiscalização.</w:t>
      </w:r>
    </w:p>
    <w:p w14:paraId="1DE751A9" w14:textId="77777777" w:rsidR="00B54E5F" w:rsidRPr="00180C13" w:rsidRDefault="00B54E5F" w:rsidP="005C21BD">
      <w:pPr>
        <w:pStyle w:val="Corpodetexto"/>
        <w:spacing w:line="360" w:lineRule="auto"/>
        <w:ind w:left="0" w:firstLine="709"/>
        <w:rPr>
          <w:sz w:val="24"/>
          <w:szCs w:val="24"/>
        </w:rPr>
      </w:pPr>
      <w:r w:rsidRPr="00180C13">
        <w:rPr>
          <w:sz w:val="24"/>
          <w:szCs w:val="24"/>
        </w:rPr>
        <w:t>A armadura deve ser colocada limpa na fôrma (isenta de crostas soltas de ferrugem, terra, óleo ou graxa) e ser fixada de forma que não apresente risco de deslocamento durante a concretagem.</w:t>
      </w:r>
    </w:p>
    <w:p w14:paraId="4E3484CE" w14:textId="77777777" w:rsidR="00B54E5F" w:rsidRPr="00180C13" w:rsidRDefault="00B54E5F" w:rsidP="005C21BD">
      <w:pPr>
        <w:pStyle w:val="Corpodetexto"/>
        <w:spacing w:line="360" w:lineRule="auto"/>
        <w:ind w:left="0" w:firstLine="709"/>
        <w:rPr>
          <w:sz w:val="24"/>
          <w:szCs w:val="24"/>
        </w:rPr>
      </w:pPr>
      <w:r w:rsidRPr="00180C13">
        <w:rPr>
          <w:sz w:val="24"/>
          <w:szCs w:val="24"/>
        </w:rPr>
        <w:t>A armação deve ser mantida afastada da fôrma por meio de espaçadores plásticos industrializados.</w:t>
      </w:r>
      <w:r w:rsidRPr="00180C13">
        <w:rPr>
          <w:spacing w:val="-5"/>
          <w:sz w:val="24"/>
          <w:szCs w:val="24"/>
        </w:rPr>
        <w:t xml:space="preserve"> </w:t>
      </w:r>
      <w:r w:rsidRPr="00180C13">
        <w:rPr>
          <w:sz w:val="24"/>
          <w:szCs w:val="24"/>
        </w:rPr>
        <w:t>Estes</w:t>
      </w:r>
      <w:r w:rsidRPr="00180C13">
        <w:rPr>
          <w:spacing w:val="-6"/>
          <w:sz w:val="24"/>
          <w:szCs w:val="24"/>
        </w:rPr>
        <w:t xml:space="preserve"> </w:t>
      </w:r>
      <w:r w:rsidRPr="00180C13">
        <w:rPr>
          <w:sz w:val="24"/>
          <w:szCs w:val="24"/>
        </w:rPr>
        <w:t>devem</w:t>
      </w:r>
      <w:r w:rsidRPr="00180C13">
        <w:rPr>
          <w:spacing w:val="-4"/>
          <w:sz w:val="24"/>
          <w:szCs w:val="24"/>
        </w:rPr>
        <w:t xml:space="preserve"> </w:t>
      </w:r>
      <w:r w:rsidRPr="00180C13">
        <w:rPr>
          <w:sz w:val="24"/>
          <w:szCs w:val="24"/>
        </w:rPr>
        <w:t>estar</w:t>
      </w:r>
      <w:r w:rsidRPr="00180C13">
        <w:rPr>
          <w:spacing w:val="-5"/>
          <w:sz w:val="24"/>
          <w:szCs w:val="24"/>
        </w:rPr>
        <w:t xml:space="preserve"> </w:t>
      </w:r>
      <w:r w:rsidRPr="00180C13">
        <w:rPr>
          <w:sz w:val="24"/>
          <w:szCs w:val="24"/>
        </w:rPr>
        <w:t>solidamente,</w:t>
      </w:r>
      <w:r w:rsidRPr="00180C13">
        <w:rPr>
          <w:spacing w:val="-7"/>
          <w:sz w:val="24"/>
          <w:szCs w:val="24"/>
        </w:rPr>
        <w:t xml:space="preserve"> </w:t>
      </w:r>
      <w:r w:rsidRPr="00180C13">
        <w:rPr>
          <w:sz w:val="24"/>
          <w:szCs w:val="24"/>
        </w:rPr>
        <w:t>amarrados</w:t>
      </w:r>
      <w:r w:rsidRPr="00180C13">
        <w:rPr>
          <w:spacing w:val="-6"/>
          <w:sz w:val="24"/>
          <w:szCs w:val="24"/>
        </w:rPr>
        <w:t xml:space="preserve"> </w:t>
      </w:r>
      <w:r w:rsidRPr="00180C13">
        <w:rPr>
          <w:sz w:val="24"/>
          <w:szCs w:val="24"/>
        </w:rPr>
        <w:t>à</w:t>
      </w:r>
      <w:r w:rsidRPr="00180C13">
        <w:rPr>
          <w:spacing w:val="-5"/>
          <w:sz w:val="24"/>
          <w:szCs w:val="24"/>
        </w:rPr>
        <w:t xml:space="preserve"> </w:t>
      </w:r>
      <w:r w:rsidRPr="00180C13">
        <w:rPr>
          <w:sz w:val="24"/>
          <w:szCs w:val="24"/>
        </w:rPr>
        <w:t>armadura,</w:t>
      </w:r>
      <w:r w:rsidRPr="00180C13">
        <w:rPr>
          <w:spacing w:val="-5"/>
          <w:sz w:val="24"/>
          <w:szCs w:val="24"/>
        </w:rPr>
        <w:t xml:space="preserve"> </w:t>
      </w:r>
      <w:r w:rsidRPr="00180C13">
        <w:rPr>
          <w:sz w:val="24"/>
          <w:szCs w:val="24"/>
        </w:rPr>
        <w:t>ter</w:t>
      </w:r>
      <w:r w:rsidRPr="00180C13">
        <w:rPr>
          <w:spacing w:val="-5"/>
          <w:sz w:val="24"/>
          <w:szCs w:val="24"/>
        </w:rPr>
        <w:t xml:space="preserve"> </w:t>
      </w:r>
      <w:r w:rsidRPr="00180C13">
        <w:rPr>
          <w:sz w:val="24"/>
          <w:szCs w:val="24"/>
        </w:rPr>
        <w:t>resistência</w:t>
      </w:r>
      <w:r w:rsidRPr="00180C13">
        <w:rPr>
          <w:spacing w:val="-4"/>
          <w:sz w:val="24"/>
          <w:szCs w:val="24"/>
        </w:rPr>
        <w:t xml:space="preserve"> </w:t>
      </w:r>
      <w:r w:rsidRPr="00180C13">
        <w:rPr>
          <w:sz w:val="24"/>
          <w:szCs w:val="24"/>
        </w:rPr>
        <w:t>igual</w:t>
      </w:r>
      <w:r w:rsidRPr="00180C13">
        <w:rPr>
          <w:spacing w:val="-4"/>
          <w:sz w:val="24"/>
          <w:szCs w:val="24"/>
        </w:rPr>
        <w:t xml:space="preserve"> </w:t>
      </w:r>
      <w:r w:rsidRPr="00180C13">
        <w:rPr>
          <w:sz w:val="24"/>
          <w:szCs w:val="24"/>
        </w:rPr>
        <w:t>ou superior à do concreto das peças estruturais às quais estão incorporados e, ainda, devem estar limpos, isentos de ferrugem ou poeira. Os espaçadores devem ter dimensões que atendam ao cobrimento nominal indicado em</w:t>
      </w:r>
      <w:r w:rsidRPr="00180C13">
        <w:rPr>
          <w:spacing w:val="-2"/>
          <w:sz w:val="24"/>
          <w:szCs w:val="24"/>
        </w:rPr>
        <w:t xml:space="preserve"> </w:t>
      </w:r>
      <w:r w:rsidRPr="00180C13">
        <w:rPr>
          <w:sz w:val="24"/>
          <w:szCs w:val="24"/>
        </w:rPr>
        <w:t>projeto.</w:t>
      </w:r>
    </w:p>
    <w:p w14:paraId="4FD7A675" w14:textId="77777777" w:rsidR="00B54E5F" w:rsidRPr="00180C13" w:rsidRDefault="00B54E5F" w:rsidP="005C21BD">
      <w:pPr>
        <w:pStyle w:val="Corpodetexto"/>
        <w:spacing w:line="360" w:lineRule="auto"/>
        <w:ind w:left="0" w:firstLine="709"/>
        <w:rPr>
          <w:sz w:val="24"/>
          <w:szCs w:val="24"/>
        </w:rPr>
      </w:pPr>
      <w:r w:rsidRPr="00180C13">
        <w:rPr>
          <w:sz w:val="24"/>
          <w:szCs w:val="24"/>
        </w:rPr>
        <w:t>As emendas não projetadas só devem ser aprovadas pela Fiscalização se estiverem de acordo com as normas técnicas ou mediante aprovação do autor do projeto estrutural.</w:t>
      </w:r>
    </w:p>
    <w:p w14:paraId="1F19A542" w14:textId="77777777" w:rsidR="00B54E5F" w:rsidRDefault="00B54E5F" w:rsidP="005C21BD">
      <w:pPr>
        <w:pStyle w:val="Corpodetexto"/>
        <w:spacing w:line="360" w:lineRule="auto"/>
        <w:ind w:left="0" w:firstLine="709"/>
        <w:rPr>
          <w:sz w:val="24"/>
          <w:szCs w:val="24"/>
        </w:rPr>
      </w:pPr>
      <w:r w:rsidRPr="00180C13">
        <w:rPr>
          <w:sz w:val="24"/>
          <w:szCs w:val="24"/>
        </w:rPr>
        <w:t>O</w:t>
      </w:r>
      <w:r w:rsidRPr="00180C13">
        <w:rPr>
          <w:spacing w:val="-3"/>
          <w:sz w:val="24"/>
          <w:szCs w:val="24"/>
        </w:rPr>
        <w:t xml:space="preserve"> </w:t>
      </w:r>
      <w:r w:rsidRPr="00180C13">
        <w:rPr>
          <w:sz w:val="24"/>
          <w:szCs w:val="24"/>
        </w:rPr>
        <w:t>serviço</w:t>
      </w:r>
      <w:r w:rsidRPr="00180C13">
        <w:rPr>
          <w:spacing w:val="-5"/>
          <w:sz w:val="24"/>
          <w:szCs w:val="24"/>
        </w:rPr>
        <w:t xml:space="preserve"> </w:t>
      </w:r>
      <w:r w:rsidRPr="00180C13">
        <w:rPr>
          <w:sz w:val="24"/>
          <w:szCs w:val="24"/>
        </w:rPr>
        <w:t>pode</w:t>
      </w:r>
      <w:r w:rsidRPr="00180C13">
        <w:rPr>
          <w:spacing w:val="-4"/>
          <w:sz w:val="24"/>
          <w:szCs w:val="24"/>
        </w:rPr>
        <w:t xml:space="preserve"> </w:t>
      </w:r>
      <w:r w:rsidRPr="00180C13">
        <w:rPr>
          <w:sz w:val="24"/>
          <w:szCs w:val="24"/>
        </w:rPr>
        <w:t>ser</w:t>
      </w:r>
      <w:r w:rsidRPr="00180C13">
        <w:rPr>
          <w:spacing w:val="-4"/>
          <w:sz w:val="24"/>
          <w:szCs w:val="24"/>
        </w:rPr>
        <w:t xml:space="preserve"> </w:t>
      </w:r>
      <w:r w:rsidRPr="00180C13">
        <w:rPr>
          <w:sz w:val="24"/>
          <w:szCs w:val="24"/>
        </w:rPr>
        <w:t>recebido</w:t>
      </w:r>
      <w:r w:rsidRPr="00180C13">
        <w:rPr>
          <w:spacing w:val="-3"/>
          <w:sz w:val="24"/>
          <w:szCs w:val="24"/>
        </w:rPr>
        <w:t xml:space="preserve"> </w:t>
      </w:r>
      <w:r w:rsidRPr="00180C13">
        <w:rPr>
          <w:sz w:val="24"/>
          <w:szCs w:val="24"/>
        </w:rPr>
        <w:t>se</w:t>
      </w:r>
      <w:r w:rsidRPr="00180C13">
        <w:rPr>
          <w:spacing w:val="-4"/>
          <w:sz w:val="24"/>
          <w:szCs w:val="24"/>
        </w:rPr>
        <w:t xml:space="preserve"> </w:t>
      </w:r>
      <w:r w:rsidRPr="00180C13">
        <w:rPr>
          <w:sz w:val="24"/>
          <w:szCs w:val="24"/>
        </w:rPr>
        <w:t>atendidas</w:t>
      </w:r>
      <w:r w:rsidRPr="00180C13">
        <w:rPr>
          <w:spacing w:val="-5"/>
          <w:sz w:val="24"/>
          <w:szCs w:val="24"/>
        </w:rPr>
        <w:t xml:space="preserve"> </w:t>
      </w:r>
      <w:r w:rsidRPr="00180C13">
        <w:rPr>
          <w:sz w:val="24"/>
          <w:szCs w:val="24"/>
        </w:rPr>
        <w:t>todas</w:t>
      </w:r>
      <w:r w:rsidRPr="00180C13">
        <w:rPr>
          <w:spacing w:val="-4"/>
          <w:sz w:val="24"/>
          <w:szCs w:val="24"/>
        </w:rPr>
        <w:t xml:space="preserve"> </w:t>
      </w:r>
      <w:r w:rsidRPr="00180C13">
        <w:rPr>
          <w:sz w:val="24"/>
          <w:szCs w:val="24"/>
        </w:rPr>
        <w:t>as</w:t>
      </w:r>
      <w:r w:rsidRPr="00180C13">
        <w:rPr>
          <w:spacing w:val="-3"/>
          <w:sz w:val="24"/>
          <w:szCs w:val="24"/>
        </w:rPr>
        <w:t xml:space="preserve"> </w:t>
      </w:r>
      <w:r w:rsidRPr="00180C13">
        <w:rPr>
          <w:sz w:val="24"/>
          <w:szCs w:val="24"/>
        </w:rPr>
        <w:t>condições</w:t>
      </w:r>
      <w:r w:rsidRPr="00180C13">
        <w:rPr>
          <w:spacing w:val="-5"/>
          <w:sz w:val="24"/>
          <w:szCs w:val="24"/>
        </w:rPr>
        <w:t xml:space="preserve"> </w:t>
      </w:r>
      <w:r w:rsidRPr="00180C13">
        <w:rPr>
          <w:sz w:val="24"/>
          <w:szCs w:val="24"/>
        </w:rPr>
        <w:t>de</w:t>
      </w:r>
      <w:r w:rsidRPr="00180C13">
        <w:rPr>
          <w:spacing w:val="-7"/>
          <w:sz w:val="24"/>
          <w:szCs w:val="24"/>
        </w:rPr>
        <w:t xml:space="preserve"> </w:t>
      </w:r>
      <w:r w:rsidRPr="00180C13">
        <w:rPr>
          <w:sz w:val="24"/>
          <w:szCs w:val="24"/>
        </w:rPr>
        <w:t>fornecimento</w:t>
      </w:r>
      <w:r w:rsidRPr="00180C13">
        <w:rPr>
          <w:spacing w:val="-3"/>
          <w:sz w:val="24"/>
          <w:szCs w:val="24"/>
        </w:rPr>
        <w:t xml:space="preserve"> </w:t>
      </w:r>
      <w:r w:rsidRPr="00180C13">
        <w:rPr>
          <w:sz w:val="24"/>
          <w:szCs w:val="24"/>
        </w:rPr>
        <w:t>de</w:t>
      </w:r>
      <w:r w:rsidRPr="00180C13">
        <w:rPr>
          <w:spacing w:val="-6"/>
          <w:sz w:val="24"/>
          <w:szCs w:val="24"/>
        </w:rPr>
        <w:t xml:space="preserve"> </w:t>
      </w:r>
      <w:r w:rsidRPr="00180C13">
        <w:rPr>
          <w:sz w:val="24"/>
          <w:szCs w:val="24"/>
        </w:rPr>
        <w:t>materiais, projeto e execução em conformidade com as normas técnicas da ABNT, bem como se as armaduras</w:t>
      </w:r>
      <w:r w:rsidRPr="00180C13">
        <w:rPr>
          <w:spacing w:val="-8"/>
          <w:sz w:val="24"/>
          <w:szCs w:val="24"/>
        </w:rPr>
        <w:t xml:space="preserve"> </w:t>
      </w:r>
      <w:r w:rsidRPr="00180C13">
        <w:rPr>
          <w:sz w:val="24"/>
          <w:szCs w:val="24"/>
        </w:rPr>
        <w:t>estão</w:t>
      </w:r>
      <w:r w:rsidRPr="00180C13">
        <w:rPr>
          <w:spacing w:val="-8"/>
          <w:sz w:val="24"/>
          <w:szCs w:val="24"/>
        </w:rPr>
        <w:t xml:space="preserve"> </w:t>
      </w:r>
      <w:r w:rsidRPr="00180C13">
        <w:rPr>
          <w:sz w:val="24"/>
          <w:szCs w:val="24"/>
        </w:rPr>
        <w:t>de</w:t>
      </w:r>
      <w:r w:rsidRPr="00180C13">
        <w:rPr>
          <w:spacing w:val="-8"/>
          <w:sz w:val="24"/>
          <w:szCs w:val="24"/>
        </w:rPr>
        <w:t xml:space="preserve"> </w:t>
      </w:r>
      <w:r w:rsidRPr="00180C13">
        <w:rPr>
          <w:sz w:val="24"/>
          <w:szCs w:val="24"/>
        </w:rPr>
        <w:t>acordo</w:t>
      </w:r>
      <w:r w:rsidRPr="00180C13">
        <w:rPr>
          <w:spacing w:val="-8"/>
          <w:sz w:val="24"/>
          <w:szCs w:val="24"/>
        </w:rPr>
        <w:t xml:space="preserve"> </w:t>
      </w:r>
      <w:r w:rsidRPr="00180C13">
        <w:rPr>
          <w:sz w:val="24"/>
          <w:szCs w:val="24"/>
        </w:rPr>
        <w:t>com</w:t>
      </w:r>
      <w:r w:rsidRPr="00180C13">
        <w:rPr>
          <w:spacing w:val="-9"/>
          <w:sz w:val="24"/>
          <w:szCs w:val="24"/>
        </w:rPr>
        <w:t xml:space="preserve"> </w:t>
      </w:r>
      <w:r w:rsidRPr="00180C13">
        <w:rPr>
          <w:sz w:val="24"/>
          <w:szCs w:val="24"/>
        </w:rPr>
        <w:t>o</w:t>
      </w:r>
      <w:r w:rsidRPr="00180C13">
        <w:rPr>
          <w:spacing w:val="-8"/>
          <w:sz w:val="24"/>
          <w:szCs w:val="24"/>
        </w:rPr>
        <w:t xml:space="preserve"> </w:t>
      </w:r>
      <w:r w:rsidRPr="00180C13">
        <w:rPr>
          <w:sz w:val="24"/>
          <w:szCs w:val="24"/>
        </w:rPr>
        <w:t>indicado</w:t>
      </w:r>
      <w:r w:rsidRPr="00180C13">
        <w:rPr>
          <w:spacing w:val="-7"/>
          <w:sz w:val="24"/>
          <w:szCs w:val="24"/>
        </w:rPr>
        <w:t xml:space="preserve"> </w:t>
      </w:r>
      <w:r w:rsidRPr="00180C13">
        <w:rPr>
          <w:sz w:val="24"/>
          <w:szCs w:val="24"/>
        </w:rPr>
        <w:t>no</w:t>
      </w:r>
      <w:r w:rsidRPr="00180C13">
        <w:rPr>
          <w:spacing w:val="-11"/>
          <w:sz w:val="24"/>
          <w:szCs w:val="24"/>
        </w:rPr>
        <w:t xml:space="preserve"> </w:t>
      </w:r>
      <w:r w:rsidRPr="00180C13">
        <w:rPr>
          <w:sz w:val="24"/>
          <w:szCs w:val="24"/>
        </w:rPr>
        <w:t>projeto</w:t>
      </w:r>
      <w:r w:rsidRPr="00180C13">
        <w:rPr>
          <w:spacing w:val="-10"/>
          <w:sz w:val="24"/>
          <w:szCs w:val="24"/>
        </w:rPr>
        <w:t xml:space="preserve"> </w:t>
      </w:r>
      <w:r w:rsidRPr="00180C13">
        <w:rPr>
          <w:sz w:val="24"/>
          <w:szCs w:val="24"/>
        </w:rPr>
        <w:t>estrutural,</w:t>
      </w:r>
      <w:r w:rsidRPr="00180C13">
        <w:rPr>
          <w:spacing w:val="-9"/>
          <w:sz w:val="24"/>
          <w:szCs w:val="24"/>
        </w:rPr>
        <w:t xml:space="preserve"> </w:t>
      </w:r>
      <w:r w:rsidRPr="00180C13">
        <w:rPr>
          <w:sz w:val="24"/>
          <w:szCs w:val="24"/>
        </w:rPr>
        <w:t>se</w:t>
      </w:r>
      <w:r w:rsidRPr="00180C13">
        <w:rPr>
          <w:spacing w:val="-8"/>
          <w:sz w:val="24"/>
          <w:szCs w:val="24"/>
        </w:rPr>
        <w:t xml:space="preserve"> </w:t>
      </w:r>
      <w:r w:rsidRPr="00180C13">
        <w:rPr>
          <w:sz w:val="24"/>
          <w:szCs w:val="24"/>
        </w:rPr>
        <w:t>o</w:t>
      </w:r>
      <w:r w:rsidRPr="00180C13">
        <w:rPr>
          <w:spacing w:val="-10"/>
          <w:sz w:val="24"/>
          <w:szCs w:val="24"/>
        </w:rPr>
        <w:t xml:space="preserve"> </w:t>
      </w:r>
      <w:r w:rsidRPr="00180C13">
        <w:rPr>
          <w:sz w:val="24"/>
          <w:szCs w:val="24"/>
        </w:rPr>
        <w:t>emprego</w:t>
      </w:r>
      <w:r w:rsidRPr="00180C13">
        <w:rPr>
          <w:spacing w:val="-7"/>
          <w:sz w:val="24"/>
          <w:szCs w:val="24"/>
        </w:rPr>
        <w:t xml:space="preserve"> </w:t>
      </w:r>
      <w:r w:rsidRPr="00180C13">
        <w:rPr>
          <w:sz w:val="24"/>
          <w:szCs w:val="24"/>
        </w:rPr>
        <w:t>dos</w:t>
      </w:r>
      <w:r w:rsidRPr="00180C13">
        <w:rPr>
          <w:spacing w:val="-7"/>
          <w:sz w:val="24"/>
          <w:szCs w:val="24"/>
        </w:rPr>
        <w:t xml:space="preserve"> </w:t>
      </w:r>
      <w:r w:rsidRPr="00180C13">
        <w:rPr>
          <w:sz w:val="24"/>
          <w:szCs w:val="24"/>
        </w:rPr>
        <w:t>espaçadores que</w:t>
      </w:r>
      <w:r w:rsidRPr="00180C13">
        <w:rPr>
          <w:spacing w:val="-6"/>
          <w:sz w:val="24"/>
          <w:szCs w:val="24"/>
        </w:rPr>
        <w:t xml:space="preserve"> </w:t>
      </w:r>
      <w:r w:rsidRPr="00180C13">
        <w:rPr>
          <w:sz w:val="24"/>
          <w:szCs w:val="24"/>
        </w:rPr>
        <w:t>garantem</w:t>
      </w:r>
      <w:r w:rsidRPr="00180C13">
        <w:rPr>
          <w:spacing w:val="-7"/>
          <w:sz w:val="24"/>
          <w:szCs w:val="24"/>
        </w:rPr>
        <w:t xml:space="preserve"> </w:t>
      </w:r>
      <w:r w:rsidRPr="00180C13">
        <w:rPr>
          <w:sz w:val="24"/>
          <w:szCs w:val="24"/>
        </w:rPr>
        <w:t>o</w:t>
      </w:r>
      <w:r w:rsidRPr="00180C13">
        <w:rPr>
          <w:spacing w:val="-8"/>
          <w:sz w:val="24"/>
          <w:szCs w:val="24"/>
        </w:rPr>
        <w:t xml:space="preserve"> </w:t>
      </w:r>
      <w:r w:rsidRPr="00180C13">
        <w:rPr>
          <w:sz w:val="24"/>
          <w:szCs w:val="24"/>
        </w:rPr>
        <w:t>cobrimento</w:t>
      </w:r>
      <w:r w:rsidRPr="00180C13">
        <w:rPr>
          <w:spacing w:val="-5"/>
          <w:sz w:val="24"/>
          <w:szCs w:val="24"/>
        </w:rPr>
        <w:t xml:space="preserve"> </w:t>
      </w:r>
      <w:r w:rsidRPr="00180C13">
        <w:rPr>
          <w:sz w:val="24"/>
          <w:szCs w:val="24"/>
        </w:rPr>
        <w:t>indicado</w:t>
      </w:r>
      <w:r w:rsidRPr="00180C13">
        <w:rPr>
          <w:spacing w:val="-8"/>
          <w:sz w:val="24"/>
          <w:szCs w:val="24"/>
        </w:rPr>
        <w:t xml:space="preserve"> </w:t>
      </w:r>
      <w:r w:rsidRPr="00180C13">
        <w:rPr>
          <w:sz w:val="24"/>
          <w:szCs w:val="24"/>
        </w:rPr>
        <w:t>em</w:t>
      </w:r>
      <w:r w:rsidRPr="00180C13">
        <w:rPr>
          <w:spacing w:val="-7"/>
          <w:sz w:val="24"/>
          <w:szCs w:val="24"/>
        </w:rPr>
        <w:t xml:space="preserve"> </w:t>
      </w:r>
      <w:r w:rsidRPr="00180C13">
        <w:rPr>
          <w:sz w:val="24"/>
          <w:szCs w:val="24"/>
        </w:rPr>
        <w:t>projeto</w:t>
      </w:r>
      <w:r w:rsidRPr="00180C13">
        <w:rPr>
          <w:spacing w:val="-3"/>
          <w:sz w:val="24"/>
          <w:szCs w:val="24"/>
        </w:rPr>
        <w:t xml:space="preserve"> </w:t>
      </w:r>
      <w:r w:rsidRPr="00180C13">
        <w:rPr>
          <w:sz w:val="24"/>
          <w:szCs w:val="24"/>
        </w:rPr>
        <w:t>estão</w:t>
      </w:r>
      <w:r w:rsidRPr="00180C13">
        <w:rPr>
          <w:spacing w:val="-8"/>
          <w:sz w:val="24"/>
          <w:szCs w:val="24"/>
        </w:rPr>
        <w:t xml:space="preserve"> </w:t>
      </w:r>
      <w:r w:rsidRPr="00180C13">
        <w:rPr>
          <w:sz w:val="24"/>
          <w:szCs w:val="24"/>
        </w:rPr>
        <w:t>corretos</w:t>
      </w:r>
      <w:r w:rsidRPr="00180C13">
        <w:rPr>
          <w:spacing w:val="-6"/>
          <w:sz w:val="24"/>
          <w:szCs w:val="24"/>
        </w:rPr>
        <w:t xml:space="preserve"> </w:t>
      </w:r>
      <w:r w:rsidRPr="00180C13">
        <w:rPr>
          <w:sz w:val="24"/>
          <w:szCs w:val="24"/>
        </w:rPr>
        <w:t>e</w:t>
      </w:r>
      <w:r w:rsidRPr="00180C13">
        <w:rPr>
          <w:spacing w:val="-8"/>
          <w:sz w:val="24"/>
          <w:szCs w:val="24"/>
        </w:rPr>
        <w:t xml:space="preserve"> </w:t>
      </w:r>
      <w:r w:rsidRPr="00180C13">
        <w:rPr>
          <w:sz w:val="24"/>
          <w:szCs w:val="24"/>
        </w:rPr>
        <w:t>se</w:t>
      </w:r>
      <w:r w:rsidRPr="00180C13">
        <w:rPr>
          <w:spacing w:val="-8"/>
          <w:sz w:val="24"/>
          <w:szCs w:val="24"/>
        </w:rPr>
        <w:t xml:space="preserve"> </w:t>
      </w:r>
      <w:r w:rsidRPr="00180C13">
        <w:rPr>
          <w:sz w:val="24"/>
          <w:szCs w:val="24"/>
        </w:rPr>
        <w:t>a</w:t>
      </w:r>
      <w:r w:rsidRPr="00180C13">
        <w:rPr>
          <w:spacing w:val="-5"/>
          <w:sz w:val="24"/>
          <w:szCs w:val="24"/>
        </w:rPr>
        <w:t xml:space="preserve"> </w:t>
      </w:r>
      <w:r w:rsidRPr="00180C13">
        <w:rPr>
          <w:sz w:val="24"/>
          <w:szCs w:val="24"/>
        </w:rPr>
        <w:t>amarração</w:t>
      </w:r>
      <w:r w:rsidRPr="00180C13">
        <w:rPr>
          <w:spacing w:val="-8"/>
          <w:sz w:val="24"/>
          <w:szCs w:val="24"/>
        </w:rPr>
        <w:t xml:space="preserve"> </w:t>
      </w:r>
      <w:r w:rsidRPr="00180C13">
        <w:rPr>
          <w:sz w:val="24"/>
          <w:szCs w:val="24"/>
        </w:rPr>
        <w:t>das</w:t>
      </w:r>
      <w:r w:rsidRPr="00180C13">
        <w:rPr>
          <w:spacing w:val="-7"/>
          <w:sz w:val="24"/>
          <w:szCs w:val="24"/>
        </w:rPr>
        <w:t xml:space="preserve"> </w:t>
      </w:r>
      <w:r w:rsidRPr="00180C13">
        <w:rPr>
          <w:sz w:val="24"/>
          <w:szCs w:val="24"/>
        </w:rPr>
        <w:t>armaduras e telas à fôrma não apresenta riscos de deslocamento durante a</w:t>
      </w:r>
      <w:r w:rsidRPr="00180C13">
        <w:rPr>
          <w:spacing w:val="-15"/>
          <w:sz w:val="24"/>
          <w:szCs w:val="24"/>
        </w:rPr>
        <w:t xml:space="preserve"> </w:t>
      </w:r>
      <w:r w:rsidRPr="00180C13">
        <w:rPr>
          <w:sz w:val="24"/>
          <w:szCs w:val="24"/>
        </w:rPr>
        <w:t>concretagem.</w:t>
      </w:r>
    </w:p>
    <w:p w14:paraId="41C6E0F9" w14:textId="77777777" w:rsidR="005C21BD" w:rsidRDefault="005C21BD" w:rsidP="005C21BD">
      <w:pPr>
        <w:pStyle w:val="Corpodetexto"/>
        <w:spacing w:line="360" w:lineRule="auto"/>
        <w:ind w:left="0" w:firstLine="709"/>
        <w:rPr>
          <w:sz w:val="24"/>
          <w:szCs w:val="24"/>
        </w:rPr>
      </w:pPr>
    </w:p>
    <w:p w14:paraId="05B1831B" w14:textId="77777777" w:rsidR="005C21BD" w:rsidRPr="00237EA8" w:rsidRDefault="005C21BD" w:rsidP="005C21BD">
      <w:pPr>
        <w:pStyle w:val="Corpodetexto"/>
        <w:spacing w:line="360" w:lineRule="auto"/>
        <w:ind w:left="0" w:firstLine="709"/>
        <w:rPr>
          <w:sz w:val="24"/>
          <w:szCs w:val="24"/>
        </w:rPr>
      </w:pPr>
    </w:p>
    <w:p w14:paraId="35E584C8" w14:textId="77777777" w:rsidR="00B54E5F" w:rsidRPr="00237EA8" w:rsidRDefault="00B54E5F" w:rsidP="00B54E5F">
      <w:pPr>
        <w:pStyle w:val="Corpodetexto"/>
        <w:ind w:left="0"/>
        <w:jc w:val="left"/>
        <w:rPr>
          <w:sz w:val="24"/>
          <w:szCs w:val="24"/>
        </w:rPr>
      </w:pPr>
    </w:p>
    <w:p w14:paraId="4123C226" w14:textId="77777777" w:rsidR="00B54E5F" w:rsidRPr="00AE1B71" w:rsidRDefault="00B54E5F" w:rsidP="005C21BD">
      <w:pPr>
        <w:pStyle w:val="Ttulo1"/>
        <w:tabs>
          <w:tab w:val="left" w:pos="1379"/>
        </w:tabs>
        <w:spacing w:line="360" w:lineRule="auto"/>
        <w:ind w:left="0" w:firstLine="709"/>
        <w:rPr>
          <w:sz w:val="24"/>
          <w:szCs w:val="24"/>
        </w:rPr>
      </w:pPr>
      <w:bookmarkStart w:id="30" w:name="_Toc57878037"/>
      <w:bookmarkStart w:id="31" w:name="_Toc63185184"/>
      <w:r>
        <w:rPr>
          <w:sz w:val="24"/>
          <w:szCs w:val="24"/>
        </w:rPr>
        <w:t xml:space="preserve">4.2.6 </w:t>
      </w:r>
      <w:r w:rsidRPr="00AE1B71">
        <w:rPr>
          <w:sz w:val="24"/>
          <w:szCs w:val="24"/>
        </w:rPr>
        <w:t>– Lajes</w:t>
      </w:r>
      <w:r w:rsidRPr="00AE1B71">
        <w:rPr>
          <w:spacing w:val="-3"/>
          <w:sz w:val="24"/>
          <w:szCs w:val="24"/>
        </w:rPr>
        <w:t xml:space="preserve"> </w:t>
      </w:r>
      <w:r w:rsidRPr="00AE1B71">
        <w:rPr>
          <w:sz w:val="24"/>
          <w:szCs w:val="24"/>
        </w:rPr>
        <w:t>Maciças</w:t>
      </w:r>
      <w:bookmarkEnd w:id="30"/>
      <w:bookmarkEnd w:id="31"/>
    </w:p>
    <w:p w14:paraId="13DC0F50" w14:textId="77777777" w:rsidR="00B54E5F" w:rsidRPr="00AE1B71" w:rsidRDefault="00B54E5F" w:rsidP="005C21BD">
      <w:pPr>
        <w:pStyle w:val="Corpodetexto"/>
        <w:spacing w:line="360" w:lineRule="auto"/>
        <w:ind w:left="0" w:firstLine="709"/>
        <w:rPr>
          <w:sz w:val="24"/>
          <w:szCs w:val="24"/>
        </w:rPr>
      </w:pPr>
      <w:r w:rsidRPr="00AE1B71">
        <w:rPr>
          <w:sz w:val="24"/>
          <w:szCs w:val="24"/>
        </w:rPr>
        <w:t>Para a execução das lajes, o nivelamento dos apoios deverá ser realizado dentro das tolerâncias para montagem especificadas no projeto executivo estrutural.</w:t>
      </w:r>
    </w:p>
    <w:p w14:paraId="7C442BED" w14:textId="77777777" w:rsidR="00B54E5F" w:rsidRPr="00AE1B71" w:rsidRDefault="00B54E5F" w:rsidP="005C21BD">
      <w:pPr>
        <w:pStyle w:val="Corpodetexto"/>
        <w:spacing w:line="360" w:lineRule="auto"/>
        <w:ind w:left="0" w:firstLine="709"/>
        <w:rPr>
          <w:sz w:val="24"/>
          <w:szCs w:val="24"/>
        </w:rPr>
      </w:pPr>
      <w:r w:rsidRPr="00AE1B71">
        <w:rPr>
          <w:sz w:val="24"/>
          <w:szCs w:val="24"/>
        </w:rPr>
        <w:t>Os</w:t>
      </w:r>
      <w:r w:rsidRPr="00AE1B71">
        <w:rPr>
          <w:spacing w:val="-5"/>
          <w:sz w:val="24"/>
          <w:szCs w:val="24"/>
        </w:rPr>
        <w:t xml:space="preserve"> </w:t>
      </w:r>
      <w:r w:rsidRPr="00AE1B71">
        <w:rPr>
          <w:sz w:val="24"/>
          <w:szCs w:val="24"/>
        </w:rPr>
        <w:t>furos</w:t>
      </w:r>
      <w:r w:rsidRPr="00AE1B71">
        <w:rPr>
          <w:spacing w:val="-4"/>
          <w:sz w:val="24"/>
          <w:szCs w:val="24"/>
        </w:rPr>
        <w:t xml:space="preserve"> </w:t>
      </w:r>
      <w:r w:rsidRPr="00AE1B71">
        <w:rPr>
          <w:sz w:val="24"/>
          <w:szCs w:val="24"/>
        </w:rPr>
        <w:t>para</w:t>
      </w:r>
      <w:r w:rsidRPr="00AE1B71">
        <w:rPr>
          <w:spacing w:val="-5"/>
          <w:sz w:val="24"/>
          <w:szCs w:val="24"/>
        </w:rPr>
        <w:t xml:space="preserve"> </w:t>
      </w:r>
      <w:r w:rsidRPr="00AE1B71">
        <w:rPr>
          <w:sz w:val="24"/>
          <w:szCs w:val="24"/>
        </w:rPr>
        <w:t>passagem</w:t>
      </w:r>
      <w:r w:rsidRPr="00AE1B71">
        <w:rPr>
          <w:spacing w:val="-6"/>
          <w:sz w:val="24"/>
          <w:szCs w:val="24"/>
        </w:rPr>
        <w:t xml:space="preserve"> </w:t>
      </w:r>
      <w:r w:rsidRPr="00AE1B71">
        <w:rPr>
          <w:sz w:val="24"/>
          <w:szCs w:val="24"/>
        </w:rPr>
        <w:t>de</w:t>
      </w:r>
      <w:r w:rsidRPr="00AE1B71">
        <w:rPr>
          <w:spacing w:val="-5"/>
          <w:sz w:val="24"/>
          <w:szCs w:val="24"/>
        </w:rPr>
        <w:t xml:space="preserve"> </w:t>
      </w:r>
      <w:r w:rsidRPr="00AE1B71">
        <w:rPr>
          <w:sz w:val="24"/>
          <w:szCs w:val="24"/>
        </w:rPr>
        <w:t>tubulações</w:t>
      </w:r>
      <w:r w:rsidRPr="00AE1B71">
        <w:rPr>
          <w:spacing w:val="-5"/>
          <w:sz w:val="24"/>
          <w:szCs w:val="24"/>
        </w:rPr>
        <w:t xml:space="preserve"> </w:t>
      </w:r>
      <w:r w:rsidRPr="00AE1B71">
        <w:rPr>
          <w:sz w:val="24"/>
          <w:szCs w:val="24"/>
        </w:rPr>
        <w:t>devem</w:t>
      </w:r>
      <w:r w:rsidRPr="00AE1B71">
        <w:rPr>
          <w:spacing w:val="-6"/>
          <w:sz w:val="24"/>
          <w:szCs w:val="24"/>
        </w:rPr>
        <w:t xml:space="preserve"> </w:t>
      </w:r>
      <w:r w:rsidRPr="00AE1B71">
        <w:rPr>
          <w:sz w:val="24"/>
          <w:szCs w:val="24"/>
        </w:rPr>
        <w:t>ser</w:t>
      </w:r>
      <w:r w:rsidRPr="00AE1B71">
        <w:rPr>
          <w:spacing w:val="-4"/>
          <w:sz w:val="24"/>
          <w:szCs w:val="24"/>
        </w:rPr>
        <w:t xml:space="preserve"> </w:t>
      </w:r>
      <w:r w:rsidRPr="00AE1B71">
        <w:rPr>
          <w:sz w:val="24"/>
          <w:szCs w:val="24"/>
        </w:rPr>
        <w:t>assegurados</w:t>
      </w:r>
      <w:r w:rsidRPr="00AE1B71">
        <w:rPr>
          <w:spacing w:val="-5"/>
          <w:sz w:val="24"/>
          <w:szCs w:val="24"/>
        </w:rPr>
        <w:t xml:space="preserve"> </w:t>
      </w:r>
      <w:r w:rsidRPr="00AE1B71">
        <w:rPr>
          <w:sz w:val="24"/>
          <w:szCs w:val="24"/>
        </w:rPr>
        <w:t>com</w:t>
      </w:r>
      <w:r w:rsidRPr="00AE1B71">
        <w:rPr>
          <w:spacing w:val="-3"/>
          <w:sz w:val="24"/>
          <w:szCs w:val="24"/>
        </w:rPr>
        <w:t xml:space="preserve"> </w:t>
      </w:r>
      <w:r w:rsidRPr="00AE1B71">
        <w:rPr>
          <w:sz w:val="24"/>
          <w:szCs w:val="24"/>
        </w:rPr>
        <w:t>o</w:t>
      </w:r>
      <w:r w:rsidRPr="00AE1B71">
        <w:rPr>
          <w:spacing w:val="-4"/>
          <w:sz w:val="24"/>
          <w:szCs w:val="24"/>
        </w:rPr>
        <w:t xml:space="preserve"> </w:t>
      </w:r>
      <w:r w:rsidRPr="00AE1B71">
        <w:rPr>
          <w:sz w:val="24"/>
          <w:szCs w:val="24"/>
        </w:rPr>
        <w:t>emprego</w:t>
      </w:r>
      <w:r w:rsidRPr="00AE1B71">
        <w:rPr>
          <w:spacing w:val="-5"/>
          <w:sz w:val="24"/>
          <w:szCs w:val="24"/>
        </w:rPr>
        <w:t xml:space="preserve"> </w:t>
      </w:r>
      <w:r w:rsidRPr="00AE1B71">
        <w:rPr>
          <w:sz w:val="24"/>
          <w:szCs w:val="24"/>
        </w:rPr>
        <w:t>de</w:t>
      </w:r>
      <w:r w:rsidRPr="00AE1B71">
        <w:rPr>
          <w:spacing w:val="-5"/>
          <w:sz w:val="24"/>
          <w:szCs w:val="24"/>
        </w:rPr>
        <w:t xml:space="preserve"> </w:t>
      </w:r>
      <w:r w:rsidRPr="00AE1B71">
        <w:rPr>
          <w:sz w:val="24"/>
          <w:szCs w:val="24"/>
        </w:rPr>
        <w:t>buchas, caixas</w:t>
      </w:r>
      <w:r w:rsidRPr="00AE1B71">
        <w:rPr>
          <w:spacing w:val="-10"/>
          <w:sz w:val="24"/>
          <w:szCs w:val="24"/>
        </w:rPr>
        <w:t xml:space="preserve"> </w:t>
      </w:r>
      <w:r w:rsidRPr="00AE1B71">
        <w:rPr>
          <w:sz w:val="24"/>
          <w:szCs w:val="24"/>
        </w:rPr>
        <w:t>ou</w:t>
      </w:r>
      <w:r w:rsidRPr="00AE1B71">
        <w:rPr>
          <w:spacing w:val="-11"/>
          <w:sz w:val="24"/>
          <w:szCs w:val="24"/>
        </w:rPr>
        <w:t xml:space="preserve"> </w:t>
      </w:r>
      <w:r w:rsidRPr="00AE1B71">
        <w:rPr>
          <w:sz w:val="24"/>
          <w:szCs w:val="24"/>
        </w:rPr>
        <w:t>pedaços</w:t>
      </w:r>
      <w:r w:rsidRPr="00AE1B71">
        <w:rPr>
          <w:spacing w:val="-10"/>
          <w:sz w:val="24"/>
          <w:szCs w:val="24"/>
        </w:rPr>
        <w:t xml:space="preserve"> </w:t>
      </w:r>
      <w:r w:rsidRPr="00AE1B71">
        <w:rPr>
          <w:sz w:val="24"/>
          <w:szCs w:val="24"/>
        </w:rPr>
        <w:t>de</w:t>
      </w:r>
      <w:r w:rsidRPr="00AE1B71">
        <w:rPr>
          <w:spacing w:val="-13"/>
          <w:sz w:val="24"/>
          <w:szCs w:val="24"/>
        </w:rPr>
        <w:t xml:space="preserve"> </w:t>
      </w:r>
      <w:r w:rsidRPr="00AE1B71">
        <w:rPr>
          <w:sz w:val="24"/>
          <w:szCs w:val="24"/>
        </w:rPr>
        <w:t>tubos,</w:t>
      </w:r>
      <w:r w:rsidRPr="00AE1B71">
        <w:rPr>
          <w:spacing w:val="-9"/>
          <w:sz w:val="24"/>
          <w:szCs w:val="24"/>
        </w:rPr>
        <w:t xml:space="preserve"> </w:t>
      </w:r>
      <w:r w:rsidRPr="00AE1B71">
        <w:rPr>
          <w:sz w:val="24"/>
          <w:szCs w:val="24"/>
        </w:rPr>
        <w:t>de</w:t>
      </w:r>
      <w:r w:rsidRPr="00AE1B71">
        <w:rPr>
          <w:spacing w:val="-11"/>
          <w:sz w:val="24"/>
          <w:szCs w:val="24"/>
        </w:rPr>
        <w:t xml:space="preserve"> </w:t>
      </w:r>
      <w:r w:rsidRPr="00AE1B71">
        <w:rPr>
          <w:sz w:val="24"/>
          <w:szCs w:val="24"/>
        </w:rPr>
        <w:t>acordo</w:t>
      </w:r>
      <w:r w:rsidRPr="00AE1B71">
        <w:rPr>
          <w:spacing w:val="-9"/>
          <w:sz w:val="24"/>
          <w:szCs w:val="24"/>
        </w:rPr>
        <w:t xml:space="preserve"> </w:t>
      </w:r>
      <w:r w:rsidRPr="00AE1B71">
        <w:rPr>
          <w:sz w:val="24"/>
          <w:szCs w:val="24"/>
        </w:rPr>
        <w:t>com</w:t>
      </w:r>
      <w:r w:rsidRPr="00AE1B71">
        <w:rPr>
          <w:spacing w:val="-9"/>
          <w:sz w:val="24"/>
          <w:szCs w:val="24"/>
        </w:rPr>
        <w:t xml:space="preserve"> </w:t>
      </w:r>
      <w:r w:rsidRPr="00AE1B71">
        <w:rPr>
          <w:sz w:val="24"/>
          <w:szCs w:val="24"/>
        </w:rPr>
        <w:t>os</w:t>
      </w:r>
      <w:r w:rsidRPr="00AE1B71">
        <w:rPr>
          <w:spacing w:val="-10"/>
          <w:sz w:val="24"/>
          <w:szCs w:val="24"/>
        </w:rPr>
        <w:t xml:space="preserve"> </w:t>
      </w:r>
      <w:r w:rsidRPr="00AE1B71">
        <w:rPr>
          <w:sz w:val="24"/>
          <w:szCs w:val="24"/>
        </w:rPr>
        <w:t>projetos</w:t>
      </w:r>
      <w:r w:rsidRPr="00AE1B71">
        <w:rPr>
          <w:spacing w:val="-12"/>
          <w:sz w:val="24"/>
          <w:szCs w:val="24"/>
        </w:rPr>
        <w:t xml:space="preserve"> </w:t>
      </w:r>
      <w:r w:rsidRPr="00AE1B71">
        <w:rPr>
          <w:sz w:val="24"/>
          <w:szCs w:val="24"/>
        </w:rPr>
        <w:t>executivos</w:t>
      </w:r>
      <w:r w:rsidRPr="00AE1B71">
        <w:rPr>
          <w:spacing w:val="-10"/>
          <w:sz w:val="24"/>
          <w:szCs w:val="24"/>
        </w:rPr>
        <w:t xml:space="preserve"> </w:t>
      </w:r>
      <w:r w:rsidRPr="00AE1B71">
        <w:rPr>
          <w:sz w:val="24"/>
          <w:szCs w:val="24"/>
        </w:rPr>
        <w:t>de</w:t>
      </w:r>
      <w:r w:rsidRPr="00AE1B71">
        <w:rPr>
          <w:spacing w:val="-11"/>
          <w:sz w:val="24"/>
          <w:szCs w:val="24"/>
        </w:rPr>
        <w:t xml:space="preserve"> </w:t>
      </w:r>
      <w:r w:rsidRPr="00AE1B71">
        <w:rPr>
          <w:sz w:val="24"/>
          <w:szCs w:val="24"/>
        </w:rPr>
        <w:t>instalações</w:t>
      </w:r>
      <w:r w:rsidRPr="00AE1B71">
        <w:rPr>
          <w:spacing w:val="-10"/>
          <w:sz w:val="24"/>
          <w:szCs w:val="24"/>
        </w:rPr>
        <w:t xml:space="preserve"> </w:t>
      </w:r>
      <w:r w:rsidRPr="00AE1B71">
        <w:rPr>
          <w:sz w:val="24"/>
          <w:szCs w:val="24"/>
        </w:rPr>
        <w:t>e</w:t>
      </w:r>
      <w:r w:rsidRPr="00AE1B71">
        <w:rPr>
          <w:spacing w:val="-9"/>
          <w:sz w:val="24"/>
          <w:szCs w:val="24"/>
        </w:rPr>
        <w:t xml:space="preserve"> </w:t>
      </w:r>
      <w:r w:rsidRPr="00AE1B71">
        <w:rPr>
          <w:sz w:val="24"/>
          <w:szCs w:val="24"/>
        </w:rPr>
        <w:t>de</w:t>
      </w:r>
      <w:r w:rsidRPr="00AE1B71">
        <w:rPr>
          <w:spacing w:val="-11"/>
          <w:sz w:val="24"/>
          <w:szCs w:val="24"/>
        </w:rPr>
        <w:t xml:space="preserve"> </w:t>
      </w:r>
      <w:r w:rsidRPr="00AE1B71">
        <w:rPr>
          <w:sz w:val="24"/>
          <w:szCs w:val="24"/>
        </w:rPr>
        <w:t>estrutura. Nenhuma</w:t>
      </w:r>
      <w:r w:rsidRPr="00AE1B71">
        <w:rPr>
          <w:spacing w:val="-5"/>
          <w:sz w:val="24"/>
          <w:szCs w:val="24"/>
        </w:rPr>
        <w:t xml:space="preserve"> </w:t>
      </w:r>
      <w:r w:rsidRPr="00AE1B71">
        <w:rPr>
          <w:sz w:val="24"/>
          <w:szCs w:val="24"/>
        </w:rPr>
        <w:t>peça</w:t>
      </w:r>
      <w:r w:rsidRPr="00AE1B71">
        <w:rPr>
          <w:spacing w:val="-7"/>
          <w:sz w:val="24"/>
          <w:szCs w:val="24"/>
        </w:rPr>
        <w:t xml:space="preserve"> </w:t>
      </w:r>
      <w:r w:rsidRPr="00AE1B71">
        <w:rPr>
          <w:sz w:val="24"/>
          <w:szCs w:val="24"/>
        </w:rPr>
        <w:t>pode</w:t>
      </w:r>
      <w:r w:rsidRPr="00AE1B71">
        <w:rPr>
          <w:spacing w:val="-5"/>
          <w:sz w:val="24"/>
          <w:szCs w:val="24"/>
        </w:rPr>
        <w:t xml:space="preserve"> </w:t>
      </w:r>
      <w:r w:rsidRPr="00AE1B71">
        <w:rPr>
          <w:sz w:val="24"/>
          <w:szCs w:val="24"/>
        </w:rPr>
        <w:t>ser</w:t>
      </w:r>
      <w:r w:rsidRPr="00AE1B71">
        <w:rPr>
          <w:spacing w:val="-6"/>
          <w:sz w:val="24"/>
          <w:szCs w:val="24"/>
        </w:rPr>
        <w:t xml:space="preserve"> </w:t>
      </w:r>
      <w:r w:rsidRPr="00AE1B71">
        <w:rPr>
          <w:sz w:val="24"/>
          <w:szCs w:val="24"/>
        </w:rPr>
        <w:t>embutida</w:t>
      </w:r>
      <w:r w:rsidRPr="00AE1B71">
        <w:rPr>
          <w:spacing w:val="-5"/>
          <w:sz w:val="24"/>
          <w:szCs w:val="24"/>
        </w:rPr>
        <w:t xml:space="preserve"> </w:t>
      </w:r>
      <w:r w:rsidRPr="00AE1B71">
        <w:rPr>
          <w:sz w:val="24"/>
          <w:szCs w:val="24"/>
        </w:rPr>
        <w:t>na</w:t>
      </w:r>
      <w:r w:rsidRPr="00AE1B71">
        <w:rPr>
          <w:spacing w:val="-7"/>
          <w:sz w:val="24"/>
          <w:szCs w:val="24"/>
        </w:rPr>
        <w:t xml:space="preserve"> </w:t>
      </w:r>
      <w:r w:rsidRPr="00AE1B71">
        <w:rPr>
          <w:sz w:val="24"/>
          <w:szCs w:val="24"/>
        </w:rPr>
        <w:t>estrutura</w:t>
      </w:r>
      <w:r w:rsidRPr="00AE1B71">
        <w:rPr>
          <w:spacing w:val="-7"/>
          <w:sz w:val="24"/>
          <w:szCs w:val="24"/>
        </w:rPr>
        <w:t xml:space="preserve"> </w:t>
      </w:r>
      <w:r w:rsidRPr="00AE1B71">
        <w:rPr>
          <w:sz w:val="24"/>
          <w:szCs w:val="24"/>
        </w:rPr>
        <w:t>de</w:t>
      </w:r>
      <w:r w:rsidRPr="00AE1B71">
        <w:rPr>
          <w:spacing w:val="-7"/>
          <w:sz w:val="24"/>
          <w:szCs w:val="24"/>
        </w:rPr>
        <w:t xml:space="preserve"> </w:t>
      </w:r>
      <w:r w:rsidRPr="00AE1B71">
        <w:rPr>
          <w:sz w:val="24"/>
          <w:szCs w:val="24"/>
        </w:rPr>
        <w:t>concreto</w:t>
      </w:r>
      <w:r w:rsidRPr="00AE1B71">
        <w:rPr>
          <w:spacing w:val="-7"/>
          <w:sz w:val="24"/>
          <w:szCs w:val="24"/>
        </w:rPr>
        <w:t xml:space="preserve"> </w:t>
      </w:r>
      <w:r w:rsidRPr="00AE1B71">
        <w:rPr>
          <w:sz w:val="24"/>
          <w:szCs w:val="24"/>
        </w:rPr>
        <w:t>senão</w:t>
      </w:r>
      <w:r w:rsidRPr="00AE1B71">
        <w:rPr>
          <w:spacing w:val="-5"/>
          <w:sz w:val="24"/>
          <w:szCs w:val="24"/>
        </w:rPr>
        <w:t xml:space="preserve"> </w:t>
      </w:r>
      <w:r w:rsidRPr="00AE1B71">
        <w:rPr>
          <w:sz w:val="24"/>
          <w:szCs w:val="24"/>
        </w:rPr>
        <w:t>aquelas</w:t>
      </w:r>
      <w:r w:rsidRPr="00AE1B71">
        <w:rPr>
          <w:spacing w:val="-9"/>
          <w:sz w:val="24"/>
          <w:szCs w:val="24"/>
        </w:rPr>
        <w:t xml:space="preserve"> </w:t>
      </w:r>
      <w:r w:rsidRPr="00AE1B71">
        <w:rPr>
          <w:sz w:val="24"/>
          <w:szCs w:val="24"/>
        </w:rPr>
        <w:t>previstas</w:t>
      </w:r>
      <w:r w:rsidRPr="00AE1B71">
        <w:rPr>
          <w:spacing w:val="-7"/>
          <w:sz w:val="24"/>
          <w:szCs w:val="24"/>
        </w:rPr>
        <w:t xml:space="preserve"> </w:t>
      </w:r>
      <w:r w:rsidRPr="00AE1B71">
        <w:rPr>
          <w:sz w:val="24"/>
          <w:szCs w:val="24"/>
        </w:rPr>
        <w:t>em</w:t>
      </w:r>
      <w:r w:rsidRPr="00AE1B71">
        <w:rPr>
          <w:spacing w:val="-7"/>
          <w:sz w:val="24"/>
          <w:szCs w:val="24"/>
        </w:rPr>
        <w:t xml:space="preserve"> </w:t>
      </w:r>
      <w:r w:rsidRPr="00AE1B71">
        <w:rPr>
          <w:sz w:val="24"/>
          <w:szCs w:val="24"/>
        </w:rPr>
        <w:t>projeto, salvo excepcionalmente, quando autorizado pela</w:t>
      </w:r>
      <w:r w:rsidRPr="00AE1B71">
        <w:rPr>
          <w:spacing w:val="-6"/>
          <w:sz w:val="24"/>
          <w:szCs w:val="24"/>
        </w:rPr>
        <w:t xml:space="preserve"> </w:t>
      </w:r>
      <w:r w:rsidRPr="00AE1B71">
        <w:rPr>
          <w:sz w:val="24"/>
          <w:szCs w:val="24"/>
        </w:rPr>
        <w:t>fiscalização.</w:t>
      </w:r>
    </w:p>
    <w:p w14:paraId="5E562852" w14:textId="77777777" w:rsidR="00B54E5F" w:rsidRPr="00AE1B71" w:rsidRDefault="00B54E5F" w:rsidP="005C21BD">
      <w:pPr>
        <w:pStyle w:val="Corpodetexto"/>
        <w:spacing w:line="360" w:lineRule="auto"/>
        <w:ind w:left="0" w:firstLine="709"/>
        <w:rPr>
          <w:sz w:val="24"/>
          <w:szCs w:val="24"/>
        </w:rPr>
      </w:pPr>
      <w:r w:rsidRPr="00AE1B71">
        <w:rPr>
          <w:sz w:val="24"/>
          <w:szCs w:val="24"/>
        </w:rPr>
        <w:t>A laje só poderá ser concretada mediante prévia autorização e verificação por parte da fiscalização da perfeita disposição, dimensões, ligações, cimbramento e escoramento das formas e das armaduras correspondentes. Também é necessária a constatação da correta colocação das tubulações elétricas, hidráulicas e outras que ficarão embutidas na laje.</w:t>
      </w:r>
    </w:p>
    <w:p w14:paraId="2A55AA22" w14:textId="77777777" w:rsidR="00B54E5F" w:rsidRPr="00AE1B71" w:rsidRDefault="00B54E5F" w:rsidP="005C21BD">
      <w:pPr>
        <w:pStyle w:val="Corpodetexto"/>
        <w:spacing w:line="360" w:lineRule="auto"/>
        <w:ind w:left="0" w:firstLine="709"/>
        <w:rPr>
          <w:sz w:val="24"/>
          <w:szCs w:val="24"/>
        </w:rPr>
      </w:pPr>
      <w:r w:rsidRPr="00AE1B71">
        <w:rPr>
          <w:sz w:val="24"/>
          <w:szCs w:val="24"/>
        </w:rPr>
        <w:t>Os escoramentos devem ser contraventados para impedir deslocamentos laterais do conjunto e, quando for o caso, a flambagem local dos pontaletes.</w:t>
      </w:r>
    </w:p>
    <w:p w14:paraId="336C93BF" w14:textId="77777777" w:rsidR="00B54E5F" w:rsidRDefault="00B54E5F" w:rsidP="005C21BD">
      <w:pPr>
        <w:pStyle w:val="Corpodetexto"/>
        <w:spacing w:line="360" w:lineRule="auto"/>
        <w:ind w:left="0" w:firstLine="709"/>
        <w:rPr>
          <w:sz w:val="24"/>
          <w:szCs w:val="24"/>
        </w:rPr>
      </w:pPr>
      <w:r w:rsidRPr="00AE1B71">
        <w:rPr>
          <w:sz w:val="24"/>
          <w:szCs w:val="24"/>
        </w:rPr>
        <w:t>O cimbramento e o escoramento devem ser retirados de acordo com as Normas da ABNT, em particular, a NBR 14931. O prazo mínimo para retirada do escoramento deve constar do projeto executivo estrutural, através da indicação da resistência mínima à compressão e do respectivo módulo de elasticidade na ocasião, conforme NBR 6118 e NBR 12655.</w:t>
      </w:r>
    </w:p>
    <w:p w14:paraId="61DB744A" w14:textId="77777777" w:rsidR="007A4CA3" w:rsidRDefault="007A4CA3" w:rsidP="00B54E5F">
      <w:pPr>
        <w:pStyle w:val="Corpodetexto"/>
        <w:spacing w:line="360" w:lineRule="auto"/>
        <w:ind w:right="106" w:firstLine="424"/>
        <w:rPr>
          <w:sz w:val="24"/>
          <w:szCs w:val="24"/>
        </w:rPr>
      </w:pPr>
    </w:p>
    <w:p w14:paraId="67D13ED7" w14:textId="6DF27D87" w:rsidR="007A4CA3" w:rsidRPr="00AE1B71" w:rsidRDefault="007A4CA3" w:rsidP="005C21BD">
      <w:pPr>
        <w:pStyle w:val="Ttulo1"/>
        <w:tabs>
          <w:tab w:val="left" w:pos="1379"/>
        </w:tabs>
        <w:spacing w:line="360" w:lineRule="auto"/>
        <w:ind w:left="0" w:firstLine="709"/>
        <w:rPr>
          <w:sz w:val="24"/>
          <w:szCs w:val="24"/>
        </w:rPr>
      </w:pPr>
      <w:bookmarkStart w:id="32" w:name="_Toc63185185"/>
      <w:r>
        <w:rPr>
          <w:sz w:val="24"/>
          <w:szCs w:val="24"/>
        </w:rPr>
        <w:t xml:space="preserve">4.2.6 </w:t>
      </w:r>
      <w:r w:rsidRPr="00AE1B71">
        <w:rPr>
          <w:sz w:val="24"/>
          <w:szCs w:val="24"/>
        </w:rPr>
        <w:t xml:space="preserve">– </w:t>
      </w:r>
      <w:r>
        <w:rPr>
          <w:sz w:val="24"/>
          <w:szCs w:val="24"/>
        </w:rPr>
        <w:t>Impermeabilização</w:t>
      </w:r>
      <w:bookmarkEnd w:id="32"/>
    </w:p>
    <w:p w14:paraId="006260C3" w14:textId="57FB969C" w:rsidR="00B54E5F" w:rsidRDefault="007A4CA3" w:rsidP="005C21BD">
      <w:pPr>
        <w:pStyle w:val="Corpodetexto"/>
        <w:spacing w:line="360" w:lineRule="auto"/>
        <w:ind w:left="0" w:firstLine="709"/>
        <w:rPr>
          <w:sz w:val="24"/>
          <w:szCs w:val="24"/>
          <w:shd w:val="clear" w:color="auto" w:fill="FFFFFF"/>
        </w:rPr>
      </w:pPr>
      <w:r>
        <w:rPr>
          <w:sz w:val="24"/>
          <w:szCs w:val="24"/>
        </w:rPr>
        <w:t>Para impermeabilização das sapatas, dos arranques, das vigas baldrames e dos pilares</w:t>
      </w:r>
      <w:r w:rsidR="00B54E5F" w:rsidRPr="00EA01BF">
        <w:rPr>
          <w:sz w:val="24"/>
          <w:szCs w:val="24"/>
        </w:rPr>
        <w:t xml:space="preserve"> será utilizado Sika Top 107 ou equivalente. </w:t>
      </w:r>
      <w:r w:rsidR="00B54E5F" w:rsidRPr="00EA01BF">
        <w:rPr>
          <w:sz w:val="24"/>
          <w:szCs w:val="24"/>
          <w:shd w:val="clear" w:color="auto" w:fill="FFFFFF"/>
        </w:rPr>
        <w:t xml:space="preserve"> É muito importante se atentar a superfície que irá receber a manta líquida. </w:t>
      </w:r>
    </w:p>
    <w:p w14:paraId="3B2B9014" w14:textId="0187358B" w:rsidR="007A4CA3" w:rsidRPr="00E94883" w:rsidRDefault="007A4CA3" w:rsidP="005C21BD">
      <w:pPr>
        <w:pStyle w:val="Corpodetexto"/>
        <w:spacing w:line="360" w:lineRule="auto"/>
        <w:ind w:left="0" w:firstLine="709"/>
        <w:rPr>
          <w:sz w:val="24"/>
          <w:szCs w:val="24"/>
        </w:rPr>
      </w:pPr>
      <w:r w:rsidRPr="00E94883">
        <w:rPr>
          <w:rStyle w:val="Forte"/>
          <w:b w:val="0"/>
          <w:bCs w:val="0"/>
          <w:color w:val="000000"/>
          <w:sz w:val="24"/>
          <w:szCs w:val="24"/>
          <w:shd w:val="clear" w:color="auto" w:fill="FFFFFF"/>
        </w:rPr>
        <w:t>A superfície deve estar isenta de poeira, óleo, graxa, nata de cimento, pinturas, partículas soltas, ninhos de concretagem, pontas de ferro, restos de madeira, agentes de cura química ou desmoldantes e quaisquer outros elementos que possam prejudicar a aderência do produto, devendo ser previamente lavado com escova de aço e água. Reparar ninhos e falhas de concretagem com argamassa de cimento e areia média lavada</w:t>
      </w:r>
      <w:r w:rsidR="00E94883" w:rsidRPr="00E94883">
        <w:rPr>
          <w:rStyle w:val="Forte"/>
          <w:b w:val="0"/>
          <w:bCs w:val="0"/>
          <w:color w:val="000000"/>
          <w:sz w:val="24"/>
          <w:szCs w:val="24"/>
          <w:shd w:val="clear" w:color="auto" w:fill="FFFFFF"/>
        </w:rPr>
        <w:t>, traço 1:3 em volume, com Sika</w:t>
      </w:r>
      <w:r w:rsidRPr="00E94883">
        <w:rPr>
          <w:rStyle w:val="Forte"/>
          <w:b w:val="0"/>
          <w:bCs w:val="0"/>
          <w:color w:val="000000"/>
          <w:sz w:val="24"/>
          <w:szCs w:val="24"/>
          <w:shd w:val="clear" w:color="auto" w:fill="FFFFFF"/>
        </w:rPr>
        <w:t xml:space="preserve"> Chapisco diluído n</w:t>
      </w:r>
      <w:r w:rsidR="00E94883" w:rsidRPr="00E94883">
        <w:rPr>
          <w:rStyle w:val="Forte"/>
          <w:b w:val="0"/>
          <w:bCs w:val="0"/>
          <w:color w:val="000000"/>
          <w:sz w:val="24"/>
          <w:szCs w:val="24"/>
          <w:shd w:val="clear" w:color="auto" w:fill="FFFFFF"/>
        </w:rPr>
        <w:t>a proporção 1:2 em volume (Sika</w:t>
      </w:r>
      <w:r w:rsidRPr="00E94883">
        <w:rPr>
          <w:rStyle w:val="Forte"/>
          <w:b w:val="0"/>
          <w:bCs w:val="0"/>
          <w:color w:val="000000"/>
          <w:sz w:val="24"/>
          <w:szCs w:val="24"/>
          <w:shd w:val="clear" w:color="auto" w:fill="FFFFFF"/>
        </w:rPr>
        <w:t xml:space="preserve"> Chapisco:</w:t>
      </w:r>
      <w:r w:rsidR="00E94883" w:rsidRPr="00E94883">
        <w:rPr>
          <w:rStyle w:val="Forte"/>
          <w:b w:val="0"/>
          <w:bCs w:val="0"/>
          <w:color w:val="000000"/>
          <w:sz w:val="24"/>
          <w:szCs w:val="24"/>
          <w:shd w:val="clear" w:color="auto" w:fill="FFFFFF"/>
        </w:rPr>
        <w:t xml:space="preserve"> </w:t>
      </w:r>
      <w:r w:rsidRPr="00E94883">
        <w:rPr>
          <w:rStyle w:val="Forte"/>
          <w:b w:val="0"/>
          <w:bCs w:val="0"/>
          <w:color w:val="000000"/>
          <w:sz w:val="24"/>
          <w:szCs w:val="24"/>
          <w:shd w:val="clear" w:color="auto" w:fill="FFFFFF"/>
        </w:rPr>
        <w:t>Água de amassamento), aguardar 24 horas para</w:t>
      </w:r>
      <w:r w:rsidR="00E94883" w:rsidRPr="00E94883">
        <w:rPr>
          <w:rStyle w:val="Forte"/>
          <w:b w:val="0"/>
          <w:bCs w:val="0"/>
          <w:color w:val="000000"/>
          <w:sz w:val="24"/>
          <w:szCs w:val="24"/>
          <w:shd w:val="clear" w:color="auto" w:fill="FFFFFF"/>
        </w:rPr>
        <w:t xml:space="preserve"> iniciar a aplicação do SikaTop</w:t>
      </w:r>
      <w:r w:rsidRPr="00E94883">
        <w:rPr>
          <w:rStyle w:val="Forte"/>
          <w:b w:val="0"/>
          <w:bCs w:val="0"/>
          <w:color w:val="000000"/>
          <w:sz w:val="24"/>
          <w:szCs w:val="24"/>
          <w:shd w:val="clear" w:color="auto" w:fill="FFFFFF"/>
        </w:rPr>
        <w:t xml:space="preserve"> 107. Se houver jorros de água, como em subsolos com lençol freático, executar o tampon</w:t>
      </w:r>
      <w:r w:rsidR="00E94883" w:rsidRPr="00E94883">
        <w:rPr>
          <w:rStyle w:val="Forte"/>
          <w:b w:val="0"/>
          <w:bCs w:val="0"/>
          <w:color w:val="000000"/>
          <w:sz w:val="24"/>
          <w:szCs w:val="24"/>
          <w:shd w:val="clear" w:color="auto" w:fill="FFFFFF"/>
        </w:rPr>
        <w:t>amento com a utilização de Sika</w:t>
      </w:r>
      <w:r w:rsidRPr="00E94883">
        <w:rPr>
          <w:rStyle w:val="Forte"/>
          <w:b w:val="0"/>
          <w:bCs w:val="0"/>
          <w:color w:val="000000"/>
          <w:sz w:val="24"/>
          <w:szCs w:val="24"/>
          <w:shd w:val="clear" w:color="auto" w:fill="FFFFFF"/>
        </w:rPr>
        <w:t xml:space="preserve"> 2 e cimento, após preparo do local. A </w:t>
      </w:r>
      <w:r w:rsidRPr="00E94883">
        <w:rPr>
          <w:rStyle w:val="Forte"/>
          <w:b w:val="0"/>
          <w:bCs w:val="0"/>
          <w:color w:val="000000"/>
          <w:sz w:val="24"/>
          <w:szCs w:val="24"/>
          <w:shd w:val="clear" w:color="auto" w:fill="FFFFFF"/>
        </w:rPr>
        <w:lastRenderedPageBreak/>
        <w:t>superfície deve estar umedecida com água, regularizada e preferencialmente plana antes da aplicação do produto.</w:t>
      </w:r>
    </w:p>
    <w:p w14:paraId="5926DAED" w14:textId="658A5275" w:rsidR="00B54E5F" w:rsidRDefault="00E94883" w:rsidP="005C21BD">
      <w:pPr>
        <w:pStyle w:val="Corpodetexto"/>
        <w:spacing w:line="360" w:lineRule="auto"/>
        <w:ind w:left="0" w:firstLine="709"/>
        <w:rPr>
          <w:rStyle w:val="Forte"/>
          <w:b w:val="0"/>
          <w:bCs w:val="0"/>
          <w:color w:val="000000"/>
          <w:sz w:val="24"/>
          <w:szCs w:val="24"/>
          <w:shd w:val="clear" w:color="auto" w:fill="FFFFFF"/>
        </w:rPr>
      </w:pPr>
      <w:r>
        <w:rPr>
          <w:rStyle w:val="Forte"/>
          <w:b w:val="0"/>
          <w:bCs w:val="0"/>
          <w:color w:val="000000"/>
          <w:sz w:val="24"/>
          <w:szCs w:val="24"/>
          <w:shd w:val="clear" w:color="auto" w:fill="FFFFFF"/>
        </w:rPr>
        <w:t>SikaTop</w:t>
      </w:r>
      <w:r w:rsidRPr="00E94883">
        <w:rPr>
          <w:rStyle w:val="Forte"/>
          <w:b w:val="0"/>
          <w:bCs w:val="0"/>
          <w:color w:val="000000"/>
          <w:sz w:val="24"/>
          <w:szCs w:val="24"/>
          <w:shd w:val="clear" w:color="auto" w:fill="FFFFFF"/>
        </w:rPr>
        <w:t xml:space="preserve"> 107 já vem pré-dosado para aplicação como pintura, bastando adicionar aos poucos o conteúdo do componente A (líquido) ao componente B (pó). Homogeneizar, preferencialmente com um misturador</w:t>
      </w:r>
      <w:r>
        <w:rPr>
          <w:rStyle w:val="Forte"/>
          <w:b w:val="0"/>
          <w:bCs w:val="0"/>
          <w:color w:val="000000"/>
          <w:sz w:val="24"/>
          <w:szCs w:val="24"/>
          <w:shd w:val="clear" w:color="auto" w:fill="FFFFFF"/>
        </w:rPr>
        <w:t xml:space="preserve"> de baixa rotação</w:t>
      </w:r>
      <w:r w:rsidRPr="00E94883">
        <w:rPr>
          <w:rStyle w:val="Forte"/>
          <w:b w:val="0"/>
          <w:bCs w:val="0"/>
          <w:color w:val="000000"/>
          <w:sz w:val="24"/>
          <w:szCs w:val="24"/>
          <w:shd w:val="clear" w:color="auto" w:fill="FFFFFF"/>
        </w:rPr>
        <w:t xml:space="preserve"> durante 3 minutos ou manualmente por 5 minutos, para pequenos volumes de produto.</w:t>
      </w:r>
    </w:p>
    <w:p w14:paraId="46D1E0CF" w14:textId="4FC439D9" w:rsidR="00E94883" w:rsidRPr="00E94883" w:rsidRDefault="00E94883" w:rsidP="005C21BD">
      <w:pPr>
        <w:pStyle w:val="Corpodetexto"/>
        <w:spacing w:line="360" w:lineRule="auto"/>
        <w:ind w:left="0" w:firstLine="709"/>
        <w:rPr>
          <w:rFonts w:eastAsia="Times New Roman"/>
          <w:color w:val="333333"/>
          <w:sz w:val="24"/>
          <w:szCs w:val="24"/>
          <w:lang w:val="pt-BR" w:eastAsia="pt-BR" w:bidi="ar-SA"/>
        </w:rPr>
      </w:pPr>
      <w:r w:rsidRPr="00E94883">
        <w:rPr>
          <w:rStyle w:val="Forte"/>
          <w:b w:val="0"/>
          <w:bCs w:val="0"/>
          <w:color w:val="000000"/>
          <w:sz w:val="24"/>
          <w:szCs w:val="24"/>
          <w:shd w:val="clear" w:color="auto" w:fill="FFFFFF"/>
        </w:rPr>
        <w:t>Para aplicação SikaTop 107, u</w:t>
      </w:r>
      <w:proofErr w:type="spellStart"/>
      <w:r w:rsidRPr="00E94883">
        <w:rPr>
          <w:rFonts w:eastAsia="Times New Roman"/>
          <w:color w:val="000000"/>
          <w:sz w:val="24"/>
          <w:szCs w:val="24"/>
          <w:lang w:val="pt-BR" w:eastAsia="pt-BR" w:bidi="ar-SA"/>
        </w:rPr>
        <w:t>medecer</w:t>
      </w:r>
      <w:proofErr w:type="spellEnd"/>
      <w:r w:rsidRPr="00E94883">
        <w:rPr>
          <w:rFonts w:eastAsia="Times New Roman"/>
          <w:color w:val="000000"/>
          <w:sz w:val="24"/>
          <w:szCs w:val="24"/>
          <w:lang w:val="pt-BR" w:eastAsia="pt-BR" w:bidi="ar-SA"/>
        </w:rPr>
        <w:t xml:space="preserve"> com água a superfície antes da aplicação da primeira demão, tomando cuidado para não saturar a mesma (não umedecer as outras demãos). Aplicar </w:t>
      </w:r>
      <w:proofErr w:type="spellStart"/>
      <w:r w:rsidRPr="00E94883">
        <w:rPr>
          <w:rFonts w:eastAsia="Times New Roman"/>
          <w:color w:val="000000"/>
          <w:sz w:val="24"/>
          <w:szCs w:val="24"/>
          <w:lang w:val="pt-BR" w:eastAsia="pt-BR" w:bidi="ar-SA"/>
        </w:rPr>
        <w:t>SikaTop</w:t>
      </w:r>
      <w:proofErr w:type="spellEnd"/>
      <w:r w:rsidRPr="00E94883">
        <w:rPr>
          <w:rFonts w:eastAsia="Times New Roman"/>
          <w:color w:val="000000"/>
          <w:sz w:val="24"/>
          <w:szCs w:val="24"/>
          <w:lang w:val="pt-BR" w:eastAsia="pt-BR" w:bidi="ar-SA"/>
        </w:rPr>
        <w:t xml:space="preserve"> 107 com vassoura de pelos macios, trincha, pincel ou broxa, com consumo aproximado de 1kg de massa fresca por metro quadrado de área (1kg/m²) por demão. Aplicar de 2 a 4 demãos cruzadas do produto, de acordo com o serviço a ser realizado. A segunda demão deve ser aplicada após a primeira ter endurecido ou secagem ao toque (3 a 6 horas, dependendo das condições locais de temperatura e umidade).</w:t>
      </w:r>
    </w:p>
    <w:p w14:paraId="7F347C89" w14:textId="25329F0A" w:rsidR="00B54E5F" w:rsidRPr="00237EA8" w:rsidRDefault="00E94883" w:rsidP="005C21BD">
      <w:pPr>
        <w:widowControl/>
        <w:shd w:val="clear" w:color="auto" w:fill="FFFFFF"/>
        <w:autoSpaceDE/>
        <w:autoSpaceDN/>
        <w:spacing w:line="360" w:lineRule="auto"/>
        <w:ind w:firstLine="709"/>
        <w:jc w:val="both"/>
        <w:rPr>
          <w:sz w:val="24"/>
          <w:szCs w:val="24"/>
        </w:rPr>
      </w:pPr>
      <w:r w:rsidRPr="00E94883">
        <w:rPr>
          <w:rFonts w:eastAsia="Times New Roman"/>
          <w:color w:val="333333"/>
          <w:sz w:val="20"/>
          <w:szCs w:val="20"/>
          <w:lang w:val="pt-BR" w:eastAsia="pt-BR" w:bidi="ar-SA"/>
        </w:rPr>
        <w:t> </w:t>
      </w:r>
    </w:p>
    <w:p w14:paraId="1B9A7FE5" w14:textId="77777777" w:rsidR="00B54E5F" w:rsidRPr="00237EA8" w:rsidRDefault="00B54E5F" w:rsidP="005C21BD">
      <w:pPr>
        <w:pStyle w:val="Ttulo1"/>
        <w:tabs>
          <w:tab w:val="left" w:pos="914"/>
        </w:tabs>
        <w:spacing w:line="360" w:lineRule="auto"/>
        <w:ind w:left="0" w:firstLine="425"/>
        <w:rPr>
          <w:sz w:val="24"/>
          <w:szCs w:val="24"/>
        </w:rPr>
      </w:pPr>
      <w:bookmarkStart w:id="33" w:name="_Toc57878041"/>
      <w:bookmarkStart w:id="34" w:name="_Toc63185186"/>
      <w:r>
        <w:rPr>
          <w:sz w:val="24"/>
          <w:szCs w:val="24"/>
        </w:rPr>
        <w:t xml:space="preserve">4.3 </w:t>
      </w:r>
      <w:r w:rsidRPr="00237EA8">
        <w:rPr>
          <w:sz w:val="24"/>
          <w:szCs w:val="24"/>
        </w:rPr>
        <w:t xml:space="preserve">– </w:t>
      </w:r>
      <w:bookmarkEnd w:id="33"/>
      <w:r>
        <w:rPr>
          <w:sz w:val="24"/>
          <w:szCs w:val="24"/>
        </w:rPr>
        <w:t>Sistema de vedação vertical (Paredes)</w:t>
      </w:r>
      <w:bookmarkEnd w:id="34"/>
    </w:p>
    <w:p w14:paraId="11292BDE" w14:textId="77777777" w:rsidR="00B54E5F" w:rsidRPr="00237EA8" w:rsidRDefault="00B54E5F" w:rsidP="005C21BD">
      <w:pPr>
        <w:pStyle w:val="Ttulo1"/>
        <w:tabs>
          <w:tab w:val="left" w:pos="851"/>
        </w:tabs>
        <w:spacing w:line="360" w:lineRule="auto"/>
        <w:ind w:left="0" w:firstLine="709"/>
        <w:rPr>
          <w:sz w:val="24"/>
          <w:szCs w:val="24"/>
        </w:rPr>
      </w:pPr>
      <w:bookmarkStart w:id="35" w:name="_Toc63185187"/>
      <w:bookmarkStart w:id="36" w:name="_Toc57878042"/>
      <w:r>
        <w:rPr>
          <w:sz w:val="24"/>
          <w:szCs w:val="24"/>
        </w:rPr>
        <w:t xml:space="preserve">4.3.1 </w:t>
      </w:r>
      <w:r w:rsidRPr="00237EA8">
        <w:rPr>
          <w:sz w:val="24"/>
          <w:szCs w:val="24"/>
        </w:rPr>
        <w:t>– Alvenaria de bloco cerâmico</w:t>
      </w:r>
      <w:bookmarkEnd w:id="35"/>
      <w:r w:rsidRPr="00237EA8">
        <w:rPr>
          <w:sz w:val="24"/>
          <w:szCs w:val="24"/>
        </w:rPr>
        <w:t xml:space="preserve"> </w:t>
      </w:r>
      <w:bookmarkEnd w:id="36"/>
    </w:p>
    <w:p w14:paraId="7384958C" w14:textId="2E115BE0" w:rsidR="00B54E5F" w:rsidRPr="00237EA8" w:rsidRDefault="00B54E5F" w:rsidP="005C21BD">
      <w:pPr>
        <w:pStyle w:val="Corpodetexto"/>
        <w:spacing w:line="360" w:lineRule="auto"/>
        <w:ind w:left="0" w:firstLine="709"/>
        <w:rPr>
          <w:sz w:val="24"/>
          <w:szCs w:val="24"/>
        </w:rPr>
      </w:pPr>
      <w:r>
        <w:rPr>
          <w:sz w:val="24"/>
          <w:szCs w:val="24"/>
        </w:rPr>
        <w:t>Serão utilizados para a execução</w:t>
      </w:r>
      <w:r w:rsidR="006F32F4">
        <w:rPr>
          <w:sz w:val="24"/>
          <w:szCs w:val="24"/>
        </w:rPr>
        <w:t xml:space="preserve"> de</w:t>
      </w:r>
      <w:r>
        <w:rPr>
          <w:sz w:val="24"/>
          <w:szCs w:val="24"/>
        </w:rPr>
        <w:t xml:space="preserve"> todas as paredes da edificação,</w:t>
      </w:r>
      <w:r w:rsidR="006F32F4">
        <w:rPr>
          <w:sz w:val="24"/>
          <w:szCs w:val="24"/>
        </w:rPr>
        <w:t xml:space="preserve"> mureta frontal, platibanda e na torre da caixa d’água</w:t>
      </w:r>
      <w:r>
        <w:rPr>
          <w:sz w:val="24"/>
          <w:szCs w:val="24"/>
        </w:rPr>
        <w:t xml:space="preserve"> blocos cerâmicos com 10 furos 10x20x20 cm. </w:t>
      </w:r>
    </w:p>
    <w:p w14:paraId="406A1B03" w14:textId="77777777" w:rsidR="00B54E5F" w:rsidRDefault="00B54E5F" w:rsidP="005C21BD">
      <w:pPr>
        <w:pStyle w:val="Corpodetexto"/>
        <w:spacing w:line="360" w:lineRule="auto"/>
        <w:ind w:left="0" w:firstLine="709"/>
        <w:rPr>
          <w:sz w:val="24"/>
          <w:szCs w:val="24"/>
        </w:rPr>
      </w:pPr>
      <w:r w:rsidRPr="00237EA8">
        <w:rPr>
          <w:sz w:val="24"/>
          <w:szCs w:val="24"/>
        </w:rPr>
        <w:t>Para todos eles, as fiadas deverão ser perfeitamente niveladas e aprumadas, sem cantos quebrados ou rachaduras. A marcação da modulação da alvenaria deverá ser executada assentando os blocos dos cantos e, em seguida, fazendo a marcação da primeira fiada com</w:t>
      </w:r>
      <w:r>
        <w:rPr>
          <w:sz w:val="24"/>
          <w:szCs w:val="24"/>
        </w:rPr>
        <w:t xml:space="preserve"> </w:t>
      </w:r>
      <w:r w:rsidRPr="00237EA8">
        <w:rPr>
          <w:sz w:val="24"/>
          <w:szCs w:val="24"/>
        </w:rPr>
        <w:t>blocos</w:t>
      </w:r>
      <w:r w:rsidRPr="00237EA8">
        <w:rPr>
          <w:spacing w:val="-11"/>
          <w:sz w:val="24"/>
          <w:szCs w:val="24"/>
        </w:rPr>
        <w:t xml:space="preserve"> </w:t>
      </w:r>
      <w:r w:rsidRPr="00237EA8">
        <w:rPr>
          <w:sz w:val="24"/>
          <w:szCs w:val="24"/>
        </w:rPr>
        <w:t>assentados</w:t>
      </w:r>
      <w:r w:rsidRPr="00237EA8">
        <w:rPr>
          <w:spacing w:val="-14"/>
          <w:sz w:val="24"/>
          <w:szCs w:val="24"/>
        </w:rPr>
        <w:t xml:space="preserve"> </w:t>
      </w:r>
      <w:r w:rsidRPr="00237EA8">
        <w:rPr>
          <w:sz w:val="24"/>
          <w:szCs w:val="24"/>
        </w:rPr>
        <w:t>sobre</w:t>
      </w:r>
      <w:r w:rsidRPr="00237EA8">
        <w:rPr>
          <w:spacing w:val="-13"/>
          <w:sz w:val="24"/>
          <w:szCs w:val="24"/>
        </w:rPr>
        <w:t xml:space="preserve"> </w:t>
      </w:r>
      <w:r w:rsidRPr="00237EA8">
        <w:rPr>
          <w:sz w:val="24"/>
          <w:szCs w:val="24"/>
        </w:rPr>
        <w:t>uma</w:t>
      </w:r>
      <w:r w:rsidRPr="00237EA8">
        <w:rPr>
          <w:spacing w:val="-13"/>
          <w:sz w:val="24"/>
          <w:szCs w:val="24"/>
        </w:rPr>
        <w:t xml:space="preserve"> </w:t>
      </w:r>
      <w:r w:rsidRPr="00237EA8">
        <w:rPr>
          <w:sz w:val="24"/>
          <w:szCs w:val="24"/>
        </w:rPr>
        <w:t>camada</w:t>
      </w:r>
      <w:r w:rsidRPr="00237EA8">
        <w:rPr>
          <w:spacing w:val="-13"/>
          <w:sz w:val="24"/>
          <w:szCs w:val="24"/>
        </w:rPr>
        <w:t xml:space="preserve"> </w:t>
      </w:r>
      <w:r w:rsidRPr="00237EA8">
        <w:rPr>
          <w:sz w:val="24"/>
          <w:szCs w:val="24"/>
        </w:rPr>
        <w:t>de</w:t>
      </w:r>
      <w:r w:rsidRPr="00237EA8">
        <w:rPr>
          <w:spacing w:val="-12"/>
          <w:sz w:val="24"/>
          <w:szCs w:val="24"/>
        </w:rPr>
        <w:t xml:space="preserve"> </w:t>
      </w:r>
      <w:r w:rsidRPr="00237EA8">
        <w:rPr>
          <w:sz w:val="24"/>
          <w:szCs w:val="24"/>
        </w:rPr>
        <w:t>argamassa</w:t>
      </w:r>
      <w:r w:rsidRPr="00237EA8">
        <w:rPr>
          <w:spacing w:val="-11"/>
          <w:sz w:val="24"/>
          <w:szCs w:val="24"/>
        </w:rPr>
        <w:t xml:space="preserve"> </w:t>
      </w:r>
      <w:r w:rsidRPr="00237EA8">
        <w:rPr>
          <w:sz w:val="24"/>
          <w:szCs w:val="24"/>
        </w:rPr>
        <w:t>previamente</w:t>
      </w:r>
      <w:r w:rsidRPr="00237EA8">
        <w:rPr>
          <w:spacing w:val="-10"/>
          <w:sz w:val="24"/>
          <w:szCs w:val="24"/>
        </w:rPr>
        <w:t xml:space="preserve"> </w:t>
      </w:r>
      <w:r w:rsidRPr="00237EA8">
        <w:rPr>
          <w:sz w:val="24"/>
          <w:szCs w:val="24"/>
        </w:rPr>
        <w:t>estendida,</w:t>
      </w:r>
      <w:r w:rsidRPr="00237EA8">
        <w:rPr>
          <w:spacing w:val="-10"/>
          <w:sz w:val="24"/>
          <w:szCs w:val="24"/>
        </w:rPr>
        <w:t xml:space="preserve"> </w:t>
      </w:r>
      <w:r w:rsidRPr="00237EA8">
        <w:rPr>
          <w:sz w:val="24"/>
          <w:szCs w:val="24"/>
        </w:rPr>
        <w:t>alinhados</w:t>
      </w:r>
      <w:r w:rsidRPr="00237EA8">
        <w:rPr>
          <w:spacing w:val="-14"/>
          <w:sz w:val="24"/>
          <w:szCs w:val="24"/>
        </w:rPr>
        <w:t xml:space="preserve"> </w:t>
      </w:r>
      <w:r w:rsidRPr="00237EA8">
        <w:rPr>
          <w:sz w:val="24"/>
          <w:szCs w:val="24"/>
        </w:rPr>
        <w:t>pelo</w:t>
      </w:r>
      <w:r w:rsidRPr="00237EA8">
        <w:rPr>
          <w:spacing w:val="-10"/>
          <w:sz w:val="24"/>
          <w:szCs w:val="24"/>
        </w:rPr>
        <w:t xml:space="preserve"> </w:t>
      </w:r>
      <w:r w:rsidRPr="00237EA8">
        <w:rPr>
          <w:sz w:val="24"/>
          <w:szCs w:val="24"/>
        </w:rPr>
        <w:t>seu comprimento.</w:t>
      </w:r>
    </w:p>
    <w:p w14:paraId="419B255F" w14:textId="77777777" w:rsidR="00B54E5F" w:rsidRPr="00237EA8" w:rsidRDefault="00B54E5F" w:rsidP="005C21BD">
      <w:pPr>
        <w:pStyle w:val="Corpodetexto"/>
        <w:spacing w:line="360" w:lineRule="auto"/>
        <w:ind w:left="0" w:firstLine="709"/>
        <w:rPr>
          <w:sz w:val="24"/>
          <w:szCs w:val="24"/>
        </w:rPr>
      </w:pPr>
      <w:r w:rsidRPr="00237EA8">
        <w:rPr>
          <w:sz w:val="24"/>
          <w:szCs w:val="24"/>
        </w:rPr>
        <w:t>Os cantos devem ser efetuados verificando o nivelamento, a perpendicularidade, o prumo</w:t>
      </w:r>
      <w:r w:rsidRPr="00237EA8">
        <w:rPr>
          <w:spacing w:val="-40"/>
          <w:sz w:val="24"/>
          <w:szCs w:val="24"/>
        </w:rPr>
        <w:t xml:space="preserve"> </w:t>
      </w:r>
      <w:r w:rsidRPr="00237EA8">
        <w:rPr>
          <w:sz w:val="24"/>
          <w:szCs w:val="24"/>
        </w:rPr>
        <w:t>e a espessura das juntas. Uma linha servirá como guia, garantindo o prumo e horizontalidade da fiada. É primordial verificar o prumo de cada bloco assentado. As juntas entre os blocos devem estar completamente cheias, com espessura de 12</w:t>
      </w:r>
      <w:r w:rsidRPr="00237EA8">
        <w:rPr>
          <w:spacing w:val="-6"/>
          <w:sz w:val="24"/>
          <w:szCs w:val="24"/>
        </w:rPr>
        <w:t xml:space="preserve"> </w:t>
      </w:r>
      <w:r w:rsidRPr="00237EA8">
        <w:rPr>
          <w:sz w:val="24"/>
          <w:szCs w:val="24"/>
        </w:rPr>
        <w:t>mm.</w:t>
      </w:r>
    </w:p>
    <w:p w14:paraId="77F57AD6" w14:textId="77777777" w:rsidR="00B54E5F" w:rsidRDefault="00B54E5F" w:rsidP="00B54E5F">
      <w:pPr>
        <w:spacing w:line="360" w:lineRule="auto"/>
        <w:rPr>
          <w:sz w:val="24"/>
          <w:szCs w:val="24"/>
        </w:rPr>
      </w:pPr>
    </w:p>
    <w:p w14:paraId="1F764EF8" w14:textId="77777777" w:rsidR="00B54E5F" w:rsidRDefault="00B54E5F" w:rsidP="00B54E5F">
      <w:pPr>
        <w:pStyle w:val="Ttulo1"/>
        <w:tabs>
          <w:tab w:val="left" w:pos="1379"/>
        </w:tabs>
        <w:spacing w:line="360" w:lineRule="auto"/>
        <w:ind w:left="0" w:firstLine="709"/>
        <w:rPr>
          <w:sz w:val="24"/>
          <w:szCs w:val="24"/>
        </w:rPr>
      </w:pPr>
      <w:bookmarkStart w:id="37" w:name="_Toc63185188"/>
      <w:r>
        <w:rPr>
          <w:sz w:val="24"/>
          <w:szCs w:val="24"/>
        </w:rPr>
        <w:t>4.3.2 – Fixação (encunhamento) da alvenaria de vedação</w:t>
      </w:r>
      <w:bookmarkEnd w:id="37"/>
    </w:p>
    <w:p w14:paraId="18C030E0" w14:textId="77777777" w:rsidR="00B54E5F" w:rsidRPr="006D512D" w:rsidRDefault="00B54E5F" w:rsidP="00B54E5F">
      <w:pPr>
        <w:spacing w:line="360" w:lineRule="auto"/>
        <w:ind w:firstLine="709"/>
        <w:jc w:val="both"/>
        <w:rPr>
          <w:sz w:val="24"/>
          <w:szCs w:val="24"/>
        </w:rPr>
      </w:pPr>
      <w:r w:rsidRPr="006D512D">
        <w:rPr>
          <w:sz w:val="24"/>
          <w:szCs w:val="24"/>
        </w:rPr>
        <w:t xml:space="preserve">O encunhamento deve ser feito com espuma de poliuretano expansiva. </w:t>
      </w:r>
      <w:r w:rsidRPr="006D512D">
        <w:rPr>
          <w:sz w:val="24"/>
          <w:szCs w:val="24"/>
          <w:shd w:val="clear" w:color="auto" w:fill="FFFFFF"/>
        </w:rPr>
        <w:t xml:space="preserve">Para executar o encunhamento, é necessário preencher a folga entre a viga e a alvenaria em toda a sua espessura com o material especificado, estabelecendo aderência entre os </w:t>
      </w:r>
      <w:r w:rsidRPr="006D512D">
        <w:rPr>
          <w:sz w:val="24"/>
          <w:szCs w:val="24"/>
          <w:shd w:val="clear" w:color="auto" w:fill="FFFFFF"/>
        </w:rPr>
        <w:lastRenderedPageBreak/>
        <w:t>dois elementos. Mas para evitar patologias, como </w:t>
      </w:r>
      <w:hyperlink r:id="rId15" w:tgtFrame="_blank" w:history="1">
        <w:r w:rsidRPr="006D512D">
          <w:rPr>
            <w:rStyle w:val="Hyperlink"/>
            <w:color w:val="auto"/>
            <w:sz w:val="24"/>
            <w:szCs w:val="24"/>
            <w:u w:val="none"/>
            <w:shd w:val="clear" w:color="auto" w:fill="FFFFFF"/>
          </w:rPr>
          <w:t>fissuras</w:t>
        </w:r>
      </w:hyperlink>
      <w:r w:rsidRPr="006D512D">
        <w:rPr>
          <w:sz w:val="24"/>
          <w:szCs w:val="24"/>
          <w:shd w:val="clear" w:color="auto" w:fill="FFFFFF"/>
        </w:rPr>
        <w:t>, é necessário tomar alguns cuidados. Antes de começar a aplicação da espuma de poliuretano, o local deve estar limpo e com as paredes umedecidas</w:t>
      </w:r>
      <w:r>
        <w:rPr>
          <w:sz w:val="24"/>
          <w:szCs w:val="24"/>
          <w:shd w:val="clear" w:color="auto" w:fill="FFFFFF"/>
        </w:rPr>
        <w:t>.</w:t>
      </w:r>
    </w:p>
    <w:p w14:paraId="201FBE5E" w14:textId="77777777" w:rsidR="00B54E5F" w:rsidRPr="0050199B" w:rsidRDefault="00B54E5F" w:rsidP="00B54E5F">
      <w:pPr>
        <w:spacing w:line="360" w:lineRule="auto"/>
        <w:rPr>
          <w:sz w:val="24"/>
          <w:szCs w:val="24"/>
        </w:rPr>
      </w:pPr>
    </w:p>
    <w:p w14:paraId="7CD6F070" w14:textId="77777777" w:rsidR="00B54E5F" w:rsidRPr="0050199B" w:rsidRDefault="00B54E5F" w:rsidP="005C21BD">
      <w:pPr>
        <w:pStyle w:val="Ttulo1"/>
        <w:tabs>
          <w:tab w:val="left" w:pos="1379"/>
        </w:tabs>
        <w:spacing w:line="360" w:lineRule="auto"/>
        <w:ind w:left="0" w:firstLine="709"/>
        <w:rPr>
          <w:sz w:val="24"/>
          <w:szCs w:val="24"/>
        </w:rPr>
      </w:pPr>
      <w:bookmarkStart w:id="38" w:name="_Toc57878043"/>
      <w:bookmarkStart w:id="39" w:name="_Toc63185189"/>
      <w:r>
        <w:rPr>
          <w:sz w:val="24"/>
          <w:szCs w:val="24"/>
        </w:rPr>
        <w:t xml:space="preserve">4.3.3 </w:t>
      </w:r>
      <w:r w:rsidRPr="0050199B">
        <w:rPr>
          <w:sz w:val="24"/>
          <w:szCs w:val="24"/>
        </w:rPr>
        <w:t>– Verga e</w:t>
      </w:r>
      <w:r w:rsidRPr="0050199B">
        <w:rPr>
          <w:spacing w:val="-3"/>
          <w:sz w:val="24"/>
          <w:szCs w:val="24"/>
        </w:rPr>
        <w:t xml:space="preserve"> </w:t>
      </w:r>
      <w:r w:rsidRPr="0050199B">
        <w:rPr>
          <w:sz w:val="24"/>
          <w:szCs w:val="24"/>
        </w:rPr>
        <w:t>Contraverga</w:t>
      </w:r>
      <w:bookmarkEnd w:id="38"/>
      <w:bookmarkEnd w:id="39"/>
    </w:p>
    <w:p w14:paraId="5CD30627" w14:textId="77777777" w:rsidR="00B54E5F" w:rsidRPr="00237EA8" w:rsidRDefault="00B54E5F" w:rsidP="005C21BD">
      <w:pPr>
        <w:pStyle w:val="Corpodetexto"/>
        <w:spacing w:line="360" w:lineRule="auto"/>
        <w:ind w:left="0" w:firstLine="709"/>
        <w:rPr>
          <w:sz w:val="24"/>
          <w:szCs w:val="24"/>
        </w:rPr>
      </w:pPr>
      <w:r w:rsidRPr="00237EA8">
        <w:rPr>
          <w:sz w:val="24"/>
          <w:szCs w:val="24"/>
        </w:rPr>
        <w:t>As vergas e contravergas serão embutidas na alvenaria, em todas as janelas do projeto. Para as portas, serão instaladas somente vergas. Elas serão de concreto, com dimensões de 10x5 cm,</w:t>
      </w:r>
      <w:r>
        <w:rPr>
          <w:sz w:val="24"/>
          <w:szCs w:val="24"/>
        </w:rPr>
        <w:t xml:space="preserve"> com Fck= 15 Mpa</w:t>
      </w:r>
      <w:r w:rsidRPr="00237EA8">
        <w:rPr>
          <w:sz w:val="24"/>
          <w:szCs w:val="24"/>
        </w:rPr>
        <w:t>.</w:t>
      </w:r>
    </w:p>
    <w:p w14:paraId="269FDD9C" w14:textId="77777777" w:rsidR="00B54E5F" w:rsidRPr="00237EA8" w:rsidRDefault="00B54E5F" w:rsidP="005C21BD">
      <w:pPr>
        <w:pStyle w:val="Corpodetexto"/>
        <w:spacing w:line="360" w:lineRule="auto"/>
        <w:ind w:left="0" w:firstLine="709"/>
        <w:rPr>
          <w:sz w:val="24"/>
          <w:szCs w:val="24"/>
        </w:rPr>
      </w:pPr>
      <w:r w:rsidRPr="00237EA8">
        <w:rPr>
          <w:sz w:val="24"/>
          <w:szCs w:val="24"/>
        </w:rPr>
        <w:t>Todas</w:t>
      </w:r>
      <w:r w:rsidRPr="00237EA8">
        <w:rPr>
          <w:spacing w:val="-4"/>
          <w:sz w:val="24"/>
          <w:szCs w:val="24"/>
        </w:rPr>
        <w:t xml:space="preserve"> </w:t>
      </w:r>
      <w:r w:rsidRPr="00237EA8">
        <w:rPr>
          <w:sz w:val="24"/>
          <w:szCs w:val="24"/>
        </w:rPr>
        <w:t>as</w:t>
      </w:r>
      <w:r w:rsidRPr="00237EA8">
        <w:rPr>
          <w:spacing w:val="-3"/>
          <w:sz w:val="24"/>
          <w:szCs w:val="24"/>
        </w:rPr>
        <w:t xml:space="preserve"> </w:t>
      </w:r>
      <w:r w:rsidRPr="00237EA8">
        <w:rPr>
          <w:sz w:val="24"/>
          <w:szCs w:val="24"/>
        </w:rPr>
        <w:t>portas</w:t>
      </w:r>
      <w:r w:rsidRPr="00237EA8">
        <w:rPr>
          <w:spacing w:val="-5"/>
          <w:sz w:val="24"/>
          <w:szCs w:val="24"/>
        </w:rPr>
        <w:t xml:space="preserve"> </w:t>
      </w:r>
      <w:r w:rsidRPr="00237EA8">
        <w:rPr>
          <w:sz w:val="24"/>
          <w:szCs w:val="24"/>
        </w:rPr>
        <w:t>terão</w:t>
      </w:r>
      <w:r w:rsidRPr="00237EA8">
        <w:rPr>
          <w:spacing w:val="-3"/>
          <w:sz w:val="24"/>
          <w:szCs w:val="24"/>
        </w:rPr>
        <w:t xml:space="preserve"> </w:t>
      </w:r>
      <w:r w:rsidRPr="00237EA8">
        <w:rPr>
          <w:sz w:val="24"/>
          <w:szCs w:val="24"/>
        </w:rPr>
        <w:t>vergas</w:t>
      </w:r>
      <w:r w:rsidRPr="00237EA8">
        <w:rPr>
          <w:spacing w:val="-4"/>
          <w:sz w:val="24"/>
          <w:szCs w:val="24"/>
        </w:rPr>
        <w:t xml:space="preserve"> </w:t>
      </w:r>
      <w:r w:rsidRPr="00237EA8">
        <w:rPr>
          <w:sz w:val="24"/>
          <w:szCs w:val="24"/>
        </w:rPr>
        <w:t>com comprimento</w:t>
      </w:r>
      <w:r w:rsidRPr="00237EA8">
        <w:rPr>
          <w:spacing w:val="-5"/>
          <w:sz w:val="24"/>
          <w:szCs w:val="24"/>
        </w:rPr>
        <w:t xml:space="preserve"> </w:t>
      </w:r>
      <w:r w:rsidRPr="00237EA8">
        <w:rPr>
          <w:sz w:val="24"/>
          <w:szCs w:val="24"/>
        </w:rPr>
        <w:t>de</w:t>
      </w:r>
      <w:r w:rsidRPr="00237EA8">
        <w:rPr>
          <w:spacing w:val="-3"/>
          <w:sz w:val="24"/>
          <w:szCs w:val="24"/>
        </w:rPr>
        <w:t xml:space="preserve"> </w:t>
      </w:r>
      <w:r w:rsidRPr="00237EA8">
        <w:rPr>
          <w:sz w:val="24"/>
          <w:szCs w:val="24"/>
        </w:rPr>
        <w:t>30</w:t>
      </w:r>
      <w:r w:rsidRPr="00237EA8">
        <w:rPr>
          <w:spacing w:val="-4"/>
          <w:sz w:val="24"/>
          <w:szCs w:val="24"/>
        </w:rPr>
        <w:t xml:space="preserve"> </w:t>
      </w:r>
      <w:r w:rsidRPr="00237EA8">
        <w:rPr>
          <w:sz w:val="24"/>
          <w:szCs w:val="24"/>
        </w:rPr>
        <w:t>cm</w:t>
      </w:r>
      <w:r w:rsidRPr="00237EA8">
        <w:rPr>
          <w:spacing w:val="-2"/>
          <w:sz w:val="24"/>
          <w:szCs w:val="24"/>
        </w:rPr>
        <w:t xml:space="preserve"> </w:t>
      </w:r>
      <w:r w:rsidRPr="00237EA8">
        <w:rPr>
          <w:sz w:val="24"/>
          <w:szCs w:val="24"/>
        </w:rPr>
        <w:t>a</w:t>
      </w:r>
      <w:r w:rsidRPr="00237EA8">
        <w:rPr>
          <w:spacing w:val="-5"/>
          <w:sz w:val="24"/>
          <w:szCs w:val="24"/>
        </w:rPr>
        <w:t xml:space="preserve"> </w:t>
      </w:r>
      <w:r w:rsidRPr="00237EA8">
        <w:rPr>
          <w:sz w:val="24"/>
          <w:szCs w:val="24"/>
        </w:rPr>
        <w:t>mais</w:t>
      </w:r>
      <w:r w:rsidRPr="00237EA8">
        <w:rPr>
          <w:spacing w:val="-3"/>
          <w:sz w:val="24"/>
          <w:szCs w:val="24"/>
        </w:rPr>
        <w:t xml:space="preserve"> </w:t>
      </w:r>
      <w:r w:rsidRPr="00237EA8">
        <w:rPr>
          <w:sz w:val="24"/>
          <w:szCs w:val="24"/>
        </w:rPr>
        <w:t>em</w:t>
      </w:r>
      <w:r w:rsidRPr="00237EA8">
        <w:rPr>
          <w:spacing w:val="-4"/>
          <w:sz w:val="24"/>
          <w:szCs w:val="24"/>
        </w:rPr>
        <w:t xml:space="preserve"> </w:t>
      </w:r>
      <w:r w:rsidRPr="00237EA8">
        <w:rPr>
          <w:sz w:val="24"/>
          <w:szCs w:val="24"/>
        </w:rPr>
        <w:t>relação</w:t>
      </w:r>
      <w:r w:rsidRPr="00237EA8">
        <w:rPr>
          <w:spacing w:val="-4"/>
          <w:sz w:val="24"/>
          <w:szCs w:val="24"/>
        </w:rPr>
        <w:t xml:space="preserve"> </w:t>
      </w:r>
      <w:r w:rsidRPr="00237EA8">
        <w:rPr>
          <w:sz w:val="24"/>
          <w:szCs w:val="24"/>
        </w:rPr>
        <w:t>aos</w:t>
      </w:r>
      <w:r w:rsidRPr="00237EA8">
        <w:rPr>
          <w:spacing w:val="-3"/>
          <w:sz w:val="24"/>
          <w:szCs w:val="24"/>
        </w:rPr>
        <w:t xml:space="preserve"> </w:t>
      </w:r>
      <w:r w:rsidRPr="00237EA8">
        <w:rPr>
          <w:sz w:val="24"/>
          <w:szCs w:val="24"/>
        </w:rPr>
        <w:t>dois</w:t>
      </w:r>
      <w:r w:rsidRPr="00237EA8">
        <w:rPr>
          <w:spacing w:val="-3"/>
          <w:sz w:val="24"/>
          <w:szCs w:val="24"/>
        </w:rPr>
        <w:t xml:space="preserve"> </w:t>
      </w:r>
      <w:r w:rsidRPr="00237EA8">
        <w:rPr>
          <w:sz w:val="24"/>
          <w:szCs w:val="24"/>
        </w:rPr>
        <w:t>lados de cada vão. Já para as janelas, as vergas e contravergas terão 45 cm a</w:t>
      </w:r>
      <w:r w:rsidRPr="00237EA8">
        <w:rPr>
          <w:spacing w:val="-15"/>
          <w:sz w:val="24"/>
          <w:szCs w:val="24"/>
        </w:rPr>
        <w:t xml:space="preserve"> </w:t>
      </w:r>
      <w:r w:rsidRPr="00237EA8">
        <w:rPr>
          <w:sz w:val="24"/>
          <w:szCs w:val="24"/>
        </w:rPr>
        <w:t>mais.</w:t>
      </w:r>
      <w:r>
        <w:rPr>
          <w:sz w:val="24"/>
          <w:szCs w:val="24"/>
        </w:rPr>
        <w:t xml:space="preserve"> </w:t>
      </w:r>
    </w:p>
    <w:p w14:paraId="5E058289" w14:textId="77777777" w:rsidR="00B54E5F" w:rsidRPr="00237EA8" w:rsidRDefault="00B54E5F" w:rsidP="00B54E5F">
      <w:pPr>
        <w:pStyle w:val="Corpodetexto"/>
        <w:spacing w:before="10"/>
        <w:ind w:left="0"/>
        <w:jc w:val="left"/>
        <w:rPr>
          <w:sz w:val="24"/>
          <w:szCs w:val="24"/>
        </w:rPr>
      </w:pPr>
    </w:p>
    <w:p w14:paraId="146DABF2" w14:textId="77777777" w:rsidR="00B54E5F" w:rsidRPr="00237EA8" w:rsidRDefault="00B54E5F" w:rsidP="005C21BD">
      <w:pPr>
        <w:pStyle w:val="Ttulo1"/>
        <w:tabs>
          <w:tab w:val="left" w:pos="1379"/>
        </w:tabs>
        <w:spacing w:line="360" w:lineRule="auto"/>
        <w:ind w:left="0" w:firstLine="709"/>
        <w:rPr>
          <w:sz w:val="24"/>
          <w:szCs w:val="24"/>
        </w:rPr>
      </w:pPr>
      <w:bookmarkStart w:id="40" w:name="_Toc57878044"/>
      <w:bookmarkStart w:id="41" w:name="_Toc63185190"/>
      <w:r>
        <w:rPr>
          <w:sz w:val="24"/>
          <w:szCs w:val="24"/>
        </w:rPr>
        <w:t xml:space="preserve">4.3.4 </w:t>
      </w:r>
      <w:r w:rsidRPr="00237EA8">
        <w:rPr>
          <w:sz w:val="24"/>
          <w:szCs w:val="24"/>
        </w:rPr>
        <w:t>– Divisórias em</w:t>
      </w:r>
      <w:r w:rsidRPr="00237EA8">
        <w:rPr>
          <w:spacing w:val="-5"/>
          <w:sz w:val="24"/>
          <w:szCs w:val="24"/>
        </w:rPr>
        <w:t xml:space="preserve"> </w:t>
      </w:r>
      <w:r w:rsidRPr="00237EA8">
        <w:rPr>
          <w:sz w:val="24"/>
          <w:szCs w:val="24"/>
        </w:rPr>
        <w:t>granito</w:t>
      </w:r>
      <w:bookmarkEnd w:id="40"/>
      <w:bookmarkEnd w:id="41"/>
      <w:r>
        <w:rPr>
          <w:sz w:val="24"/>
          <w:szCs w:val="24"/>
        </w:rPr>
        <w:t xml:space="preserve"> </w:t>
      </w:r>
    </w:p>
    <w:p w14:paraId="4E6A2526" w14:textId="77777777" w:rsidR="00B54E5F" w:rsidRPr="00237EA8" w:rsidRDefault="00B54E5F" w:rsidP="005C21BD">
      <w:pPr>
        <w:pStyle w:val="Corpodetexto"/>
        <w:spacing w:line="360" w:lineRule="auto"/>
        <w:ind w:left="0" w:firstLine="709"/>
        <w:rPr>
          <w:sz w:val="24"/>
          <w:szCs w:val="24"/>
        </w:rPr>
      </w:pPr>
      <w:r w:rsidRPr="00237EA8">
        <w:rPr>
          <w:sz w:val="24"/>
          <w:szCs w:val="24"/>
        </w:rPr>
        <w:t>As divisórias dos sanitários serão de granit</w:t>
      </w:r>
      <w:r>
        <w:rPr>
          <w:sz w:val="24"/>
          <w:szCs w:val="24"/>
        </w:rPr>
        <w:t>o polido, na cor cinza,</w:t>
      </w:r>
      <w:r w:rsidRPr="00237EA8">
        <w:rPr>
          <w:sz w:val="24"/>
          <w:szCs w:val="24"/>
        </w:rPr>
        <w:t xml:space="preserve"> com 3 cm de espessura e 2 m de altura. É importante que o corte das divisórias siga impreterivelmente as medidas do pro</w:t>
      </w:r>
      <w:r>
        <w:rPr>
          <w:sz w:val="24"/>
          <w:szCs w:val="24"/>
        </w:rPr>
        <w:t>jeto.</w:t>
      </w:r>
    </w:p>
    <w:p w14:paraId="59201286" w14:textId="77777777" w:rsidR="00B54E5F" w:rsidRPr="00237EA8" w:rsidRDefault="00B54E5F" w:rsidP="00B54E5F">
      <w:pPr>
        <w:pStyle w:val="Corpodetexto"/>
        <w:spacing w:before="10"/>
        <w:ind w:left="0"/>
        <w:jc w:val="left"/>
        <w:rPr>
          <w:sz w:val="24"/>
          <w:szCs w:val="24"/>
        </w:rPr>
      </w:pPr>
    </w:p>
    <w:p w14:paraId="3E7371DA" w14:textId="77777777" w:rsidR="00B54E5F" w:rsidRPr="00585A21" w:rsidRDefault="00B54E5F" w:rsidP="00B54E5F">
      <w:pPr>
        <w:pStyle w:val="Corpodetexto"/>
        <w:ind w:left="715" w:right="283"/>
        <w:jc w:val="center"/>
        <w:rPr>
          <w:sz w:val="24"/>
          <w:szCs w:val="24"/>
        </w:rPr>
      </w:pPr>
      <w:r w:rsidRPr="00D1381C">
        <w:rPr>
          <w:noProof/>
          <w:sz w:val="24"/>
          <w:szCs w:val="24"/>
          <w:lang w:val="pt-BR" w:eastAsia="pt-BR" w:bidi="ar-SA"/>
        </w:rPr>
        <w:drawing>
          <wp:anchor distT="0" distB="0" distL="0" distR="0" simplePos="0" relativeHeight="251619840" behindDoc="0" locked="0" layoutInCell="1" allowOverlap="1" wp14:anchorId="695841C4" wp14:editId="79DFE9E5">
            <wp:simplePos x="0" y="0"/>
            <wp:positionH relativeFrom="page">
              <wp:posOffset>3095625</wp:posOffset>
            </wp:positionH>
            <wp:positionV relativeFrom="paragraph">
              <wp:posOffset>318135</wp:posOffset>
            </wp:positionV>
            <wp:extent cx="1562100" cy="2408555"/>
            <wp:effectExtent l="0" t="0" r="0" b="0"/>
            <wp:wrapTopAndBottom/>
            <wp:docPr id="3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 cstate="print"/>
                    <a:stretch>
                      <a:fillRect/>
                    </a:stretch>
                  </pic:blipFill>
                  <pic:spPr>
                    <a:xfrm>
                      <a:off x="0" y="0"/>
                      <a:ext cx="1562100" cy="2408555"/>
                    </a:xfrm>
                    <a:prstGeom prst="rect">
                      <a:avLst/>
                    </a:prstGeom>
                  </pic:spPr>
                </pic:pic>
              </a:graphicData>
            </a:graphic>
            <wp14:sizeRelH relativeFrom="margin">
              <wp14:pctWidth>0</wp14:pctWidth>
            </wp14:sizeRelH>
            <wp14:sizeRelV relativeFrom="margin">
              <wp14:pctHeight>0</wp14:pctHeight>
            </wp14:sizeRelV>
          </wp:anchor>
        </w:drawing>
      </w:r>
      <w:r w:rsidRPr="00D1381C">
        <w:rPr>
          <w:sz w:val="24"/>
          <w:szCs w:val="24"/>
        </w:rPr>
        <w:t>Imagem 06</w:t>
      </w:r>
      <w:r w:rsidRPr="00237EA8">
        <w:rPr>
          <w:sz w:val="24"/>
          <w:szCs w:val="24"/>
        </w:rPr>
        <w:t xml:space="preserve"> – Detalhe lateral da divisória d</w:t>
      </w:r>
      <w:r>
        <w:rPr>
          <w:sz w:val="24"/>
          <w:szCs w:val="24"/>
        </w:rPr>
        <w:t>os sanitários.</w:t>
      </w:r>
    </w:p>
    <w:p w14:paraId="6DE3837F" w14:textId="77777777" w:rsidR="00B54E5F" w:rsidRDefault="00B54E5F" w:rsidP="00B54E5F">
      <w:pPr>
        <w:pStyle w:val="Corpodetexto"/>
        <w:ind w:left="0" w:right="283"/>
        <w:jc w:val="center"/>
        <w:rPr>
          <w:sz w:val="24"/>
          <w:szCs w:val="24"/>
        </w:rPr>
      </w:pPr>
    </w:p>
    <w:p w14:paraId="4C388E08" w14:textId="77777777" w:rsidR="00B54E5F" w:rsidRDefault="00B54E5F" w:rsidP="00B54E5F">
      <w:pPr>
        <w:pStyle w:val="Corpodetexto"/>
        <w:ind w:left="0" w:right="283"/>
        <w:jc w:val="center"/>
        <w:rPr>
          <w:sz w:val="24"/>
          <w:szCs w:val="24"/>
        </w:rPr>
      </w:pPr>
    </w:p>
    <w:p w14:paraId="30AD9C27" w14:textId="77777777" w:rsidR="00B54E5F" w:rsidRPr="00237EA8" w:rsidRDefault="00B54E5F" w:rsidP="00B54E5F">
      <w:pPr>
        <w:pStyle w:val="Corpodetexto"/>
        <w:ind w:left="0" w:right="283"/>
        <w:jc w:val="center"/>
        <w:rPr>
          <w:sz w:val="24"/>
          <w:szCs w:val="24"/>
        </w:rPr>
      </w:pPr>
      <w:r w:rsidRPr="00237EA8">
        <w:rPr>
          <w:noProof/>
          <w:sz w:val="24"/>
          <w:szCs w:val="24"/>
          <w:lang w:val="pt-BR" w:eastAsia="pt-BR" w:bidi="ar-SA"/>
        </w:rPr>
        <w:drawing>
          <wp:anchor distT="0" distB="0" distL="0" distR="0" simplePos="0" relativeHeight="251632128" behindDoc="0" locked="0" layoutInCell="1" allowOverlap="1" wp14:anchorId="1E1CF366" wp14:editId="57B2579C">
            <wp:simplePos x="0" y="0"/>
            <wp:positionH relativeFrom="page">
              <wp:posOffset>2619375</wp:posOffset>
            </wp:positionH>
            <wp:positionV relativeFrom="paragraph">
              <wp:posOffset>241300</wp:posOffset>
            </wp:positionV>
            <wp:extent cx="2054225" cy="1809750"/>
            <wp:effectExtent l="0" t="0" r="0" b="0"/>
            <wp:wrapTopAndBottom/>
            <wp:docPr id="40"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7" cstate="print"/>
                    <a:stretch>
                      <a:fillRect/>
                    </a:stretch>
                  </pic:blipFill>
                  <pic:spPr>
                    <a:xfrm>
                      <a:off x="0" y="0"/>
                      <a:ext cx="2054225" cy="1809750"/>
                    </a:xfrm>
                    <a:prstGeom prst="rect">
                      <a:avLst/>
                    </a:prstGeom>
                  </pic:spPr>
                </pic:pic>
              </a:graphicData>
            </a:graphic>
            <wp14:sizeRelH relativeFrom="margin">
              <wp14:pctWidth>0</wp14:pctWidth>
            </wp14:sizeRelH>
            <wp14:sizeRelV relativeFrom="margin">
              <wp14:pctHeight>0</wp14:pctHeight>
            </wp14:sizeRelV>
          </wp:anchor>
        </w:drawing>
      </w:r>
      <w:r w:rsidRPr="00D1381C">
        <w:rPr>
          <w:sz w:val="24"/>
          <w:szCs w:val="24"/>
        </w:rPr>
        <w:t>Imagem 0</w:t>
      </w:r>
      <w:r>
        <w:rPr>
          <w:sz w:val="24"/>
          <w:szCs w:val="24"/>
        </w:rPr>
        <w:t>7</w:t>
      </w:r>
      <w:r w:rsidRPr="00237EA8">
        <w:rPr>
          <w:sz w:val="24"/>
          <w:szCs w:val="24"/>
        </w:rPr>
        <w:t xml:space="preserve"> – Detalhe frontal das divisórias do banheiro</w:t>
      </w:r>
      <w:r>
        <w:rPr>
          <w:sz w:val="24"/>
          <w:szCs w:val="24"/>
        </w:rPr>
        <w:t>.</w:t>
      </w:r>
    </w:p>
    <w:p w14:paraId="0F4C5671" w14:textId="77777777" w:rsidR="00B54E5F" w:rsidRDefault="00B54E5F" w:rsidP="00B54E5F">
      <w:pPr>
        <w:pStyle w:val="Corpodetexto"/>
        <w:spacing w:before="94" w:line="360" w:lineRule="auto"/>
        <w:ind w:left="142" w:right="283" w:firstLine="572"/>
        <w:rPr>
          <w:sz w:val="24"/>
          <w:szCs w:val="24"/>
        </w:rPr>
      </w:pPr>
    </w:p>
    <w:p w14:paraId="7E9CF175" w14:textId="77777777" w:rsidR="00B54E5F" w:rsidRDefault="00B54E5F" w:rsidP="005C21BD">
      <w:pPr>
        <w:pStyle w:val="Corpodetexto"/>
        <w:spacing w:line="360" w:lineRule="auto"/>
        <w:ind w:left="0" w:firstLine="709"/>
        <w:rPr>
          <w:sz w:val="24"/>
          <w:szCs w:val="24"/>
        </w:rPr>
      </w:pPr>
      <w:r>
        <w:rPr>
          <w:sz w:val="24"/>
          <w:szCs w:val="24"/>
        </w:rPr>
        <w:t xml:space="preserve">A divisória lateral da ala do chuveiro não possui abertura de 20 cm do piso, tal como a divisória do sanitário </w:t>
      </w:r>
      <w:r w:rsidRPr="00D1381C">
        <w:rPr>
          <w:sz w:val="24"/>
          <w:szCs w:val="24"/>
        </w:rPr>
        <w:t>(Imagem 0</w:t>
      </w:r>
      <w:r>
        <w:rPr>
          <w:sz w:val="24"/>
          <w:szCs w:val="24"/>
        </w:rPr>
        <w:t>6</w:t>
      </w:r>
      <w:r w:rsidRPr="00D1381C">
        <w:rPr>
          <w:sz w:val="24"/>
          <w:szCs w:val="24"/>
        </w:rPr>
        <w:t>),</w:t>
      </w:r>
      <w:r>
        <w:rPr>
          <w:sz w:val="24"/>
          <w:szCs w:val="24"/>
        </w:rPr>
        <w:t xml:space="preserve"> sendo este fechado até o piso </w:t>
      </w:r>
      <w:r w:rsidRPr="00D1381C">
        <w:rPr>
          <w:sz w:val="24"/>
          <w:szCs w:val="24"/>
        </w:rPr>
        <w:t>(Imagem 08).</w:t>
      </w:r>
      <w:r>
        <w:rPr>
          <w:sz w:val="24"/>
          <w:szCs w:val="24"/>
        </w:rPr>
        <w:t xml:space="preserve">    </w:t>
      </w:r>
    </w:p>
    <w:p w14:paraId="65E80F7C" w14:textId="77777777" w:rsidR="00B54E5F" w:rsidRPr="00237EA8" w:rsidRDefault="00B54E5F" w:rsidP="00B54E5F">
      <w:pPr>
        <w:pStyle w:val="Corpodetexto"/>
        <w:spacing w:before="94" w:line="360" w:lineRule="auto"/>
        <w:ind w:left="714" w:right="283"/>
        <w:jc w:val="center"/>
        <w:rPr>
          <w:sz w:val="24"/>
          <w:szCs w:val="24"/>
        </w:rPr>
      </w:pPr>
      <w:r w:rsidRPr="00D1381C">
        <w:rPr>
          <w:noProof/>
          <w:sz w:val="24"/>
          <w:szCs w:val="24"/>
          <w:lang w:val="pt-BR" w:eastAsia="pt-BR" w:bidi="ar-SA"/>
        </w:rPr>
        <w:drawing>
          <wp:anchor distT="0" distB="0" distL="0" distR="0" simplePos="0" relativeHeight="251625984" behindDoc="0" locked="0" layoutInCell="1" allowOverlap="1" wp14:anchorId="6FD7E76B" wp14:editId="48D5D55A">
            <wp:simplePos x="0" y="0"/>
            <wp:positionH relativeFrom="page">
              <wp:posOffset>3028950</wp:posOffset>
            </wp:positionH>
            <wp:positionV relativeFrom="paragraph">
              <wp:posOffset>389255</wp:posOffset>
            </wp:positionV>
            <wp:extent cx="1695450" cy="2131695"/>
            <wp:effectExtent l="0" t="0" r="0" b="0"/>
            <wp:wrapTopAndBottom/>
            <wp:docPr id="4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rotWithShape="1">
                    <a:blip r:embed="rId18" cstate="print"/>
                    <a:srcRect t="12612"/>
                    <a:stretch/>
                  </pic:blipFill>
                  <pic:spPr bwMode="auto">
                    <a:xfrm>
                      <a:off x="0" y="0"/>
                      <a:ext cx="1695450" cy="2131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1381C">
        <w:rPr>
          <w:sz w:val="24"/>
          <w:szCs w:val="24"/>
        </w:rPr>
        <w:t xml:space="preserve"> Imagem 0</w:t>
      </w:r>
      <w:r>
        <w:rPr>
          <w:sz w:val="24"/>
          <w:szCs w:val="24"/>
        </w:rPr>
        <w:t>8</w:t>
      </w:r>
      <w:r w:rsidRPr="00237EA8">
        <w:rPr>
          <w:sz w:val="24"/>
          <w:szCs w:val="24"/>
        </w:rPr>
        <w:t xml:space="preserve"> – Detalhe lateral da divisória do chuveiro</w:t>
      </w:r>
      <w:r>
        <w:rPr>
          <w:sz w:val="24"/>
          <w:szCs w:val="24"/>
        </w:rPr>
        <w:t>.</w:t>
      </w:r>
    </w:p>
    <w:p w14:paraId="5444DFDC" w14:textId="77777777" w:rsidR="006F32F4" w:rsidRDefault="006F32F4" w:rsidP="006F32F4">
      <w:pPr>
        <w:pStyle w:val="Corpodetexto"/>
      </w:pPr>
    </w:p>
    <w:p w14:paraId="05C05283" w14:textId="77777777" w:rsidR="006F32F4" w:rsidRDefault="006F32F4" w:rsidP="006F32F4">
      <w:pPr>
        <w:pStyle w:val="Corpodetexto"/>
      </w:pPr>
    </w:p>
    <w:p w14:paraId="731C0F4E" w14:textId="77777777" w:rsidR="00B54E5F" w:rsidRPr="00237EA8" w:rsidRDefault="00B54E5F" w:rsidP="00B54E5F">
      <w:pPr>
        <w:pStyle w:val="Ttulo1"/>
        <w:tabs>
          <w:tab w:val="left" w:pos="1197"/>
        </w:tabs>
        <w:spacing w:line="360" w:lineRule="auto"/>
        <w:ind w:left="0" w:firstLine="709"/>
        <w:rPr>
          <w:sz w:val="24"/>
          <w:szCs w:val="24"/>
        </w:rPr>
      </w:pPr>
      <w:bookmarkStart w:id="42" w:name="_Toc63185191"/>
      <w:r>
        <w:rPr>
          <w:bCs w:val="0"/>
          <w:sz w:val="24"/>
          <w:szCs w:val="24"/>
        </w:rPr>
        <w:t>4.4</w:t>
      </w:r>
      <w:r w:rsidRPr="00835AA5">
        <w:rPr>
          <w:bCs w:val="0"/>
          <w:sz w:val="24"/>
          <w:szCs w:val="24"/>
        </w:rPr>
        <w:t xml:space="preserve"> </w:t>
      </w:r>
      <w:r w:rsidRPr="00835AA5">
        <w:rPr>
          <w:sz w:val="24"/>
          <w:szCs w:val="24"/>
        </w:rPr>
        <w:t>–</w:t>
      </w:r>
      <w:r>
        <w:rPr>
          <w:sz w:val="24"/>
          <w:szCs w:val="24"/>
        </w:rPr>
        <w:t xml:space="preserve"> Revestimentos internos e externos</w:t>
      </w:r>
      <w:bookmarkEnd w:id="42"/>
      <w:r w:rsidRPr="00835AA5">
        <w:rPr>
          <w:sz w:val="24"/>
          <w:szCs w:val="24"/>
        </w:rPr>
        <w:t xml:space="preserve"> </w:t>
      </w:r>
    </w:p>
    <w:p w14:paraId="168406D8" w14:textId="77777777" w:rsidR="00B54E5F" w:rsidRPr="00237EA8" w:rsidRDefault="00B54E5F" w:rsidP="005C21BD">
      <w:pPr>
        <w:pStyle w:val="Corpodetexto"/>
        <w:spacing w:line="360" w:lineRule="auto"/>
        <w:ind w:left="0" w:firstLine="709"/>
        <w:rPr>
          <w:sz w:val="24"/>
          <w:szCs w:val="24"/>
        </w:rPr>
      </w:pPr>
      <w:r w:rsidRPr="00237EA8">
        <w:rPr>
          <w:sz w:val="24"/>
          <w:szCs w:val="24"/>
        </w:rPr>
        <w:t>Todos os materiais componentes dos revestimentos, como cimento, areia, cal, água e outros, deverão ser da melhor procedência, para garantir a boa qualidade dos serviços.</w:t>
      </w:r>
    </w:p>
    <w:p w14:paraId="62074856" w14:textId="77777777" w:rsidR="00B54E5F" w:rsidRPr="00FB3D88" w:rsidRDefault="00B54E5F" w:rsidP="005C21BD">
      <w:pPr>
        <w:spacing w:line="360" w:lineRule="auto"/>
        <w:ind w:firstLine="709"/>
        <w:jc w:val="both"/>
        <w:rPr>
          <w:sz w:val="24"/>
          <w:szCs w:val="24"/>
        </w:rPr>
      </w:pPr>
      <w:r w:rsidRPr="00FB3D88">
        <w:rPr>
          <w:sz w:val="24"/>
          <w:szCs w:val="24"/>
        </w:rPr>
        <w:t xml:space="preserve">Antes de iniciar os trabalhos de revestimento, deverá a CONTRATADA adotar providências para que todas as superfícies a revestir estejam firmes, retilíneas, niveladas e aprumadas. Qualquer correção nesse sentido será feita antes da aplicação do revestimento. </w:t>
      </w:r>
    </w:p>
    <w:p w14:paraId="4C6EEA1A" w14:textId="77777777" w:rsidR="00B54E5F" w:rsidRPr="00FB3D88" w:rsidRDefault="00B54E5F" w:rsidP="005C21BD">
      <w:pPr>
        <w:spacing w:line="360" w:lineRule="auto"/>
        <w:ind w:firstLine="709"/>
        <w:jc w:val="both"/>
        <w:rPr>
          <w:sz w:val="24"/>
          <w:szCs w:val="24"/>
        </w:rPr>
      </w:pPr>
      <w:r w:rsidRPr="00FB3D88">
        <w:rPr>
          <w:sz w:val="24"/>
          <w:szCs w:val="24"/>
        </w:rPr>
        <w:t>A superfície a revestir deverá estar limpa, livre de pó, graxas, óleos ou resíduos orgânicos. As eflorescências visíveis decorrentes de sais solúveis em água (sulfato, cloretos, nitratos, etc.) impedem a aderência firme entre as camadas dos revestimentos. Por isso, deverão ser eliminadas as eflorescências através de escovamento a seco, antes do início da aplicação do revestimento.</w:t>
      </w:r>
    </w:p>
    <w:p w14:paraId="5617BFA3" w14:textId="77777777" w:rsidR="00B54E5F" w:rsidRDefault="00B54E5F" w:rsidP="005C21BD">
      <w:pPr>
        <w:spacing w:line="360" w:lineRule="auto"/>
        <w:ind w:firstLine="709"/>
        <w:jc w:val="both"/>
        <w:rPr>
          <w:b/>
          <w:sz w:val="24"/>
          <w:szCs w:val="24"/>
        </w:rPr>
      </w:pPr>
      <w:r w:rsidRPr="00237EA8">
        <w:rPr>
          <w:b/>
          <w:sz w:val="24"/>
          <w:szCs w:val="24"/>
        </w:rPr>
        <w:t>Todas as instalações hidráulicas e elétricas serão executadas antes do chapisco, evitando-se dessa forma, retoques no revestimento.</w:t>
      </w:r>
    </w:p>
    <w:p w14:paraId="681FA209" w14:textId="77777777" w:rsidR="00B54E5F" w:rsidRPr="00237EA8" w:rsidRDefault="00B54E5F" w:rsidP="005C21BD">
      <w:pPr>
        <w:spacing w:line="360" w:lineRule="auto"/>
        <w:ind w:firstLine="709"/>
        <w:jc w:val="both"/>
        <w:rPr>
          <w:sz w:val="24"/>
          <w:szCs w:val="24"/>
        </w:rPr>
      </w:pPr>
      <w:r w:rsidRPr="00237EA8">
        <w:rPr>
          <w:sz w:val="24"/>
          <w:szCs w:val="24"/>
        </w:rPr>
        <w:t>As superfícies impróprias para base de revestimento (por exemplo, partes em madeira ou em ferro) deverão ser cobertas com um suporte de revestimento (tela de arame, etc.). Qualquer camada de revestimento só poderá ser aplicada quando a anterior estiver suficientemente firme. A aplicação de cada nova camada de revestimento exigirá a umidificação da anterior.</w:t>
      </w:r>
    </w:p>
    <w:p w14:paraId="20981A99" w14:textId="77777777" w:rsidR="00B54E5F" w:rsidRPr="00237EA8" w:rsidRDefault="00B54E5F" w:rsidP="005C21BD">
      <w:pPr>
        <w:pStyle w:val="Corpodetexto"/>
        <w:spacing w:line="360" w:lineRule="auto"/>
        <w:ind w:left="0" w:firstLine="709"/>
        <w:rPr>
          <w:sz w:val="24"/>
          <w:szCs w:val="24"/>
        </w:rPr>
      </w:pPr>
      <w:r w:rsidRPr="00237EA8">
        <w:rPr>
          <w:sz w:val="24"/>
          <w:szCs w:val="24"/>
        </w:rPr>
        <w:lastRenderedPageBreak/>
        <w:t>Serão de responsabilidade da CONTRATADA todos os materiais, equipamentos e mão-de-obra necessários para a perfeita execução dos serviços acima discriminados.</w:t>
      </w:r>
    </w:p>
    <w:p w14:paraId="06412592" w14:textId="77777777" w:rsidR="00B54E5F" w:rsidRPr="00237EA8" w:rsidRDefault="00B54E5F" w:rsidP="00B54E5F">
      <w:pPr>
        <w:pStyle w:val="Corpodetexto"/>
        <w:spacing w:line="360" w:lineRule="auto"/>
        <w:ind w:left="0" w:firstLine="567"/>
        <w:rPr>
          <w:sz w:val="24"/>
          <w:szCs w:val="24"/>
        </w:rPr>
      </w:pPr>
    </w:p>
    <w:p w14:paraId="0C4AF82E" w14:textId="72CF52F6" w:rsidR="00B54E5F" w:rsidRPr="00237EA8" w:rsidRDefault="00B54E5F" w:rsidP="00B54E5F">
      <w:pPr>
        <w:pStyle w:val="Ttulo1"/>
        <w:tabs>
          <w:tab w:val="left" w:pos="1379"/>
        </w:tabs>
        <w:spacing w:line="360" w:lineRule="auto"/>
        <w:ind w:left="0" w:firstLine="709"/>
        <w:rPr>
          <w:sz w:val="24"/>
          <w:szCs w:val="24"/>
        </w:rPr>
      </w:pPr>
      <w:bookmarkStart w:id="43" w:name="_Toc63185192"/>
      <w:r>
        <w:rPr>
          <w:sz w:val="24"/>
          <w:szCs w:val="24"/>
        </w:rPr>
        <w:t xml:space="preserve">4.4.1 </w:t>
      </w:r>
      <w:r w:rsidRPr="00237EA8">
        <w:rPr>
          <w:sz w:val="24"/>
          <w:szCs w:val="24"/>
        </w:rPr>
        <w:t>– Chapisco</w:t>
      </w:r>
      <w:r>
        <w:rPr>
          <w:sz w:val="24"/>
          <w:szCs w:val="24"/>
        </w:rPr>
        <w:t xml:space="preserve"> e Reboco Paulista</w:t>
      </w:r>
      <w:bookmarkEnd w:id="43"/>
      <w:r>
        <w:rPr>
          <w:sz w:val="24"/>
          <w:szCs w:val="24"/>
        </w:rPr>
        <w:t xml:space="preserve"> </w:t>
      </w:r>
    </w:p>
    <w:p w14:paraId="331FC1A5" w14:textId="77777777" w:rsidR="00B54E5F" w:rsidRPr="00237EA8" w:rsidRDefault="00B54E5F" w:rsidP="005C21BD">
      <w:pPr>
        <w:pStyle w:val="Corpodetexto"/>
        <w:spacing w:line="360" w:lineRule="auto"/>
        <w:ind w:left="0" w:firstLine="709"/>
        <w:rPr>
          <w:sz w:val="24"/>
          <w:szCs w:val="24"/>
        </w:rPr>
      </w:pPr>
      <w:r w:rsidRPr="00237EA8">
        <w:rPr>
          <w:sz w:val="24"/>
          <w:szCs w:val="24"/>
        </w:rPr>
        <w:t xml:space="preserve">O chapisco será executado com argamassa de cimento e areia </w:t>
      </w:r>
      <w:r>
        <w:rPr>
          <w:sz w:val="24"/>
          <w:szCs w:val="24"/>
        </w:rPr>
        <w:t>média ou grossa lavada, traço de 1:3</w:t>
      </w:r>
      <w:r w:rsidRPr="00237EA8">
        <w:rPr>
          <w:sz w:val="24"/>
          <w:szCs w:val="24"/>
        </w:rPr>
        <w:t>, e terá espessura máxima de 5 mm. Serão chapiscadas também todas as superfícies lisas de concreto, como teto, montantes, vergas e outros elementos da estrutura que ficarão em contato com a alvenaria, inclusive fundo de vigas.</w:t>
      </w:r>
    </w:p>
    <w:p w14:paraId="734EA931" w14:textId="77777777" w:rsidR="00B54E5F" w:rsidRDefault="00B54E5F" w:rsidP="005C21BD">
      <w:pPr>
        <w:pStyle w:val="Corpodetexto"/>
        <w:spacing w:line="360" w:lineRule="auto"/>
        <w:ind w:left="0" w:firstLine="709"/>
        <w:rPr>
          <w:sz w:val="24"/>
          <w:szCs w:val="24"/>
        </w:rPr>
      </w:pPr>
      <w:r>
        <w:rPr>
          <w:sz w:val="24"/>
          <w:szCs w:val="24"/>
        </w:rPr>
        <w:t>O reboco paulista</w:t>
      </w:r>
      <w:r w:rsidRPr="00237EA8">
        <w:rPr>
          <w:sz w:val="24"/>
          <w:szCs w:val="24"/>
        </w:rPr>
        <w:t xml:space="preserve"> é uma camada de argamassa aplicada sobre o chapisco que cumpre as funções de emboço e reboco. Ela deve ser alisada e desempenada,</w:t>
      </w:r>
      <w:r w:rsidRPr="00237EA8">
        <w:rPr>
          <w:spacing w:val="-10"/>
          <w:sz w:val="24"/>
          <w:szCs w:val="24"/>
        </w:rPr>
        <w:t xml:space="preserve"> </w:t>
      </w:r>
      <w:r w:rsidRPr="00237EA8">
        <w:rPr>
          <w:sz w:val="24"/>
          <w:szCs w:val="24"/>
        </w:rPr>
        <w:t>aderindo</w:t>
      </w:r>
      <w:r w:rsidRPr="00237EA8">
        <w:rPr>
          <w:spacing w:val="-12"/>
          <w:sz w:val="24"/>
          <w:szCs w:val="24"/>
        </w:rPr>
        <w:t xml:space="preserve"> </w:t>
      </w:r>
      <w:r w:rsidRPr="00237EA8">
        <w:rPr>
          <w:sz w:val="24"/>
          <w:szCs w:val="24"/>
        </w:rPr>
        <w:t>bem</w:t>
      </w:r>
      <w:r w:rsidRPr="00237EA8">
        <w:rPr>
          <w:spacing w:val="-9"/>
          <w:sz w:val="24"/>
          <w:szCs w:val="24"/>
        </w:rPr>
        <w:t xml:space="preserve"> </w:t>
      </w:r>
      <w:r w:rsidRPr="00237EA8">
        <w:rPr>
          <w:sz w:val="24"/>
          <w:szCs w:val="24"/>
        </w:rPr>
        <w:t>ao</w:t>
      </w:r>
      <w:r w:rsidRPr="00237EA8">
        <w:rPr>
          <w:spacing w:val="-11"/>
          <w:sz w:val="24"/>
          <w:szCs w:val="24"/>
        </w:rPr>
        <w:t xml:space="preserve"> </w:t>
      </w:r>
      <w:r w:rsidRPr="00237EA8">
        <w:rPr>
          <w:sz w:val="24"/>
          <w:szCs w:val="24"/>
        </w:rPr>
        <w:t>chapisco,</w:t>
      </w:r>
      <w:r w:rsidRPr="00237EA8">
        <w:rPr>
          <w:spacing w:val="-10"/>
          <w:sz w:val="24"/>
          <w:szCs w:val="24"/>
        </w:rPr>
        <w:t xml:space="preserve"> </w:t>
      </w:r>
      <w:r w:rsidRPr="00237EA8">
        <w:rPr>
          <w:sz w:val="24"/>
          <w:szCs w:val="24"/>
        </w:rPr>
        <w:t>e</w:t>
      </w:r>
      <w:r w:rsidRPr="00237EA8">
        <w:rPr>
          <w:spacing w:val="-10"/>
          <w:sz w:val="24"/>
          <w:szCs w:val="24"/>
        </w:rPr>
        <w:t xml:space="preserve"> </w:t>
      </w:r>
      <w:r w:rsidRPr="00237EA8">
        <w:rPr>
          <w:sz w:val="24"/>
          <w:szCs w:val="24"/>
        </w:rPr>
        <w:t>deverá</w:t>
      </w:r>
      <w:r w:rsidRPr="00237EA8">
        <w:rPr>
          <w:spacing w:val="-8"/>
          <w:sz w:val="24"/>
          <w:szCs w:val="24"/>
        </w:rPr>
        <w:t xml:space="preserve"> </w:t>
      </w:r>
      <w:r w:rsidRPr="00237EA8">
        <w:rPr>
          <w:sz w:val="24"/>
          <w:szCs w:val="24"/>
        </w:rPr>
        <w:t>possuir</w:t>
      </w:r>
      <w:r w:rsidRPr="00237EA8">
        <w:rPr>
          <w:spacing w:val="-10"/>
          <w:sz w:val="24"/>
          <w:szCs w:val="24"/>
        </w:rPr>
        <w:t xml:space="preserve"> </w:t>
      </w:r>
      <w:r w:rsidRPr="00237EA8">
        <w:rPr>
          <w:sz w:val="24"/>
          <w:szCs w:val="24"/>
        </w:rPr>
        <w:t>textura</w:t>
      </w:r>
      <w:r w:rsidRPr="00237EA8">
        <w:rPr>
          <w:spacing w:val="-10"/>
          <w:sz w:val="24"/>
          <w:szCs w:val="24"/>
        </w:rPr>
        <w:t xml:space="preserve"> </w:t>
      </w:r>
      <w:r w:rsidRPr="00237EA8">
        <w:rPr>
          <w:sz w:val="24"/>
          <w:szCs w:val="24"/>
        </w:rPr>
        <w:t>e</w:t>
      </w:r>
      <w:r w:rsidRPr="00237EA8">
        <w:rPr>
          <w:spacing w:val="-10"/>
          <w:sz w:val="24"/>
          <w:szCs w:val="24"/>
        </w:rPr>
        <w:t xml:space="preserve"> </w:t>
      </w:r>
      <w:r w:rsidRPr="00237EA8">
        <w:rPr>
          <w:sz w:val="24"/>
          <w:szCs w:val="24"/>
        </w:rPr>
        <w:t>composição</w:t>
      </w:r>
      <w:r w:rsidRPr="00237EA8">
        <w:rPr>
          <w:spacing w:val="-8"/>
          <w:sz w:val="24"/>
          <w:szCs w:val="24"/>
        </w:rPr>
        <w:t xml:space="preserve"> </w:t>
      </w:r>
      <w:r w:rsidRPr="00237EA8">
        <w:rPr>
          <w:sz w:val="24"/>
          <w:szCs w:val="24"/>
        </w:rPr>
        <w:t>uniforme,</w:t>
      </w:r>
      <w:r w:rsidRPr="00237EA8">
        <w:rPr>
          <w:spacing w:val="-10"/>
          <w:sz w:val="24"/>
          <w:szCs w:val="24"/>
        </w:rPr>
        <w:t xml:space="preserve"> </w:t>
      </w:r>
      <w:r w:rsidRPr="00237EA8">
        <w:rPr>
          <w:sz w:val="24"/>
          <w:szCs w:val="24"/>
        </w:rPr>
        <w:t>com espessura máxima de 25</w:t>
      </w:r>
      <w:r w:rsidRPr="00237EA8">
        <w:rPr>
          <w:spacing w:val="-5"/>
          <w:sz w:val="24"/>
          <w:szCs w:val="24"/>
        </w:rPr>
        <w:t xml:space="preserve"> </w:t>
      </w:r>
      <w:r w:rsidRPr="00237EA8">
        <w:rPr>
          <w:sz w:val="24"/>
          <w:szCs w:val="24"/>
        </w:rPr>
        <w:t>mm.</w:t>
      </w:r>
      <w:r>
        <w:rPr>
          <w:sz w:val="24"/>
          <w:szCs w:val="24"/>
        </w:rPr>
        <w:t xml:space="preserve"> </w:t>
      </w:r>
    </w:p>
    <w:p w14:paraId="1C5EDC54" w14:textId="77777777" w:rsidR="00B54E5F" w:rsidRDefault="00B54E5F" w:rsidP="00B54E5F">
      <w:pPr>
        <w:pStyle w:val="Corpodetexto"/>
        <w:spacing w:line="360" w:lineRule="auto"/>
        <w:ind w:left="0" w:firstLine="567"/>
        <w:rPr>
          <w:sz w:val="24"/>
          <w:szCs w:val="24"/>
        </w:rPr>
      </w:pPr>
    </w:p>
    <w:p w14:paraId="12751EC6" w14:textId="40D61209" w:rsidR="00B54E5F" w:rsidRDefault="00B54E5F" w:rsidP="00B54E5F">
      <w:pPr>
        <w:pStyle w:val="Ttulo1"/>
        <w:tabs>
          <w:tab w:val="left" w:pos="1379"/>
        </w:tabs>
        <w:spacing w:line="360" w:lineRule="auto"/>
        <w:ind w:left="0" w:firstLine="709"/>
        <w:rPr>
          <w:sz w:val="24"/>
          <w:szCs w:val="24"/>
        </w:rPr>
      </w:pPr>
      <w:bookmarkStart w:id="44" w:name="_Toc63185193"/>
      <w:r>
        <w:rPr>
          <w:sz w:val="24"/>
          <w:szCs w:val="24"/>
        </w:rPr>
        <w:t xml:space="preserve">4.4.2 - </w:t>
      </w:r>
      <w:r w:rsidRPr="00237EA8">
        <w:rPr>
          <w:sz w:val="24"/>
          <w:szCs w:val="24"/>
        </w:rPr>
        <w:t>Revestimento</w:t>
      </w:r>
      <w:r w:rsidRPr="00237EA8">
        <w:rPr>
          <w:spacing w:val="-3"/>
          <w:sz w:val="24"/>
          <w:szCs w:val="24"/>
        </w:rPr>
        <w:t xml:space="preserve"> </w:t>
      </w:r>
      <w:r w:rsidRPr="00237EA8">
        <w:rPr>
          <w:sz w:val="24"/>
          <w:szCs w:val="24"/>
        </w:rPr>
        <w:t>cerâmico</w:t>
      </w:r>
      <w:r>
        <w:rPr>
          <w:sz w:val="24"/>
          <w:szCs w:val="24"/>
        </w:rPr>
        <w:t xml:space="preserve"> nas paredes internas</w:t>
      </w:r>
      <w:bookmarkEnd w:id="44"/>
      <w:r>
        <w:rPr>
          <w:sz w:val="24"/>
          <w:szCs w:val="24"/>
        </w:rPr>
        <w:t xml:space="preserve"> </w:t>
      </w:r>
    </w:p>
    <w:p w14:paraId="322A3C6A" w14:textId="77777777" w:rsidR="00B54E5F" w:rsidRPr="00D94C8C" w:rsidRDefault="00B54E5F" w:rsidP="005C21BD">
      <w:pPr>
        <w:spacing w:line="360" w:lineRule="auto"/>
        <w:ind w:firstLine="709"/>
        <w:jc w:val="both"/>
        <w:rPr>
          <w:b/>
          <w:sz w:val="24"/>
          <w:szCs w:val="24"/>
        </w:rPr>
      </w:pPr>
      <w:r w:rsidRPr="00D94C8C">
        <w:rPr>
          <w:sz w:val="24"/>
          <w:szCs w:val="24"/>
        </w:rPr>
        <w:t xml:space="preserve">O revestimento em placas cerâmicas, 33x45 cm, cor branco, junta de 1 mm, assentadas com argamassa, será aplicado nas paredes, do piso até o teto, da cozinha, despensa, sanitários e área de serviço, conforme projeto. </w:t>
      </w:r>
    </w:p>
    <w:p w14:paraId="195C87FA" w14:textId="77777777" w:rsidR="00B54E5F" w:rsidRPr="00D94C8C" w:rsidRDefault="00B54E5F" w:rsidP="005C21BD">
      <w:pPr>
        <w:spacing w:line="360" w:lineRule="auto"/>
        <w:ind w:firstLine="709"/>
        <w:jc w:val="both"/>
        <w:rPr>
          <w:b/>
          <w:sz w:val="24"/>
          <w:szCs w:val="24"/>
        </w:rPr>
      </w:pPr>
      <w:r w:rsidRPr="00D94C8C">
        <w:rPr>
          <w:sz w:val="24"/>
          <w:szCs w:val="24"/>
        </w:rPr>
        <w:t xml:space="preserve">As placas deverão ser de primeira qualidade (Classe A), apresentando esmalte liso, vitrificação homogênea, coloração perfeitamente uniforme e resistência suficiente, totalmente isentos de qualquer imperfeição, com rejunte em epóxi, cor cinza claro ou equivalente, autorizado pela fiscalização. </w:t>
      </w:r>
    </w:p>
    <w:p w14:paraId="0DD930A7" w14:textId="77777777" w:rsidR="00B54E5F" w:rsidRDefault="00B54E5F" w:rsidP="005C21BD">
      <w:pPr>
        <w:spacing w:line="360" w:lineRule="auto"/>
        <w:ind w:firstLine="709"/>
        <w:jc w:val="both"/>
        <w:rPr>
          <w:sz w:val="24"/>
          <w:szCs w:val="24"/>
        </w:rPr>
      </w:pPr>
      <w:r w:rsidRPr="00D94C8C">
        <w:rPr>
          <w:sz w:val="24"/>
          <w:szCs w:val="24"/>
        </w:rPr>
        <w:t>Quando necessário, os cortes e os furos das cerâmicas só poderão ser feitos com equipamentos próprios para essa finalidade, não se admitindo o processo manual. Os cortes e furos deverão ser preenchidos com o mesmo material utilizado para o rejuntamento.</w:t>
      </w:r>
    </w:p>
    <w:p w14:paraId="57939841" w14:textId="77777777" w:rsidR="006F32F4" w:rsidRDefault="006F32F4" w:rsidP="00B54E5F">
      <w:pPr>
        <w:spacing w:line="360" w:lineRule="auto"/>
        <w:ind w:firstLine="567"/>
        <w:jc w:val="both"/>
        <w:rPr>
          <w:sz w:val="24"/>
          <w:szCs w:val="24"/>
        </w:rPr>
      </w:pPr>
    </w:p>
    <w:p w14:paraId="3710D5C2" w14:textId="23C424BE" w:rsidR="00B54E5F" w:rsidRPr="00237EA8" w:rsidRDefault="00B54E5F" w:rsidP="00B54E5F">
      <w:pPr>
        <w:pStyle w:val="Ttulo1"/>
        <w:tabs>
          <w:tab w:val="left" w:pos="1379"/>
        </w:tabs>
        <w:spacing w:line="360" w:lineRule="auto"/>
        <w:ind w:left="0" w:firstLine="709"/>
        <w:rPr>
          <w:sz w:val="24"/>
          <w:szCs w:val="24"/>
        </w:rPr>
      </w:pPr>
      <w:bookmarkStart w:id="45" w:name="_Toc63185194"/>
      <w:r>
        <w:rPr>
          <w:sz w:val="24"/>
          <w:szCs w:val="24"/>
        </w:rPr>
        <w:t xml:space="preserve">4.4.3 </w:t>
      </w:r>
      <w:r w:rsidRPr="00237EA8">
        <w:rPr>
          <w:sz w:val="24"/>
          <w:szCs w:val="24"/>
        </w:rPr>
        <w:t>– Revestimento</w:t>
      </w:r>
      <w:r w:rsidRPr="00237EA8">
        <w:rPr>
          <w:spacing w:val="-3"/>
          <w:sz w:val="24"/>
          <w:szCs w:val="24"/>
        </w:rPr>
        <w:t xml:space="preserve"> </w:t>
      </w:r>
      <w:r w:rsidRPr="00237EA8">
        <w:rPr>
          <w:sz w:val="24"/>
          <w:szCs w:val="24"/>
        </w:rPr>
        <w:t>cerâmico</w:t>
      </w:r>
      <w:r>
        <w:rPr>
          <w:sz w:val="24"/>
          <w:szCs w:val="24"/>
        </w:rPr>
        <w:t xml:space="preserve"> nas paredes externas</w:t>
      </w:r>
      <w:bookmarkEnd w:id="45"/>
      <w:r>
        <w:rPr>
          <w:sz w:val="24"/>
          <w:szCs w:val="24"/>
        </w:rPr>
        <w:t xml:space="preserve"> </w:t>
      </w:r>
    </w:p>
    <w:p w14:paraId="1BE541EE" w14:textId="77777777" w:rsidR="00B54E5F" w:rsidRPr="00237EA8" w:rsidRDefault="00B54E5F" w:rsidP="005C21BD">
      <w:pPr>
        <w:pStyle w:val="Corpodetexto"/>
        <w:spacing w:line="360" w:lineRule="auto"/>
        <w:ind w:left="0" w:firstLine="709"/>
        <w:rPr>
          <w:sz w:val="24"/>
          <w:szCs w:val="24"/>
        </w:rPr>
      </w:pPr>
      <w:r w:rsidRPr="00237EA8">
        <w:rPr>
          <w:sz w:val="24"/>
          <w:szCs w:val="24"/>
        </w:rPr>
        <w:t>O revestimento em placas cerâmicas</w:t>
      </w:r>
      <w:r>
        <w:rPr>
          <w:sz w:val="24"/>
          <w:szCs w:val="24"/>
        </w:rPr>
        <w:t xml:space="preserve"> de tijolinho branco, será aplicado </w:t>
      </w:r>
      <w:r w:rsidRPr="00237EA8">
        <w:rPr>
          <w:sz w:val="24"/>
          <w:szCs w:val="24"/>
        </w:rPr>
        <w:t>nas paredes</w:t>
      </w:r>
      <w:r>
        <w:rPr>
          <w:sz w:val="24"/>
          <w:szCs w:val="24"/>
        </w:rPr>
        <w:t xml:space="preserve"> da fachada frontal da edificação</w:t>
      </w:r>
      <w:r w:rsidRPr="00237EA8">
        <w:rPr>
          <w:sz w:val="24"/>
          <w:szCs w:val="24"/>
        </w:rPr>
        <w:t>, conforme projeto.</w:t>
      </w:r>
      <w:r>
        <w:rPr>
          <w:sz w:val="24"/>
          <w:szCs w:val="24"/>
        </w:rPr>
        <w:t xml:space="preserve"> Terão</w:t>
      </w:r>
      <w:r w:rsidRPr="00237EA8">
        <w:rPr>
          <w:sz w:val="24"/>
          <w:szCs w:val="24"/>
        </w:rPr>
        <w:t xml:space="preserve"> junta</w:t>
      </w:r>
      <w:r>
        <w:rPr>
          <w:sz w:val="24"/>
          <w:szCs w:val="24"/>
        </w:rPr>
        <w:t>s</w:t>
      </w:r>
      <w:r w:rsidRPr="00237EA8">
        <w:rPr>
          <w:sz w:val="24"/>
          <w:szCs w:val="24"/>
        </w:rPr>
        <w:t xml:space="preserve"> de 1 mm, </w:t>
      </w:r>
      <w:r>
        <w:rPr>
          <w:sz w:val="24"/>
          <w:szCs w:val="24"/>
        </w:rPr>
        <w:t xml:space="preserve">e serão </w:t>
      </w:r>
      <w:r w:rsidRPr="00237EA8">
        <w:rPr>
          <w:sz w:val="24"/>
          <w:szCs w:val="24"/>
        </w:rPr>
        <w:t>assentad</w:t>
      </w:r>
      <w:r>
        <w:rPr>
          <w:sz w:val="24"/>
          <w:szCs w:val="24"/>
        </w:rPr>
        <w:t>o</w:t>
      </w:r>
      <w:r w:rsidRPr="00237EA8">
        <w:rPr>
          <w:sz w:val="24"/>
          <w:szCs w:val="24"/>
        </w:rPr>
        <w:t>s com argamassa</w:t>
      </w:r>
      <w:r>
        <w:rPr>
          <w:sz w:val="24"/>
          <w:szCs w:val="24"/>
        </w:rPr>
        <w:t>.</w:t>
      </w:r>
    </w:p>
    <w:p w14:paraId="451F01C1" w14:textId="77777777" w:rsidR="00B54E5F" w:rsidRPr="00237EA8" w:rsidRDefault="00B54E5F" w:rsidP="005C21BD">
      <w:pPr>
        <w:pStyle w:val="Corpodetexto"/>
        <w:spacing w:line="360" w:lineRule="auto"/>
        <w:ind w:left="0" w:firstLine="709"/>
        <w:rPr>
          <w:sz w:val="24"/>
          <w:szCs w:val="24"/>
        </w:rPr>
      </w:pPr>
      <w:r w:rsidRPr="00237EA8">
        <w:rPr>
          <w:sz w:val="24"/>
          <w:szCs w:val="24"/>
        </w:rPr>
        <w:t>As placas deverão ser de primeira qualidade (Classe A), apresentando esmalte liso, vitrificação homogênea, coloração perfeitamente uniforme e resistência suficiente, totalmente isentos</w:t>
      </w:r>
      <w:r w:rsidRPr="00237EA8">
        <w:rPr>
          <w:spacing w:val="-16"/>
          <w:sz w:val="24"/>
          <w:szCs w:val="24"/>
        </w:rPr>
        <w:t xml:space="preserve"> </w:t>
      </w:r>
      <w:r w:rsidRPr="00237EA8">
        <w:rPr>
          <w:sz w:val="24"/>
          <w:szCs w:val="24"/>
        </w:rPr>
        <w:t>de</w:t>
      </w:r>
      <w:r w:rsidRPr="00237EA8">
        <w:rPr>
          <w:spacing w:val="-15"/>
          <w:sz w:val="24"/>
          <w:szCs w:val="24"/>
        </w:rPr>
        <w:t xml:space="preserve"> </w:t>
      </w:r>
      <w:r w:rsidRPr="00237EA8">
        <w:rPr>
          <w:sz w:val="24"/>
          <w:szCs w:val="24"/>
        </w:rPr>
        <w:t>qualquer</w:t>
      </w:r>
      <w:r w:rsidRPr="00237EA8">
        <w:rPr>
          <w:spacing w:val="-14"/>
          <w:sz w:val="24"/>
          <w:szCs w:val="24"/>
        </w:rPr>
        <w:t xml:space="preserve"> </w:t>
      </w:r>
      <w:r w:rsidRPr="00237EA8">
        <w:rPr>
          <w:sz w:val="24"/>
          <w:szCs w:val="24"/>
        </w:rPr>
        <w:t>imperfeição,</w:t>
      </w:r>
      <w:r w:rsidRPr="00237EA8">
        <w:rPr>
          <w:spacing w:val="-16"/>
          <w:sz w:val="24"/>
          <w:szCs w:val="24"/>
        </w:rPr>
        <w:t xml:space="preserve"> </w:t>
      </w:r>
      <w:r w:rsidRPr="00237EA8">
        <w:rPr>
          <w:sz w:val="24"/>
          <w:szCs w:val="24"/>
        </w:rPr>
        <w:t>com</w:t>
      </w:r>
      <w:r w:rsidRPr="00237EA8">
        <w:rPr>
          <w:spacing w:val="-17"/>
          <w:sz w:val="24"/>
          <w:szCs w:val="24"/>
        </w:rPr>
        <w:t xml:space="preserve"> </w:t>
      </w:r>
      <w:r w:rsidRPr="00237EA8">
        <w:rPr>
          <w:sz w:val="24"/>
          <w:szCs w:val="24"/>
        </w:rPr>
        <w:t>rejunte</w:t>
      </w:r>
      <w:r w:rsidRPr="00237EA8">
        <w:rPr>
          <w:spacing w:val="-15"/>
          <w:sz w:val="24"/>
          <w:szCs w:val="24"/>
        </w:rPr>
        <w:t xml:space="preserve"> </w:t>
      </w:r>
      <w:r w:rsidRPr="00237EA8">
        <w:rPr>
          <w:sz w:val="24"/>
          <w:szCs w:val="24"/>
        </w:rPr>
        <w:t>em</w:t>
      </w:r>
      <w:r w:rsidRPr="00237EA8">
        <w:rPr>
          <w:spacing w:val="-15"/>
          <w:sz w:val="24"/>
          <w:szCs w:val="24"/>
        </w:rPr>
        <w:t xml:space="preserve"> </w:t>
      </w:r>
      <w:r w:rsidRPr="00237EA8">
        <w:rPr>
          <w:sz w:val="24"/>
          <w:szCs w:val="24"/>
        </w:rPr>
        <w:t>epóxi,</w:t>
      </w:r>
      <w:r w:rsidRPr="00237EA8">
        <w:rPr>
          <w:spacing w:val="-14"/>
          <w:sz w:val="24"/>
          <w:szCs w:val="24"/>
        </w:rPr>
        <w:t xml:space="preserve"> </w:t>
      </w:r>
      <w:r w:rsidRPr="00237EA8">
        <w:rPr>
          <w:sz w:val="24"/>
          <w:szCs w:val="24"/>
        </w:rPr>
        <w:t>cor</w:t>
      </w:r>
      <w:r w:rsidRPr="00237EA8">
        <w:rPr>
          <w:spacing w:val="-14"/>
          <w:sz w:val="24"/>
          <w:szCs w:val="24"/>
        </w:rPr>
        <w:t xml:space="preserve"> </w:t>
      </w:r>
      <w:r w:rsidRPr="00237EA8">
        <w:rPr>
          <w:sz w:val="24"/>
          <w:szCs w:val="24"/>
        </w:rPr>
        <w:t>cinza</w:t>
      </w:r>
      <w:r w:rsidRPr="00237EA8">
        <w:rPr>
          <w:spacing w:val="-15"/>
          <w:sz w:val="24"/>
          <w:szCs w:val="24"/>
        </w:rPr>
        <w:t xml:space="preserve"> </w:t>
      </w:r>
      <w:r w:rsidRPr="00237EA8">
        <w:rPr>
          <w:sz w:val="24"/>
          <w:szCs w:val="24"/>
        </w:rPr>
        <w:t>claro</w:t>
      </w:r>
      <w:r w:rsidRPr="00237EA8">
        <w:rPr>
          <w:spacing w:val="-14"/>
          <w:sz w:val="24"/>
          <w:szCs w:val="24"/>
        </w:rPr>
        <w:t xml:space="preserve"> </w:t>
      </w:r>
      <w:r w:rsidRPr="00237EA8">
        <w:rPr>
          <w:sz w:val="24"/>
          <w:szCs w:val="24"/>
        </w:rPr>
        <w:t>ou</w:t>
      </w:r>
      <w:r w:rsidRPr="00237EA8">
        <w:rPr>
          <w:spacing w:val="-15"/>
          <w:sz w:val="24"/>
          <w:szCs w:val="24"/>
        </w:rPr>
        <w:t xml:space="preserve"> </w:t>
      </w:r>
      <w:r w:rsidRPr="00237EA8">
        <w:rPr>
          <w:sz w:val="24"/>
          <w:szCs w:val="24"/>
        </w:rPr>
        <w:t>equivalente,</w:t>
      </w:r>
      <w:r w:rsidRPr="00237EA8">
        <w:rPr>
          <w:spacing w:val="-15"/>
          <w:sz w:val="24"/>
          <w:szCs w:val="24"/>
        </w:rPr>
        <w:t xml:space="preserve"> </w:t>
      </w:r>
      <w:r w:rsidRPr="00237EA8">
        <w:rPr>
          <w:sz w:val="24"/>
          <w:szCs w:val="24"/>
        </w:rPr>
        <w:t>autorizado pela</w:t>
      </w:r>
      <w:r w:rsidRPr="00237EA8">
        <w:rPr>
          <w:spacing w:val="-1"/>
          <w:sz w:val="24"/>
          <w:szCs w:val="24"/>
        </w:rPr>
        <w:t xml:space="preserve"> </w:t>
      </w:r>
      <w:r w:rsidRPr="00237EA8">
        <w:rPr>
          <w:sz w:val="24"/>
          <w:szCs w:val="24"/>
        </w:rPr>
        <w:t>fiscalização.</w:t>
      </w:r>
    </w:p>
    <w:p w14:paraId="51932F17" w14:textId="77777777" w:rsidR="00B54E5F" w:rsidRDefault="00B54E5F" w:rsidP="005C21BD">
      <w:pPr>
        <w:pStyle w:val="Corpodetexto"/>
        <w:spacing w:line="360" w:lineRule="auto"/>
        <w:ind w:left="0" w:firstLine="709"/>
        <w:rPr>
          <w:sz w:val="24"/>
          <w:szCs w:val="24"/>
        </w:rPr>
      </w:pPr>
      <w:r w:rsidRPr="00237EA8">
        <w:rPr>
          <w:sz w:val="24"/>
          <w:szCs w:val="24"/>
        </w:rPr>
        <w:lastRenderedPageBreak/>
        <w:t>Quando necessário, os cortes e os furos das cerâmicas só poderão ser feitos com equipamentos próprios para essa finalidade, não se admitindo o processo manual. Os cortes e furos deverão ser preenchidos com o mesmo material utilizado para o rejuntamento.</w:t>
      </w:r>
    </w:p>
    <w:p w14:paraId="36C24B37" w14:textId="77777777" w:rsidR="00B54E5F" w:rsidRDefault="00B54E5F" w:rsidP="00B54E5F">
      <w:pPr>
        <w:pStyle w:val="Corpodetexto"/>
        <w:spacing w:line="360" w:lineRule="auto"/>
        <w:ind w:left="0" w:firstLine="567"/>
        <w:rPr>
          <w:sz w:val="24"/>
          <w:szCs w:val="24"/>
        </w:rPr>
      </w:pPr>
    </w:p>
    <w:p w14:paraId="0A9114BA" w14:textId="2D5A5D71" w:rsidR="00B54E5F" w:rsidRPr="00237EA8" w:rsidRDefault="00B54E5F" w:rsidP="00B54E5F">
      <w:pPr>
        <w:pStyle w:val="Ttulo1"/>
        <w:tabs>
          <w:tab w:val="left" w:pos="1379"/>
        </w:tabs>
        <w:spacing w:line="360" w:lineRule="auto"/>
        <w:ind w:left="0" w:firstLine="709"/>
        <w:rPr>
          <w:sz w:val="24"/>
          <w:szCs w:val="24"/>
        </w:rPr>
      </w:pPr>
      <w:bookmarkStart w:id="46" w:name="_Toc63185195"/>
      <w:r>
        <w:rPr>
          <w:sz w:val="24"/>
          <w:szCs w:val="24"/>
        </w:rPr>
        <w:t xml:space="preserve">4.4.4 </w:t>
      </w:r>
      <w:r w:rsidRPr="00237EA8">
        <w:rPr>
          <w:sz w:val="24"/>
          <w:szCs w:val="24"/>
        </w:rPr>
        <w:t>–</w:t>
      </w:r>
      <w:r w:rsidRPr="00237EA8">
        <w:rPr>
          <w:spacing w:val="-1"/>
          <w:sz w:val="24"/>
          <w:szCs w:val="24"/>
        </w:rPr>
        <w:t xml:space="preserve"> </w:t>
      </w:r>
      <w:r w:rsidRPr="00237EA8">
        <w:rPr>
          <w:sz w:val="24"/>
          <w:szCs w:val="24"/>
        </w:rPr>
        <w:t>Rodapé</w:t>
      </w:r>
      <w:r>
        <w:rPr>
          <w:sz w:val="24"/>
          <w:szCs w:val="24"/>
        </w:rPr>
        <w:t>s</w:t>
      </w:r>
      <w:bookmarkEnd w:id="46"/>
    </w:p>
    <w:p w14:paraId="55641556" w14:textId="77777777" w:rsidR="00B54E5F" w:rsidRPr="0031536E" w:rsidRDefault="00B54E5F" w:rsidP="005C21BD">
      <w:pPr>
        <w:spacing w:line="360" w:lineRule="auto"/>
        <w:ind w:firstLine="709"/>
        <w:jc w:val="both"/>
        <w:rPr>
          <w:sz w:val="24"/>
          <w:szCs w:val="24"/>
        </w:rPr>
      </w:pPr>
      <w:r w:rsidRPr="0031536E">
        <w:rPr>
          <w:sz w:val="24"/>
          <w:szCs w:val="24"/>
        </w:rPr>
        <w:t>O rodapé de argamassa tipo granitile, altura de 10cm e espessura de 10mm, será instalado nos demais ambientes na qual a p</w:t>
      </w:r>
      <w:r>
        <w:rPr>
          <w:sz w:val="24"/>
          <w:szCs w:val="24"/>
        </w:rPr>
        <w:t>a</w:t>
      </w:r>
      <w:r w:rsidRPr="0031536E">
        <w:rPr>
          <w:sz w:val="24"/>
          <w:szCs w:val="24"/>
        </w:rPr>
        <w:t xml:space="preserve">ginação do piso é indicada como granitile, ver planta de paginação.  </w:t>
      </w:r>
    </w:p>
    <w:p w14:paraId="7B936B44" w14:textId="77777777" w:rsidR="00B54E5F" w:rsidRPr="0031536E" w:rsidRDefault="00B54E5F" w:rsidP="005C21BD">
      <w:pPr>
        <w:spacing w:line="360" w:lineRule="auto"/>
        <w:ind w:firstLine="709"/>
        <w:jc w:val="both"/>
        <w:rPr>
          <w:sz w:val="24"/>
          <w:szCs w:val="24"/>
        </w:rPr>
      </w:pPr>
      <w:r w:rsidRPr="0031536E">
        <w:rPr>
          <w:sz w:val="24"/>
          <w:szCs w:val="24"/>
        </w:rPr>
        <w:t>Deverá ser nivelado e alinhado, com auxílio de um fio flexível, estirado horizontalmente na altura</w:t>
      </w:r>
      <w:r w:rsidRPr="0031536E">
        <w:rPr>
          <w:spacing w:val="-3"/>
          <w:sz w:val="24"/>
          <w:szCs w:val="24"/>
        </w:rPr>
        <w:t xml:space="preserve"> </w:t>
      </w:r>
      <w:r w:rsidRPr="0031536E">
        <w:rPr>
          <w:sz w:val="24"/>
          <w:szCs w:val="24"/>
        </w:rPr>
        <w:t>do</w:t>
      </w:r>
      <w:r w:rsidRPr="0031536E">
        <w:rPr>
          <w:spacing w:val="-5"/>
          <w:sz w:val="24"/>
          <w:szCs w:val="24"/>
        </w:rPr>
        <w:t xml:space="preserve"> </w:t>
      </w:r>
      <w:r w:rsidRPr="0031536E">
        <w:rPr>
          <w:sz w:val="24"/>
          <w:szCs w:val="24"/>
        </w:rPr>
        <w:t>rodapé</w:t>
      </w:r>
      <w:r w:rsidRPr="0031536E">
        <w:rPr>
          <w:spacing w:val="-2"/>
          <w:sz w:val="24"/>
          <w:szCs w:val="24"/>
        </w:rPr>
        <w:t xml:space="preserve"> </w:t>
      </w:r>
      <w:r w:rsidRPr="0031536E">
        <w:rPr>
          <w:sz w:val="24"/>
          <w:szCs w:val="24"/>
        </w:rPr>
        <w:t>e</w:t>
      </w:r>
      <w:r w:rsidRPr="0031536E">
        <w:rPr>
          <w:spacing w:val="-3"/>
          <w:sz w:val="24"/>
          <w:szCs w:val="24"/>
        </w:rPr>
        <w:t xml:space="preserve"> </w:t>
      </w:r>
      <w:r w:rsidRPr="0031536E">
        <w:rPr>
          <w:sz w:val="24"/>
          <w:szCs w:val="24"/>
        </w:rPr>
        <w:t>distante</w:t>
      </w:r>
      <w:r w:rsidRPr="0031536E">
        <w:rPr>
          <w:spacing w:val="-2"/>
          <w:sz w:val="24"/>
          <w:szCs w:val="24"/>
        </w:rPr>
        <w:t xml:space="preserve"> </w:t>
      </w:r>
      <w:r w:rsidRPr="0031536E">
        <w:rPr>
          <w:sz w:val="24"/>
          <w:szCs w:val="24"/>
        </w:rPr>
        <w:t>da</w:t>
      </w:r>
      <w:r w:rsidRPr="0031536E">
        <w:rPr>
          <w:spacing w:val="-2"/>
          <w:sz w:val="24"/>
          <w:szCs w:val="24"/>
        </w:rPr>
        <w:t xml:space="preserve"> </w:t>
      </w:r>
      <w:r w:rsidRPr="0031536E">
        <w:rPr>
          <w:sz w:val="24"/>
          <w:szCs w:val="24"/>
        </w:rPr>
        <w:t>parede</w:t>
      </w:r>
      <w:r w:rsidRPr="0031536E">
        <w:rPr>
          <w:spacing w:val="-3"/>
          <w:sz w:val="24"/>
          <w:szCs w:val="24"/>
        </w:rPr>
        <w:t xml:space="preserve"> </w:t>
      </w:r>
      <w:r w:rsidRPr="0031536E">
        <w:rPr>
          <w:sz w:val="24"/>
          <w:szCs w:val="24"/>
        </w:rPr>
        <w:t>na</w:t>
      </w:r>
      <w:r w:rsidRPr="0031536E">
        <w:rPr>
          <w:spacing w:val="-5"/>
          <w:sz w:val="24"/>
          <w:szCs w:val="24"/>
        </w:rPr>
        <w:t xml:space="preserve"> </w:t>
      </w:r>
      <w:r w:rsidRPr="0031536E">
        <w:rPr>
          <w:sz w:val="24"/>
          <w:szCs w:val="24"/>
        </w:rPr>
        <w:t>medida</w:t>
      </w:r>
      <w:r w:rsidRPr="0031536E">
        <w:rPr>
          <w:spacing w:val="-5"/>
          <w:sz w:val="24"/>
          <w:szCs w:val="24"/>
        </w:rPr>
        <w:t xml:space="preserve"> </w:t>
      </w:r>
      <w:r w:rsidRPr="0031536E">
        <w:rPr>
          <w:sz w:val="24"/>
          <w:szCs w:val="24"/>
        </w:rPr>
        <w:t>equivalente</w:t>
      </w:r>
      <w:r w:rsidRPr="0031536E">
        <w:rPr>
          <w:spacing w:val="-3"/>
          <w:sz w:val="24"/>
          <w:szCs w:val="24"/>
        </w:rPr>
        <w:t xml:space="preserve"> </w:t>
      </w:r>
      <w:r w:rsidRPr="0031536E">
        <w:rPr>
          <w:sz w:val="24"/>
          <w:szCs w:val="24"/>
        </w:rPr>
        <w:t>à</w:t>
      </w:r>
      <w:r w:rsidRPr="0031536E">
        <w:rPr>
          <w:spacing w:val="-2"/>
          <w:sz w:val="24"/>
          <w:szCs w:val="24"/>
        </w:rPr>
        <w:t xml:space="preserve"> </w:t>
      </w:r>
      <w:r w:rsidRPr="0031536E">
        <w:rPr>
          <w:sz w:val="24"/>
          <w:szCs w:val="24"/>
        </w:rPr>
        <w:t>espessura</w:t>
      </w:r>
      <w:r w:rsidRPr="0031536E">
        <w:rPr>
          <w:spacing w:val="-3"/>
          <w:sz w:val="24"/>
          <w:szCs w:val="24"/>
        </w:rPr>
        <w:t xml:space="preserve"> </w:t>
      </w:r>
      <w:r w:rsidRPr="0031536E">
        <w:rPr>
          <w:sz w:val="24"/>
          <w:szCs w:val="24"/>
        </w:rPr>
        <w:t>da</w:t>
      </w:r>
      <w:r w:rsidRPr="0031536E">
        <w:rPr>
          <w:spacing w:val="-3"/>
          <w:sz w:val="24"/>
          <w:szCs w:val="24"/>
        </w:rPr>
        <w:t xml:space="preserve"> </w:t>
      </w:r>
      <w:r w:rsidRPr="0031536E">
        <w:rPr>
          <w:sz w:val="24"/>
          <w:szCs w:val="24"/>
        </w:rPr>
        <w:t>peça</w:t>
      </w:r>
      <w:r w:rsidRPr="0031536E">
        <w:rPr>
          <w:spacing w:val="-2"/>
          <w:sz w:val="24"/>
          <w:szCs w:val="24"/>
        </w:rPr>
        <w:t xml:space="preserve"> </w:t>
      </w:r>
      <w:r w:rsidRPr="0031536E">
        <w:rPr>
          <w:sz w:val="24"/>
          <w:szCs w:val="24"/>
        </w:rPr>
        <w:t>e</w:t>
      </w:r>
      <w:r w:rsidRPr="0031536E">
        <w:rPr>
          <w:spacing w:val="-2"/>
          <w:sz w:val="24"/>
          <w:szCs w:val="24"/>
        </w:rPr>
        <w:t xml:space="preserve"> </w:t>
      </w:r>
      <w:r w:rsidRPr="0031536E">
        <w:rPr>
          <w:sz w:val="24"/>
          <w:szCs w:val="24"/>
        </w:rPr>
        <w:t>da</w:t>
      </w:r>
      <w:r w:rsidRPr="0031536E">
        <w:rPr>
          <w:spacing w:val="-3"/>
          <w:sz w:val="24"/>
          <w:szCs w:val="24"/>
        </w:rPr>
        <w:t xml:space="preserve"> </w:t>
      </w:r>
      <w:r w:rsidRPr="0031536E">
        <w:rPr>
          <w:sz w:val="24"/>
          <w:szCs w:val="24"/>
        </w:rPr>
        <w:t>camada da argamassa de</w:t>
      </w:r>
      <w:r w:rsidRPr="0031536E">
        <w:rPr>
          <w:spacing w:val="-3"/>
          <w:sz w:val="24"/>
          <w:szCs w:val="24"/>
        </w:rPr>
        <w:t xml:space="preserve"> </w:t>
      </w:r>
      <w:r w:rsidRPr="0031536E">
        <w:rPr>
          <w:sz w:val="24"/>
          <w:szCs w:val="24"/>
        </w:rPr>
        <w:t>assentamento.</w:t>
      </w:r>
    </w:p>
    <w:p w14:paraId="6454B4F9" w14:textId="63A4E400" w:rsidR="00B54E5F" w:rsidRDefault="00B54E5F" w:rsidP="00B54E5F">
      <w:pPr>
        <w:pStyle w:val="Corpodetexto"/>
        <w:spacing w:line="360" w:lineRule="auto"/>
        <w:ind w:left="0" w:firstLine="567"/>
        <w:rPr>
          <w:sz w:val="24"/>
          <w:szCs w:val="24"/>
        </w:rPr>
      </w:pPr>
    </w:p>
    <w:p w14:paraId="0ADDDF15" w14:textId="06603164" w:rsidR="003A29D0" w:rsidRPr="00237EA8" w:rsidRDefault="003A29D0" w:rsidP="005C21BD">
      <w:pPr>
        <w:pStyle w:val="Ttulo1"/>
        <w:tabs>
          <w:tab w:val="left" w:pos="1197"/>
        </w:tabs>
        <w:spacing w:line="360" w:lineRule="auto"/>
        <w:ind w:left="0" w:firstLine="709"/>
        <w:rPr>
          <w:sz w:val="24"/>
          <w:szCs w:val="24"/>
        </w:rPr>
      </w:pPr>
      <w:bookmarkStart w:id="47" w:name="_Toc63185196"/>
      <w:r>
        <w:rPr>
          <w:sz w:val="24"/>
          <w:szCs w:val="24"/>
        </w:rPr>
        <w:t xml:space="preserve">4.4.5 </w:t>
      </w:r>
      <w:r w:rsidRPr="00237EA8">
        <w:rPr>
          <w:sz w:val="24"/>
          <w:szCs w:val="24"/>
        </w:rPr>
        <w:t xml:space="preserve">– </w:t>
      </w:r>
      <w:r>
        <w:rPr>
          <w:sz w:val="24"/>
          <w:szCs w:val="24"/>
        </w:rPr>
        <w:t>Forro de gesso</w:t>
      </w:r>
      <w:bookmarkEnd w:id="47"/>
    </w:p>
    <w:p w14:paraId="7CC3E671" w14:textId="77777777" w:rsidR="003A29D0" w:rsidRDefault="003A29D0" w:rsidP="005C21BD">
      <w:pPr>
        <w:spacing w:line="360" w:lineRule="auto"/>
        <w:ind w:firstLine="709"/>
        <w:jc w:val="both"/>
        <w:rPr>
          <w:sz w:val="24"/>
          <w:szCs w:val="24"/>
        </w:rPr>
      </w:pPr>
      <w:r w:rsidRPr="002528A7">
        <w:rPr>
          <w:sz w:val="24"/>
          <w:szCs w:val="24"/>
        </w:rPr>
        <w:t>O forro de gesso será instalado em todos os ambientes internos da edificação, conforme indicado na planta de paginação do projeto.</w:t>
      </w:r>
    </w:p>
    <w:p w14:paraId="026C77A3" w14:textId="77777777" w:rsidR="003A29D0" w:rsidRDefault="003A29D0" w:rsidP="005C21BD">
      <w:pPr>
        <w:spacing w:line="360" w:lineRule="auto"/>
        <w:ind w:firstLine="709"/>
        <w:jc w:val="both"/>
        <w:rPr>
          <w:sz w:val="24"/>
          <w:szCs w:val="24"/>
        </w:rPr>
      </w:pPr>
      <w:r w:rsidRPr="002528A7">
        <w:rPr>
          <w:sz w:val="24"/>
          <w:szCs w:val="24"/>
        </w:rPr>
        <w:t>Para sua aplicação, deverá ser marcado, em todo o perímetro da parede, o nível determinado do pé direito, fixando-se fios flexíveis entre as paredes paralelas, que servirão de referência para fixação das placas. Pregos apropriados para fixação das placas deverão ser fixados na base de sustentação e atados aos pinos existentes nas placas, por meio de fios ou arame galvanizado.</w:t>
      </w:r>
    </w:p>
    <w:p w14:paraId="163661FD" w14:textId="77777777" w:rsidR="003A29D0" w:rsidRDefault="003A29D0" w:rsidP="005C21BD">
      <w:pPr>
        <w:spacing w:line="360" w:lineRule="auto"/>
        <w:ind w:firstLine="709"/>
        <w:jc w:val="both"/>
        <w:rPr>
          <w:sz w:val="24"/>
          <w:szCs w:val="24"/>
        </w:rPr>
      </w:pPr>
      <w:r w:rsidRPr="002528A7">
        <w:rPr>
          <w:sz w:val="24"/>
          <w:szCs w:val="24"/>
        </w:rPr>
        <w:t>As placas deverão ser niveladas, alinhadas e encaixadas umas às outras.</w:t>
      </w:r>
    </w:p>
    <w:p w14:paraId="3F59DC1D" w14:textId="77777777" w:rsidR="003A29D0" w:rsidRPr="00237EA8" w:rsidRDefault="003A29D0" w:rsidP="003A29D0">
      <w:pPr>
        <w:pStyle w:val="Corpodetexto"/>
        <w:spacing w:line="360" w:lineRule="auto"/>
        <w:ind w:left="0" w:firstLine="567"/>
        <w:rPr>
          <w:sz w:val="24"/>
          <w:szCs w:val="24"/>
        </w:rPr>
      </w:pPr>
    </w:p>
    <w:p w14:paraId="3E3FDCC9" w14:textId="7E78308C" w:rsidR="001C32BC" w:rsidRDefault="001C32BC" w:rsidP="005C21BD">
      <w:pPr>
        <w:pStyle w:val="Ttulo1"/>
        <w:tabs>
          <w:tab w:val="left" w:pos="1197"/>
        </w:tabs>
        <w:spacing w:line="360" w:lineRule="auto"/>
        <w:ind w:left="0" w:firstLine="425"/>
        <w:rPr>
          <w:sz w:val="24"/>
          <w:szCs w:val="24"/>
        </w:rPr>
      </w:pPr>
      <w:bookmarkStart w:id="48" w:name="_Toc63185197"/>
      <w:r>
        <w:rPr>
          <w:bCs w:val="0"/>
          <w:sz w:val="24"/>
          <w:szCs w:val="24"/>
        </w:rPr>
        <w:t>4.5</w:t>
      </w:r>
      <w:r w:rsidRPr="00835AA5">
        <w:rPr>
          <w:bCs w:val="0"/>
          <w:sz w:val="24"/>
          <w:szCs w:val="24"/>
        </w:rPr>
        <w:t xml:space="preserve"> </w:t>
      </w:r>
      <w:r w:rsidRPr="00835AA5">
        <w:rPr>
          <w:sz w:val="24"/>
          <w:szCs w:val="24"/>
        </w:rPr>
        <w:t>–</w:t>
      </w:r>
      <w:r>
        <w:rPr>
          <w:sz w:val="24"/>
          <w:szCs w:val="24"/>
        </w:rPr>
        <w:t xml:space="preserve"> Revestimentos de pisos</w:t>
      </w:r>
      <w:bookmarkEnd w:id="48"/>
    </w:p>
    <w:p w14:paraId="75BB2A14" w14:textId="6F818A3B" w:rsidR="001C32BC" w:rsidRDefault="001C32BC" w:rsidP="005C21BD">
      <w:pPr>
        <w:pStyle w:val="Ttulo1"/>
        <w:tabs>
          <w:tab w:val="left" w:pos="1197"/>
        </w:tabs>
        <w:spacing w:line="360" w:lineRule="auto"/>
        <w:ind w:left="0" w:firstLine="709"/>
        <w:rPr>
          <w:sz w:val="24"/>
          <w:szCs w:val="24"/>
        </w:rPr>
      </w:pPr>
      <w:bookmarkStart w:id="49" w:name="_Toc63185198"/>
      <w:r>
        <w:rPr>
          <w:bCs w:val="0"/>
          <w:sz w:val="24"/>
          <w:szCs w:val="24"/>
        </w:rPr>
        <w:t>4.5.1</w:t>
      </w:r>
      <w:r w:rsidRPr="00835AA5">
        <w:rPr>
          <w:bCs w:val="0"/>
          <w:sz w:val="24"/>
          <w:szCs w:val="24"/>
        </w:rPr>
        <w:t xml:space="preserve"> </w:t>
      </w:r>
      <w:r w:rsidRPr="00835AA5">
        <w:rPr>
          <w:sz w:val="24"/>
          <w:szCs w:val="24"/>
        </w:rPr>
        <w:t>–</w:t>
      </w:r>
      <w:r>
        <w:rPr>
          <w:sz w:val="24"/>
          <w:szCs w:val="24"/>
        </w:rPr>
        <w:t xml:space="preserve"> Pisos internos</w:t>
      </w:r>
      <w:bookmarkEnd w:id="49"/>
    </w:p>
    <w:p w14:paraId="3561BBF6" w14:textId="3DCB0E58" w:rsidR="008001B8" w:rsidRPr="008001B8" w:rsidRDefault="001C32BC" w:rsidP="005C21BD">
      <w:pPr>
        <w:pStyle w:val="Ttulo1"/>
        <w:tabs>
          <w:tab w:val="left" w:pos="1197"/>
        </w:tabs>
        <w:spacing w:line="360" w:lineRule="auto"/>
        <w:ind w:left="0" w:firstLine="709"/>
        <w:rPr>
          <w:sz w:val="24"/>
          <w:szCs w:val="24"/>
        </w:rPr>
      </w:pPr>
      <w:bookmarkStart w:id="50" w:name="_Toc63185199"/>
      <w:r w:rsidRPr="008001B8">
        <w:rPr>
          <w:bCs w:val="0"/>
          <w:sz w:val="24"/>
          <w:szCs w:val="24"/>
        </w:rPr>
        <w:t>4.5.</w:t>
      </w:r>
      <w:r w:rsidR="00814F0C" w:rsidRPr="008001B8">
        <w:rPr>
          <w:bCs w:val="0"/>
          <w:sz w:val="24"/>
          <w:szCs w:val="24"/>
        </w:rPr>
        <w:t>1.1</w:t>
      </w:r>
      <w:r w:rsidRPr="008001B8">
        <w:rPr>
          <w:bCs w:val="0"/>
          <w:sz w:val="24"/>
          <w:szCs w:val="24"/>
        </w:rPr>
        <w:t xml:space="preserve"> </w:t>
      </w:r>
      <w:r w:rsidRPr="008001B8">
        <w:rPr>
          <w:sz w:val="24"/>
          <w:szCs w:val="24"/>
        </w:rPr>
        <w:t>– Lastro de brita 3 e 4</w:t>
      </w:r>
      <w:bookmarkEnd w:id="50"/>
    </w:p>
    <w:p w14:paraId="31F210E6" w14:textId="2ED23D9A" w:rsidR="008001B8" w:rsidRDefault="008001B8" w:rsidP="005C21BD">
      <w:pPr>
        <w:pStyle w:val="Ttulo1"/>
        <w:tabs>
          <w:tab w:val="left" w:pos="1197"/>
        </w:tabs>
        <w:spacing w:line="360" w:lineRule="auto"/>
        <w:ind w:left="0" w:firstLine="709"/>
        <w:rPr>
          <w:b w:val="0"/>
          <w:bCs w:val="0"/>
          <w:sz w:val="24"/>
          <w:szCs w:val="24"/>
        </w:rPr>
      </w:pPr>
      <w:r>
        <w:rPr>
          <w:b w:val="0"/>
          <w:bCs w:val="0"/>
          <w:sz w:val="24"/>
          <w:szCs w:val="24"/>
        </w:rPr>
        <w:t>O l</w:t>
      </w:r>
      <w:r w:rsidRPr="008001B8">
        <w:rPr>
          <w:b w:val="0"/>
          <w:bCs w:val="0"/>
          <w:sz w:val="24"/>
          <w:szCs w:val="24"/>
        </w:rPr>
        <w:t xml:space="preserve">astro de brita </w:t>
      </w:r>
      <w:r>
        <w:rPr>
          <w:b w:val="0"/>
          <w:bCs w:val="0"/>
          <w:sz w:val="24"/>
          <w:szCs w:val="24"/>
        </w:rPr>
        <w:t xml:space="preserve">terá </w:t>
      </w:r>
      <w:r w:rsidRPr="008001B8">
        <w:rPr>
          <w:b w:val="0"/>
          <w:bCs w:val="0"/>
          <w:sz w:val="24"/>
          <w:szCs w:val="24"/>
        </w:rPr>
        <w:t>5 cm</w:t>
      </w:r>
      <w:r>
        <w:rPr>
          <w:b w:val="0"/>
          <w:bCs w:val="0"/>
          <w:sz w:val="24"/>
          <w:szCs w:val="24"/>
        </w:rPr>
        <w:t xml:space="preserve"> de altura, apiloado</w:t>
      </w:r>
      <w:r w:rsidRPr="008001B8">
        <w:rPr>
          <w:b w:val="0"/>
          <w:bCs w:val="0"/>
          <w:sz w:val="24"/>
          <w:szCs w:val="24"/>
        </w:rPr>
        <w:t>, por meio manual. A brita utilizada deve ser nº 0</w:t>
      </w:r>
      <w:r>
        <w:rPr>
          <w:b w:val="0"/>
          <w:bCs w:val="0"/>
          <w:sz w:val="24"/>
          <w:szCs w:val="24"/>
        </w:rPr>
        <w:t>3</w:t>
      </w:r>
      <w:r w:rsidRPr="008001B8">
        <w:rPr>
          <w:b w:val="0"/>
          <w:bCs w:val="0"/>
          <w:sz w:val="24"/>
          <w:szCs w:val="24"/>
        </w:rPr>
        <w:t>/0</w:t>
      </w:r>
      <w:r>
        <w:rPr>
          <w:b w:val="0"/>
          <w:bCs w:val="0"/>
          <w:sz w:val="24"/>
          <w:szCs w:val="24"/>
        </w:rPr>
        <w:t>4</w:t>
      </w:r>
      <w:r w:rsidRPr="008001B8">
        <w:rPr>
          <w:b w:val="0"/>
          <w:bCs w:val="0"/>
          <w:sz w:val="24"/>
          <w:szCs w:val="24"/>
        </w:rPr>
        <w:t xml:space="preserve"> e estar livre de sujeira e matéria orgânica</w:t>
      </w:r>
      <w:r>
        <w:rPr>
          <w:b w:val="0"/>
          <w:bCs w:val="0"/>
          <w:sz w:val="24"/>
          <w:szCs w:val="24"/>
        </w:rPr>
        <w:t>.</w:t>
      </w:r>
    </w:p>
    <w:p w14:paraId="52921C41" w14:textId="77777777" w:rsidR="008001B8" w:rsidRPr="008001B8" w:rsidRDefault="008001B8" w:rsidP="005C21BD">
      <w:pPr>
        <w:pStyle w:val="Ttulo1"/>
        <w:tabs>
          <w:tab w:val="left" w:pos="1197"/>
        </w:tabs>
        <w:spacing w:line="360" w:lineRule="auto"/>
        <w:ind w:left="0" w:firstLine="709"/>
        <w:rPr>
          <w:b w:val="0"/>
          <w:bCs w:val="0"/>
          <w:sz w:val="24"/>
          <w:szCs w:val="24"/>
        </w:rPr>
      </w:pPr>
    </w:p>
    <w:p w14:paraId="0BF0B5F6" w14:textId="4A52C540" w:rsidR="001C32BC" w:rsidRDefault="001C32BC" w:rsidP="005C21BD">
      <w:pPr>
        <w:pStyle w:val="Ttulo1"/>
        <w:tabs>
          <w:tab w:val="left" w:pos="1197"/>
        </w:tabs>
        <w:spacing w:line="360" w:lineRule="auto"/>
        <w:ind w:left="0" w:firstLine="709"/>
        <w:rPr>
          <w:sz w:val="24"/>
          <w:szCs w:val="24"/>
        </w:rPr>
      </w:pPr>
      <w:bookmarkStart w:id="51" w:name="_Toc63185200"/>
      <w:r w:rsidRPr="008001B8">
        <w:rPr>
          <w:bCs w:val="0"/>
          <w:sz w:val="24"/>
          <w:szCs w:val="24"/>
        </w:rPr>
        <w:t>4.5.</w:t>
      </w:r>
      <w:r w:rsidR="00814F0C" w:rsidRPr="008001B8">
        <w:rPr>
          <w:bCs w:val="0"/>
          <w:sz w:val="24"/>
          <w:szCs w:val="24"/>
        </w:rPr>
        <w:t>1.2</w:t>
      </w:r>
      <w:r w:rsidRPr="008001B8">
        <w:rPr>
          <w:bCs w:val="0"/>
          <w:sz w:val="24"/>
          <w:szCs w:val="24"/>
        </w:rPr>
        <w:t xml:space="preserve"> </w:t>
      </w:r>
      <w:r w:rsidRPr="008001B8">
        <w:rPr>
          <w:sz w:val="24"/>
          <w:szCs w:val="24"/>
        </w:rPr>
        <w:t>– Lastro regularizado e impermeabilizado</w:t>
      </w:r>
      <w:bookmarkEnd w:id="51"/>
      <w:r w:rsidR="008001B8">
        <w:rPr>
          <w:sz w:val="24"/>
          <w:szCs w:val="24"/>
        </w:rPr>
        <w:t xml:space="preserve"> </w:t>
      </w:r>
      <w:r w:rsidR="008001B8" w:rsidRPr="008001B8">
        <w:rPr>
          <w:sz w:val="24"/>
          <w:szCs w:val="24"/>
        </w:rPr>
        <w:t>de concreto não estrutural, espessura de 8 cm</w:t>
      </w:r>
    </w:p>
    <w:p w14:paraId="646607B5" w14:textId="23C4F491" w:rsidR="008001B8" w:rsidRPr="008001B8" w:rsidRDefault="008001B8" w:rsidP="005C21BD">
      <w:pPr>
        <w:pStyle w:val="Ttulo1"/>
        <w:tabs>
          <w:tab w:val="left" w:pos="1197"/>
        </w:tabs>
        <w:spacing w:line="360" w:lineRule="auto"/>
        <w:ind w:left="0" w:firstLine="709"/>
        <w:rPr>
          <w:b w:val="0"/>
          <w:bCs w:val="0"/>
          <w:sz w:val="28"/>
          <w:szCs w:val="28"/>
        </w:rPr>
      </w:pPr>
      <w:r w:rsidRPr="008001B8">
        <w:rPr>
          <w:b w:val="0"/>
          <w:bCs w:val="0"/>
          <w:sz w:val="24"/>
          <w:szCs w:val="24"/>
        </w:rPr>
        <w:t xml:space="preserve">Será aplicado lastro regularizado </w:t>
      </w:r>
      <w:r w:rsidR="00DF3E66">
        <w:rPr>
          <w:b w:val="0"/>
          <w:bCs w:val="0"/>
          <w:sz w:val="24"/>
          <w:szCs w:val="24"/>
        </w:rPr>
        <w:t xml:space="preserve">e </w:t>
      </w:r>
      <w:r w:rsidRPr="008001B8">
        <w:rPr>
          <w:b w:val="0"/>
          <w:bCs w:val="0"/>
          <w:sz w:val="24"/>
          <w:szCs w:val="24"/>
        </w:rPr>
        <w:t xml:space="preserve">impermeabilizado de concreto não estrutural, espessura de 8 cm, em todos os ambientes </w:t>
      </w:r>
      <w:r w:rsidR="00DF3E66">
        <w:rPr>
          <w:b w:val="0"/>
          <w:bCs w:val="0"/>
          <w:sz w:val="24"/>
          <w:szCs w:val="24"/>
        </w:rPr>
        <w:t xml:space="preserve">que recebem o </w:t>
      </w:r>
      <w:r w:rsidRPr="008001B8">
        <w:rPr>
          <w:b w:val="0"/>
          <w:bCs w:val="0"/>
          <w:sz w:val="24"/>
          <w:szCs w:val="24"/>
        </w:rPr>
        <w:t xml:space="preserve">piso cerâmico </w:t>
      </w:r>
      <w:r w:rsidR="00DF3E66">
        <w:rPr>
          <w:b w:val="0"/>
          <w:bCs w:val="0"/>
          <w:sz w:val="24"/>
          <w:szCs w:val="24"/>
        </w:rPr>
        <w:t>60</w:t>
      </w:r>
      <w:r w:rsidRPr="008001B8">
        <w:rPr>
          <w:b w:val="0"/>
          <w:bCs w:val="0"/>
          <w:sz w:val="24"/>
          <w:szCs w:val="24"/>
        </w:rPr>
        <w:t xml:space="preserve">x </w:t>
      </w:r>
      <w:r w:rsidR="00DF3E66">
        <w:rPr>
          <w:b w:val="0"/>
          <w:bCs w:val="0"/>
          <w:sz w:val="24"/>
          <w:szCs w:val="24"/>
        </w:rPr>
        <w:t>60</w:t>
      </w:r>
      <w:r w:rsidRPr="008001B8">
        <w:rPr>
          <w:b w:val="0"/>
          <w:bCs w:val="0"/>
          <w:sz w:val="24"/>
          <w:szCs w:val="24"/>
        </w:rPr>
        <w:t>cm</w:t>
      </w:r>
      <w:r w:rsidR="00DF3E66">
        <w:rPr>
          <w:b w:val="0"/>
          <w:bCs w:val="0"/>
          <w:sz w:val="24"/>
          <w:szCs w:val="24"/>
        </w:rPr>
        <w:t>.</w:t>
      </w:r>
    </w:p>
    <w:p w14:paraId="611461DF" w14:textId="77777777" w:rsidR="008001B8" w:rsidRDefault="008001B8" w:rsidP="005C21BD">
      <w:pPr>
        <w:pStyle w:val="Ttulo1"/>
        <w:tabs>
          <w:tab w:val="left" w:pos="1197"/>
        </w:tabs>
        <w:spacing w:line="360" w:lineRule="auto"/>
        <w:ind w:left="0" w:firstLine="709"/>
        <w:rPr>
          <w:sz w:val="24"/>
          <w:szCs w:val="24"/>
        </w:rPr>
      </w:pPr>
    </w:p>
    <w:p w14:paraId="23B2FF3D" w14:textId="77777777" w:rsidR="001C32BC" w:rsidRDefault="001C32BC" w:rsidP="001C32BC">
      <w:pPr>
        <w:pStyle w:val="Ttulo1"/>
        <w:tabs>
          <w:tab w:val="left" w:pos="1197"/>
        </w:tabs>
        <w:spacing w:line="360" w:lineRule="auto"/>
        <w:ind w:left="0" w:firstLine="709"/>
        <w:rPr>
          <w:sz w:val="24"/>
          <w:szCs w:val="24"/>
        </w:rPr>
      </w:pPr>
    </w:p>
    <w:p w14:paraId="3FCA6297" w14:textId="0D60B5B8" w:rsidR="001C32BC" w:rsidRDefault="001C32BC" w:rsidP="001C32BC">
      <w:pPr>
        <w:pStyle w:val="Ttulo1"/>
        <w:tabs>
          <w:tab w:val="left" w:pos="1197"/>
        </w:tabs>
        <w:spacing w:line="360" w:lineRule="auto"/>
        <w:ind w:left="0" w:firstLine="709"/>
        <w:rPr>
          <w:sz w:val="24"/>
          <w:szCs w:val="24"/>
        </w:rPr>
      </w:pPr>
      <w:bookmarkStart w:id="52" w:name="_Toc63185201"/>
      <w:r>
        <w:rPr>
          <w:bCs w:val="0"/>
          <w:sz w:val="24"/>
          <w:szCs w:val="24"/>
        </w:rPr>
        <w:t>4.5.</w:t>
      </w:r>
      <w:r w:rsidR="00814F0C">
        <w:rPr>
          <w:bCs w:val="0"/>
          <w:sz w:val="24"/>
          <w:szCs w:val="24"/>
        </w:rPr>
        <w:t>1.3</w:t>
      </w:r>
      <w:r w:rsidRPr="00835AA5">
        <w:rPr>
          <w:bCs w:val="0"/>
          <w:sz w:val="24"/>
          <w:szCs w:val="24"/>
        </w:rPr>
        <w:t xml:space="preserve"> </w:t>
      </w:r>
      <w:r w:rsidRPr="00835AA5">
        <w:rPr>
          <w:sz w:val="24"/>
          <w:szCs w:val="24"/>
        </w:rPr>
        <w:t>–</w:t>
      </w:r>
      <w:r>
        <w:rPr>
          <w:sz w:val="24"/>
          <w:szCs w:val="24"/>
        </w:rPr>
        <w:t xml:space="preserve"> Regularização da base para revestimento cerâmico</w:t>
      </w:r>
      <w:bookmarkEnd w:id="52"/>
    </w:p>
    <w:p w14:paraId="1EFA8C5D" w14:textId="0451CEB4" w:rsidR="00814F0C" w:rsidRDefault="00814F0C" w:rsidP="005C21BD">
      <w:pPr>
        <w:pStyle w:val="Corpodetexto"/>
        <w:spacing w:line="360" w:lineRule="auto"/>
        <w:ind w:left="0" w:firstLine="709"/>
        <w:rPr>
          <w:sz w:val="24"/>
          <w:szCs w:val="24"/>
        </w:rPr>
      </w:pPr>
      <w:r>
        <w:rPr>
          <w:sz w:val="24"/>
          <w:szCs w:val="24"/>
        </w:rPr>
        <w:t>A regularização da base para revestimento cerâmico será em argamassa traço 1:5</w:t>
      </w:r>
      <w:r w:rsidRPr="007A6976">
        <w:rPr>
          <w:sz w:val="24"/>
          <w:szCs w:val="24"/>
        </w:rPr>
        <w:t xml:space="preserve"> (cim. e areia) e es</w:t>
      </w:r>
      <w:r>
        <w:rPr>
          <w:sz w:val="24"/>
          <w:szCs w:val="24"/>
        </w:rPr>
        <w:t xml:space="preserve">pessura de aproximadamente 3 cm. </w:t>
      </w:r>
      <w:r w:rsidRPr="007A6976">
        <w:rPr>
          <w:sz w:val="24"/>
          <w:szCs w:val="24"/>
        </w:rPr>
        <w:t xml:space="preserve">Tal procedimento deverá ser acompanhado pela Contratada para que não ocorre diferenças entre as juntas de dilatação e ou reclamações futuras de desnível e ou deformações. </w:t>
      </w:r>
    </w:p>
    <w:p w14:paraId="61357C0A" w14:textId="77777777" w:rsidR="00814F0C" w:rsidRDefault="00814F0C" w:rsidP="00814F0C">
      <w:pPr>
        <w:pStyle w:val="Corpodetexto"/>
        <w:spacing w:line="360" w:lineRule="auto"/>
        <w:ind w:left="0" w:firstLine="567"/>
        <w:rPr>
          <w:sz w:val="24"/>
          <w:szCs w:val="24"/>
        </w:rPr>
      </w:pPr>
    </w:p>
    <w:p w14:paraId="410797B6" w14:textId="63EFEEFF" w:rsidR="00814F0C" w:rsidRDefault="00814F0C" w:rsidP="00814F0C">
      <w:pPr>
        <w:pStyle w:val="Ttulo1"/>
        <w:tabs>
          <w:tab w:val="left" w:pos="914"/>
        </w:tabs>
        <w:spacing w:line="360" w:lineRule="auto"/>
        <w:ind w:left="0" w:firstLine="709"/>
        <w:rPr>
          <w:sz w:val="24"/>
          <w:szCs w:val="24"/>
        </w:rPr>
      </w:pPr>
      <w:bookmarkStart w:id="53" w:name="_Toc63185202"/>
      <w:r>
        <w:rPr>
          <w:sz w:val="24"/>
          <w:szCs w:val="24"/>
        </w:rPr>
        <w:t xml:space="preserve">4.5.1.4 </w:t>
      </w:r>
      <w:r w:rsidRPr="00237EA8">
        <w:rPr>
          <w:sz w:val="24"/>
          <w:szCs w:val="24"/>
        </w:rPr>
        <w:t xml:space="preserve">– </w:t>
      </w:r>
      <w:r>
        <w:rPr>
          <w:sz w:val="24"/>
          <w:szCs w:val="24"/>
        </w:rPr>
        <w:t>Piso argamassa alta resistência tipo granilite</w:t>
      </w:r>
      <w:bookmarkEnd w:id="53"/>
    </w:p>
    <w:p w14:paraId="5B53EF91" w14:textId="77777777" w:rsidR="00814F0C" w:rsidRDefault="00814F0C" w:rsidP="005C21BD">
      <w:pPr>
        <w:pStyle w:val="Corpodetexto"/>
        <w:spacing w:line="360" w:lineRule="auto"/>
        <w:ind w:left="0" w:firstLine="709"/>
        <w:rPr>
          <w:sz w:val="24"/>
          <w:szCs w:val="24"/>
        </w:rPr>
      </w:pPr>
      <w:r w:rsidRPr="007A6976">
        <w:rPr>
          <w:sz w:val="24"/>
          <w:szCs w:val="24"/>
        </w:rPr>
        <w:t>A execução do piso deve estar de acordo com o projeto de arquitetura, atendendo também às recomendações da NBR-9050 - Acessibilidade a edificações, mobiliário, espaço e equipamentos urbanos, s</w:t>
      </w:r>
      <w:r>
        <w:rPr>
          <w:sz w:val="24"/>
          <w:szCs w:val="24"/>
        </w:rPr>
        <w:t>endo sua espessura final de 10</w:t>
      </w:r>
      <w:r w:rsidRPr="007A6976">
        <w:rPr>
          <w:sz w:val="24"/>
          <w:szCs w:val="24"/>
        </w:rPr>
        <w:t>mm. O preparo da argamassa e a execução do piso de granilite deve ser realizada através de mão-de-obra especializada, sendo que o granilite é aplicado sobre uma base de argamassa de regularização ou direto no contrapiso.</w:t>
      </w:r>
    </w:p>
    <w:p w14:paraId="3E1A6E55" w14:textId="65E6EE0A" w:rsidR="00814F0C" w:rsidRDefault="00814F0C" w:rsidP="005C21BD">
      <w:pPr>
        <w:pStyle w:val="Corpodetexto"/>
        <w:spacing w:line="360" w:lineRule="auto"/>
        <w:ind w:left="0" w:firstLine="709"/>
        <w:rPr>
          <w:sz w:val="24"/>
          <w:szCs w:val="24"/>
        </w:rPr>
      </w:pPr>
      <w:r w:rsidRPr="007A6976">
        <w:rPr>
          <w:sz w:val="24"/>
          <w:szCs w:val="24"/>
        </w:rPr>
        <w:t xml:space="preserve">Fixar a junta plástica sobre a argamassa de regularização, coincidindo com as juntas da base de concreto, buscando formar painéis quadrados </w:t>
      </w:r>
      <w:r>
        <w:rPr>
          <w:sz w:val="24"/>
          <w:szCs w:val="24"/>
        </w:rPr>
        <w:t>1</w:t>
      </w:r>
      <w:r w:rsidRPr="007A6976">
        <w:rPr>
          <w:sz w:val="24"/>
          <w:szCs w:val="24"/>
        </w:rPr>
        <w:t xml:space="preserve"> m. Observando de coincidir as juntas do contrapiso com a junta do granilite.</w:t>
      </w:r>
    </w:p>
    <w:p w14:paraId="170798DC" w14:textId="77777777" w:rsidR="00814F0C" w:rsidRDefault="00814F0C" w:rsidP="005C21BD">
      <w:pPr>
        <w:pStyle w:val="Corpodetexto"/>
        <w:spacing w:line="360" w:lineRule="auto"/>
        <w:ind w:left="0" w:firstLine="709"/>
        <w:rPr>
          <w:sz w:val="24"/>
          <w:szCs w:val="24"/>
        </w:rPr>
      </w:pPr>
      <w:r w:rsidRPr="00D921AA">
        <w:rPr>
          <w:sz w:val="24"/>
          <w:szCs w:val="24"/>
        </w:rPr>
        <w:t>Para o correto preparo do granilite, deve-se seguir rigorosamente a dosagem da granilha com o cimento, sendo que sobre a camada de regularização ainda fresca, antes que se tenha dado o início da pega, aplicar o granilite na espess</w:t>
      </w:r>
      <w:r>
        <w:rPr>
          <w:sz w:val="24"/>
          <w:szCs w:val="24"/>
        </w:rPr>
        <w:t xml:space="preserve">ura mínima de 10 </w:t>
      </w:r>
      <w:r w:rsidRPr="00D921AA">
        <w:rPr>
          <w:sz w:val="24"/>
          <w:szCs w:val="24"/>
        </w:rPr>
        <w:t>mm, o granilite deve ser nivelado e compactado com roletes (tubos de ferro de 7” a 9”, preenchidos com concreto), e alisado com desempenadeira de aço, assim o granilite obtenha resistência para que sua textura superficial não seja prejudicada, deve-se lançar uma camada de areia molhada de 3 a 4 cm de espessura.</w:t>
      </w:r>
    </w:p>
    <w:p w14:paraId="197FEB91" w14:textId="77777777" w:rsidR="00814F0C" w:rsidRDefault="00814F0C" w:rsidP="005C21BD">
      <w:pPr>
        <w:pStyle w:val="Corpodetexto"/>
        <w:spacing w:line="360" w:lineRule="auto"/>
        <w:ind w:left="0" w:firstLine="709"/>
        <w:rPr>
          <w:sz w:val="24"/>
          <w:szCs w:val="24"/>
        </w:rPr>
      </w:pPr>
      <w:r w:rsidRPr="00D921AA">
        <w:rPr>
          <w:sz w:val="24"/>
          <w:szCs w:val="24"/>
        </w:rPr>
        <w:t xml:space="preserve">O polimento é dado com passagens sucessivas de politriz dotadas de pedras de esmeril nas granas 36 e 60, sendo o estucamento uma passagem </w:t>
      </w:r>
      <w:r>
        <w:rPr>
          <w:sz w:val="24"/>
          <w:szCs w:val="24"/>
        </w:rPr>
        <w:t xml:space="preserve">final de esmeril de grana 120. </w:t>
      </w:r>
    </w:p>
    <w:p w14:paraId="5B7CE3A1" w14:textId="77777777" w:rsidR="00814F0C" w:rsidRDefault="00814F0C" w:rsidP="005C21BD">
      <w:pPr>
        <w:pStyle w:val="Corpodetexto"/>
        <w:spacing w:line="360" w:lineRule="auto"/>
        <w:ind w:left="0" w:firstLine="709"/>
        <w:rPr>
          <w:sz w:val="24"/>
          <w:szCs w:val="24"/>
        </w:rPr>
      </w:pPr>
      <w:r w:rsidRPr="00D921AA">
        <w:rPr>
          <w:sz w:val="24"/>
          <w:szCs w:val="24"/>
        </w:rPr>
        <w:t>Após o término do serviço e após o período de cura da argamassa será necessária a aplicação de resina acrílica de poliuretano transparente em duas demãos (no mínimo) a fim de obter alto brilho; sendo permitido a utilização de resina com base epóxi</w:t>
      </w:r>
      <w:r>
        <w:rPr>
          <w:sz w:val="24"/>
          <w:szCs w:val="24"/>
        </w:rPr>
        <w:t>.</w:t>
      </w:r>
    </w:p>
    <w:p w14:paraId="2B48B9A3" w14:textId="77777777" w:rsidR="00814F0C" w:rsidRDefault="00814F0C" w:rsidP="00814F0C">
      <w:pPr>
        <w:pStyle w:val="Corpodetexto"/>
        <w:spacing w:line="360" w:lineRule="auto"/>
        <w:ind w:left="0" w:firstLine="567"/>
        <w:rPr>
          <w:sz w:val="24"/>
          <w:szCs w:val="24"/>
        </w:rPr>
      </w:pPr>
    </w:p>
    <w:p w14:paraId="325B4A93" w14:textId="3D96C2D2" w:rsidR="00814F0C" w:rsidRPr="00237EA8" w:rsidRDefault="00814F0C" w:rsidP="00814F0C">
      <w:pPr>
        <w:pStyle w:val="Ttulo1"/>
        <w:tabs>
          <w:tab w:val="left" w:pos="1379"/>
        </w:tabs>
        <w:spacing w:line="360" w:lineRule="auto"/>
        <w:ind w:left="0" w:firstLine="709"/>
        <w:rPr>
          <w:sz w:val="24"/>
          <w:szCs w:val="24"/>
        </w:rPr>
      </w:pPr>
      <w:bookmarkStart w:id="54" w:name="_Toc63185203"/>
      <w:r>
        <w:rPr>
          <w:sz w:val="24"/>
          <w:szCs w:val="24"/>
        </w:rPr>
        <w:t xml:space="preserve">4.5.1.5 </w:t>
      </w:r>
      <w:r w:rsidRPr="00237EA8">
        <w:rPr>
          <w:sz w:val="24"/>
          <w:szCs w:val="24"/>
        </w:rPr>
        <w:t>– Piso</w:t>
      </w:r>
      <w:r w:rsidRPr="00237EA8">
        <w:rPr>
          <w:spacing w:val="-1"/>
          <w:sz w:val="24"/>
          <w:szCs w:val="24"/>
        </w:rPr>
        <w:t xml:space="preserve"> </w:t>
      </w:r>
      <w:r w:rsidRPr="00237EA8">
        <w:rPr>
          <w:sz w:val="24"/>
          <w:szCs w:val="24"/>
        </w:rPr>
        <w:t>Cerâmico</w:t>
      </w:r>
      <w:bookmarkEnd w:id="54"/>
    </w:p>
    <w:p w14:paraId="7348BD65" w14:textId="77777777" w:rsidR="00814F0C" w:rsidRPr="00822CBB" w:rsidRDefault="00814F0C" w:rsidP="005C21BD">
      <w:pPr>
        <w:spacing w:line="360" w:lineRule="auto"/>
        <w:ind w:firstLine="709"/>
        <w:jc w:val="both"/>
        <w:rPr>
          <w:sz w:val="24"/>
          <w:szCs w:val="24"/>
        </w:rPr>
      </w:pPr>
      <w:r w:rsidRPr="00822CBB">
        <w:rPr>
          <w:sz w:val="24"/>
          <w:szCs w:val="24"/>
        </w:rPr>
        <w:t>O piso cerâmico, 60x60 cm, cor branco, assentado com argamassa, será aplicado no piso da cozinha, despensa, sanitários</w:t>
      </w:r>
      <w:r>
        <w:rPr>
          <w:sz w:val="24"/>
          <w:szCs w:val="24"/>
        </w:rPr>
        <w:t xml:space="preserve"> e</w:t>
      </w:r>
      <w:r w:rsidRPr="00822CBB">
        <w:rPr>
          <w:sz w:val="24"/>
          <w:szCs w:val="24"/>
        </w:rPr>
        <w:t xml:space="preserve"> área de serviço, conforme projeto.</w:t>
      </w:r>
    </w:p>
    <w:p w14:paraId="4896BD48" w14:textId="77777777" w:rsidR="00814F0C" w:rsidRPr="00822CBB" w:rsidRDefault="00814F0C" w:rsidP="005C21BD">
      <w:pPr>
        <w:spacing w:line="360" w:lineRule="auto"/>
        <w:ind w:firstLine="709"/>
        <w:jc w:val="both"/>
        <w:rPr>
          <w:sz w:val="24"/>
          <w:szCs w:val="24"/>
        </w:rPr>
      </w:pPr>
      <w:r w:rsidRPr="00822CBB">
        <w:rPr>
          <w:sz w:val="24"/>
          <w:szCs w:val="24"/>
        </w:rPr>
        <w:lastRenderedPageBreak/>
        <w:t>Os materiais deverão ser de procedência conhecida, idônea e deverão obedecer às especificações de projeto. As cerâmicas serão cuidadosamente classificadas no canteiro de serviço quanto à sua qualidade, calibragem e desempeno, rejeitando-se todas as peças que apresentarem defeitos de superfície.</w:t>
      </w:r>
    </w:p>
    <w:p w14:paraId="59E85B15" w14:textId="77777777" w:rsidR="00814F0C" w:rsidRPr="00822CBB" w:rsidRDefault="00814F0C" w:rsidP="005C21BD">
      <w:pPr>
        <w:spacing w:line="360" w:lineRule="auto"/>
        <w:ind w:firstLine="709"/>
        <w:jc w:val="both"/>
        <w:rPr>
          <w:sz w:val="24"/>
          <w:szCs w:val="24"/>
        </w:rPr>
      </w:pPr>
      <w:r w:rsidRPr="00822CBB">
        <w:rPr>
          <w:sz w:val="24"/>
          <w:szCs w:val="24"/>
        </w:rPr>
        <w:t>No seccionamento das cerâmicas, será indispensável o esmerilhamento da linha de corte, de modo a se obter peças corretamente recortadas, com arestas vivas e perfeitas, sem irregularidades perceptíveis.</w:t>
      </w:r>
    </w:p>
    <w:p w14:paraId="41FB0BFF" w14:textId="77777777" w:rsidR="00814F0C" w:rsidRPr="00822CBB" w:rsidRDefault="00814F0C" w:rsidP="005C21BD">
      <w:pPr>
        <w:spacing w:line="360" w:lineRule="auto"/>
        <w:ind w:firstLine="709"/>
        <w:jc w:val="both"/>
        <w:rPr>
          <w:sz w:val="24"/>
          <w:szCs w:val="24"/>
        </w:rPr>
      </w:pPr>
      <w:r w:rsidRPr="00822CBB">
        <w:rPr>
          <w:sz w:val="24"/>
          <w:szCs w:val="24"/>
        </w:rPr>
        <w:t>Deverão ser limpos e retirados o pó e as partes soltas da superfície do contrapiso ou base de regularização. Utilizar gabarito (níveis do piso acabado) para manter a espessura da junta e alinhar as peças com linha. O assentamento deverá começar pela peça inteira. A placa será apoiada sobre a pasta e "batida" ligeira e uniformemente.</w:t>
      </w:r>
    </w:p>
    <w:p w14:paraId="57080788" w14:textId="77777777" w:rsidR="00814F0C" w:rsidRPr="00822CBB" w:rsidRDefault="00814F0C" w:rsidP="005C21BD">
      <w:pPr>
        <w:spacing w:line="360" w:lineRule="auto"/>
        <w:ind w:firstLine="709"/>
        <w:jc w:val="both"/>
        <w:rPr>
          <w:sz w:val="24"/>
          <w:szCs w:val="24"/>
        </w:rPr>
      </w:pPr>
      <w:r w:rsidRPr="00822CBB">
        <w:rPr>
          <w:sz w:val="24"/>
          <w:szCs w:val="24"/>
        </w:rPr>
        <w:t>As placas deverão ser cuidadosamente encostadas entre si, obtendo juntas retas e secas, de forma a evitar diferença de nível entre uma placa e outra.</w:t>
      </w:r>
    </w:p>
    <w:p w14:paraId="2D9DC3B8" w14:textId="77777777" w:rsidR="001C32BC" w:rsidRDefault="001C32BC" w:rsidP="00814F0C">
      <w:pPr>
        <w:pStyle w:val="Corpodetexto"/>
      </w:pPr>
    </w:p>
    <w:p w14:paraId="03FCFAA9" w14:textId="7329B417" w:rsidR="00814F0C" w:rsidRPr="008A69D0" w:rsidRDefault="00814F0C" w:rsidP="00814F0C">
      <w:pPr>
        <w:pStyle w:val="Ttulo1"/>
        <w:spacing w:line="360" w:lineRule="auto"/>
        <w:ind w:left="0" w:firstLine="709"/>
        <w:rPr>
          <w:sz w:val="24"/>
          <w:szCs w:val="24"/>
        </w:rPr>
      </w:pPr>
      <w:bookmarkStart w:id="55" w:name="_Toc63185204"/>
      <w:r>
        <w:rPr>
          <w:sz w:val="24"/>
          <w:szCs w:val="24"/>
        </w:rPr>
        <w:t xml:space="preserve">4.5.1.6 </w:t>
      </w:r>
      <w:r w:rsidRPr="008A69D0">
        <w:rPr>
          <w:sz w:val="24"/>
          <w:szCs w:val="24"/>
        </w:rPr>
        <w:t>– Soleira</w:t>
      </w:r>
      <w:bookmarkEnd w:id="55"/>
    </w:p>
    <w:p w14:paraId="1B28E875" w14:textId="77777777" w:rsidR="00814F0C" w:rsidRPr="00A1352A" w:rsidRDefault="00814F0C" w:rsidP="005C21BD">
      <w:pPr>
        <w:spacing w:line="360" w:lineRule="auto"/>
        <w:ind w:firstLine="709"/>
        <w:jc w:val="both"/>
        <w:rPr>
          <w:sz w:val="24"/>
          <w:szCs w:val="24"/>
        </w:rPr>
      </w:pPr>
      <w:r w:rsidRPr="00A1352A">
        <w:rPr>
          <w:sz w:val="24"/>
          <w:szCs w:val="24"/>
        </w:rPr>
        <w:t>As soleiras em granito, tipo andorinha, com espessura de 2 cm e largura de 15 cm, serão assentadas no encontro de pisos de cômodos contíguos, conforme projeto. Elas deverão penetrar 2 cm de cada lado na parede e estarem niveladas e alinhadas. As peças de granito serão limpas de qualquer resíduo de argamassa.</w:t>
      </w:r>
    </w:p>
    <w:p w14:paraId="5FC42CF1" w14:textId="77777777" w:rsidR="00814F0C" w:rsidRDefault="00814F0C" w:rsidP="00814F0C">
      <w:pPr>
        <w:pStyle w:val="Corpodetexto"/>
      </w:pPr>
    </w:p>
    <w:p w14:paraId="186A2E1B" w14:textId="77777777" w:rsidR="001C32BC" w:rsidRDefault="001C32BC" w:rsidP="00814F0C">
      <w:pPr>
        <w:pStyle w:val="Corpodetexto"/>
      </w:pPr>
    </w:p>
    <w:p w14:paraId="64E4383D" w14:textId="62708048" w:rsidR="001C32BC" w:rsidRPr="00237EA8" w:rsidRDefault="001C32BC" w:rsidP="001C32BC">
      <w:pPr>
        <w:pStyle w:val="Ttulo1"/>
        <w:tabs>
          <w:tab w:val="left" w:pos="1379"/>
        </w:tabs>
        <w:spacing w:line="360" w:lineRule="auto"/>
        <w:ind w:left="0" w:firstLine="709"/>
        <w:rPr>
          <w:sz w:val="24"/>
          <w:szCs w:val="24"/>
        </w:rPr>
      </w:pPr>
      <w:bookmarkStart w:id="56" w:name="_Toc63185205"/>
      <w:r>
        <w:rPr>
          <w:sz w:val="24"/>
          <w:szCs w:val="24"/>
        </w:rPr>
        <w:t>4.</w:t>
      </w:r>
      <w:r w:rsidR="00814F0C">
        <w:rPr>
          <w:sz w:val="24"/>
          <w:szCs w:val="24"/>
        </w:rPr>
        <w:t>5.1.7</w:t>
      </w:r>
      <w:r>
        <w:rPr>
          <w:sz w:val="24"/>
          <w:szCs w:val="24"/>
        </w:rPr>
        <w:t xml:space="preserve"> </w:t>
      </w:r>
      <w:r w:rsidRPr="00237EA8">
        <w:rPr>
          <w:sz w:val="24"/>
          <w:szCs w:val="24"/>
        </w:rPr>
        <w:t>–</w:t>
      </w:r>
      <w:r w:rsidRPr="00237EA8">
        <w:rPr>
          <w:spacing w:val="-1"/>
          <w:sz w:val="24"/>
          <w:szCs w:val="24"/>
        </w:rPr>
        <w:t xml:space="preserve"> </w:t>
      </w:r>
      <w:r w:rsidRPr="00237EA8">
        <w:rPr>
          <w:sz w:val="24"/>
          <w:szCs w:val="24"/>
        </w:rPr>
        <w:t>Rodapé</w:t>
      </w:r>
      <w:r>
        <w:rPr>
          <w:sz w:val="24"/>
          <w:szCs w:val="24"/>
        </w:rPr>
        <w:t>s</w:t>
      </w:r>
      <w:bookmarkEnd w:id="56"/>
    </w:p>
    <w:p w14:paraId="2BB9069F" w14:textId="77777777" w:rsidR="00814F0C" w:rsidRPr="0031536E" w:rsidRDefault="001C32BC" w:rsidP="005C21BD">
      <w:pPr>
        <w:spacing w:line="360" w:lineRule="auto"/>
        <w:ind w:firstLine="709"/>
        <w:jc w:val="both"/>
        <w:rPr>
          <w:sz w:val="24"/>
          <w:szCs w:val="24"/>
        </w:rPr>
      </w:pPr>
      <w:r w:rsidRPr="0031536E">
        <w:rPr>
          <w:sz w:val="24"/>
          <w:szCs w:val="24"/>
        </w:rPr>
        <w:t>O rodapé de cerâmica PEI-3, assentado com argamassa de cimento cola,</w:t>
      </w:r>
      <w:r w:rsidR="00814F0C">
        <w:rPr>
          <w:sz w:val="24"/>
          <w:szCs w:val="24"/>
        </w:rPr>
        <w:t xml:space="preserve"> altura de 7 cm. </w:t>
      </w:r>
      <w:r w:rsidR="00814F0C" w:rsidRPr="0031536E">
        <w:rPr>
          <w:sz w:val="24"/>
          <w:szCs w:val="24"/>
        </w:rPr>
        <w:t>Deverá ser nivelado e alinhado, com auxílio de um fio flexível, estirado horizontalmente na altura</w:t>
      </w:r>
      <w:r w:rsidR="00814F0C" w:rsidRPr="0031536E">
        <w:rPr>
          <w:spacing w:val="-3"/>
          <w:sz w:val="24"/>
          <w:szCs w:val="24"/>
        </w:rPr>
        <w:t xml:space="preserve"> </w:t>
      </w:r>
      <w:r w:rsidR="00814F0C" w:rsidRPr="0031536E">
        <w:rPr>
          <w:sz w:val="24"/>
          <w:szCs w:val="24"/>
        </w:rPr>
        <w:t>do</w:t>
      </w:r>
      <w:r w:rsidR="00814F0C" w:rsidRPr="0031536E">
        <w:rPr>
          <w:spacing w:val="-5"/>
          <w:sz w:val="24"/>
          <w:szCs w:val="24"/>
        </w:rPr>
        <w:t xml:space="preserve"> </w:t>
      </w:r>
      <w:r w:rsidR="00814F0C" w:rsidRPr="0031536E">
        <w:rPr>
          <w:sz w:val="24"/>
          <w:szCs w:val="24"/>
        </w:rPr>
        <w:t>rodapé</w:t>
      </w:r>
      <w:r w:rsidR="00814F0C" w:rsidRPr="0031536E">
        <w:rPr>
          <w:spacing w:val="-2"/>
          <w:sz w:val="24"/>
          <w:szCs w:val="24"/>
        </w:rPr>
        <w:t xml:space="preserve"> </w:t>
      </w:r>
      <w:r w:rsidR="00814F0C" w:rsidRPr="0031536E">
        <w:rPr>
          <w:sz w:val="24"/>
          <w:szCs w:val="24"/>
        </w:rPr>
        <w:t>e</w:t>
      </w:r>
      <w:r w:rsidR="00814F0C" w:rsidRPr="0031536E">
        <w:rPr>
          <w:spacing w:val="-3"/>
          <w:sz w:val="24"/>
          <w:szCs w:val="24"/>
        </w:rPr>
        <w:t xml:space="preserve"> </w:t>
      </w:r>
      <w:r w:rsidR="00814F0C" w:rsidRPr="0031536E">
        <w:rPr>
          <w:sz w:val="24"/>
          <w:szCs w:val="24"/>
        </w:rPr>
        <w:t>distante</w:t>
      </w:r>
      <w:r w:rsidR="00814F0C" w:rsidRPr="0031536E">
        <w:rPr>
          <w:spacing w:val="-2"/>
          <w:sz w:val="24"/>
          <w:szCs w:val="24"/>
        </w:rPr>
        <w:t xml:space="preserve"> </w:t>
      </w:r>
      <w:r w:rsidR="00814F0C" w:rsidRPr="0031536E">
        <w:rPr>
          <w:sz w:val="24"/>
          <w:szCs w:val="24"/>
        </w:rPr>
        <w:t>da</w:t>
      </w:r>
      <w:r w:rsidR="00814F0C" w:rsidRPr="0031536E">
        <w:rPr>
          <w:spacing w:val="-2"/>
          <w:sz w:val="24"/>
          <w:szCs w:val="24"/>
        </w:rPr>
        <w:t xml:space="preserve"> </w:t>
      </w:r>
      <w:r w:rsidR="00814F0C" w:rsidRPr="0031536E">
        <w:rPr>
          <w:sz w:val="24"/>
          <w:szCs w:val="24"/>
        </w:rPr>
        <w:t>parede</w:t>
      </w:r>
      <w:r w:rsidR="00814F0C" w:rsidRPr="0031536E">
        <w:rPr>
          <w:spacing w:val="-3"/>
          <w:sz w:val="24"/>
          <w:szCs w:val="24"/>
        </w:rPr>
        <w:t xml:space="preserve"> </w:t>
      </w:r>
      <w:r w:rsidR="00814F0C" w:rsidRPr="0031536E">
        <w:rPr>
          <w:sz w:val="24"/>
          <w:szCs w:val="24"/>
        </w:rPr>
        <w:t>na</w:t>
      </w:r>
      <w:r w:rsidR="00814F0C" w:rsidRPr="0031536E">
        <w:rPr>
          <w:spacing w:val="-5"/>
          <w:sz w:val="24"/>
          <w:szCs w:val="24"/>
        </w:rPr>
        <w:t xml:space="preserve"> </w:t>
      </w:r>
      <w:r w:rsidR="00814F0C" w:rsidRPr="0031536E">
        <w:rPr>
          <w:sz w:val="24"/>
          <w:szCs w:val="24"/>
        </w:rPr>
        <w:t>medida</w:t>
      </w:r>
      <w:r w:rsidR="00814F0C" w:rsidRPr="0031536E">
        <w:rPr>
          <w:spacing w:val="-5"/>
          <w:sz w:val="24"/>
          <w:szCs w:val="24"/>
        </w:rPr>
        <w:t xml:space="preserve"> </w:t>
      </w:r>
      <w:r w:rsidR="00814F0C" w:rsidRPr="0031536E">
        <w:rPr>
          <w:sz w:val="24"/>
          <w:szCs w:val="24"/>
        </w:rPr>
        <w:t>equivalente</w:t>
      </w:r>
      <w:r w:rsidR="00814F0C" w:rsidRPr="0031536E">
        <w:rPr>
          <w:spacing w:val="-3"/>
          <w:sz w:val="24"/>
          <w:szCs w:val="24"/>
        </w:rPr>
        <w:t xml:space="preserve"> </w:t>
      </w:r>
      <w:r w:rsidR="00814F0C" w:rsidRPr="0031536E">
        <w:rPr>
          <w:sz w:val="24"/>
          <w:szCs w:val="24"/>
        </w:rPr>
        <w:t>à</w:t>
      </w:r>
      <w:r w:rsidR="00814F0C" w:rsidRPr="0031536E">
        <w:rPr>
          <w:spacing w:val="-2"/>
          <w:sz w:val="24"/>
          <w:szCs w:val="24"/>
        </w:rPr>
        <w:t xml:space="preserve"> </w:t>
      </w:r>
      <w:r w:rsidR="00814F0C" w:rsidRPr="0031536E">
        <w:rPr>
          <w:sz w:val="24"/>
          <w:szCs w:val="24"/>
        </w:rPr>
        <w:t>espessura</w:t>
      </w:r>
      <w:r w:rsidR="00814F0C" w:rsidRPr="0031536E">
        <w:rPr>
          <w:spacing w:val="-3"/>
          <w:sz w:val="24"/>
          <w:szCs w:val="24"/>
        </w:rPr>
        <w:t xml:space="preserve"> </w:t>
      </w:r>
      <w:r w:rsidR="00814F0C" w:rsidRPr="0031536E">
        <w:rPr>
          <w:sz w:val="24"/>
          <w:szCs w:val="24"/>
        </w:rPr>
        <w:t>da</w:t>
      </w:r>
      <w:r w:rsidR="00814F0C" w:rsidRPr="0031536E">
        <w:rPr>
          <w:spacing w:val="-3"/>
          <w:sz w:val="24"/>
          <w:szCs w:val="24"/>
        </w:rPr>
        <w:t xml:space="preserve"> </w:t>
      </w:r>
      <w:r w:rsidR="00814F0C" w:rsidRPr="0031536E">
        <w:rPr>
          <w:sz w:val="24"/>
          <w:szCs w:val="24"/>
        </w:rPr>
        <w:t>peça</w:t>
      </w:r>
      <w:r w:rsidR="00814F0C" w:rsidRPr="0031536E">
        <w:rPr>
          <w:spacing w:val="-2"/>
          <w:sz w:val="24"/>
          <w:szCs w:val="24"/>
        </w:rPr>
        <w:t xml:space="preserve"> </w:t>
      </w:r>
      <w:r w:rsidR="00814F0C" w:rsidRPr="0031536E">
        <w:rPr>
          <w:sz w:val="24"/>
          <w:szCs w:val="24"/>
        </w:rPr>
        <w:t>e</w:t>
      </w:r>
      <w:r w:rsidR="00814F0C" w:rsidRPr="0031536E">
        <w:rPr>
          <w:spacing w:val="-2"/>
          <w:sz w:val="24"/>
          <w:szCs w:val="24"/>
        </w:rPr>
        <w:t xml:space="preserve"> </w:t>
      </w:r>
      <w:r w:rsidR="00814F0C" w:rsidRPr="0031536E">
        <w:rPr>
          <w:sz w:val="24"/>
          <w:szCs w:val="24"/>
        </w:rPr>
        <w:t>da</w:t>
      </w:r>
      <w:r w:rsidR="00814F0C" w:rsidRPr="0031536E">
        <w:rPr>
          <w:spacing w:val="-3"/>
          <w:sz w:val="24"/>
          <w:szCs w:val="24"/>
        </w:rPr>
        <w:t xml:space="preserve"> </w:t>
      </w:r>
      <w:r w:rsidR="00814F0C" w:rsidRPr="0031536E">
        <w:rPr>
          <w:sz w:val="24"/>
          <w:szCs w:val="24"/>
        </w:rPr>
        <w:t>camada da argamassa de</w:t>
      </w:r>
      <w:r w:rsidR="00814F0C" w:rsidRPr="0031536E">
        <w:rPr>
          <w:spacing w:val="-3"/>
          <w:sz w:val="24"/>
          <w:szCs w:val="24"/>
        </w:rPr>
        <w:t xml:space="preserve"> </w:t>
      </w:r>
      <w:r w:rsidR="00814F0C" w:rsidRPr="0031536E">
        <w:rPr>
          <w:sz w:val="24"/>
          <w:szCs w:val="24"/>
        </w:rPr>
        <w:t>assentamento.</w:t>
      </w:r>
    </w:p>
    <w:p w14:paraId="224E606B" w14:textId="63BC8626" w:rsidR="001C32BC" w:rsidRDefault="001C32BC" w:rsidP="001C32BC">
      <w:pPr>
        <w:spacing w:line="360" w:lineRule="auto"/>
        <w:ind w:firstLine="567"/>
        <w:jc w:val="both"/>
        <w:rPr>
          <w:sz w:val="24"/>
          <w:szCs w:val="24"/>
        </w:rPr>
      </w:pPr>
    </w:p>
    <w:p w14:paraId="67C18EF2" w14:textId="218C6C1B" w:rsidR="00814F0C" w:rsidRPr="00A1352A" w:rsidRDefault="00814F0C" w:rsidP="00814F0C">
      <w:pPr>
        <w:pStyle w:val="Ttulo1"/>
        <w:spacing w:line="360" w:lineRule="auto"/>
        <w:ind w:left="0" w:firstLine="709"/>
        <w:rPr>
          <w:sz w:val="24"/>
          <w:szCs w:val="24"/>
        </w:rPr>
      </w:pPr>
      <w:bookmarkStart w:id="57" w:name="_Toc63185206"/>
      <w:r>
        <w:rPr>
          <w:sz w:val="24"/>
          <w:szCs w:val="24"/>
        </w:rPr>
        <w:t xml:space="preserve">4.5.1.8 </w:t>
      </w:r>
      <w:r w:rsidRPr="00A1352A">
        <w:rPr>
          <w:sz w:val="24"/>
          <w:szCs w:val="24"/>
        </w:rPr>
        <w:t xml:space="preserve">– </w:t>
      </w:r>
      <w:r>
        <w:rPr>
          <w:sz w:val="24"/>
          <w:szCs w:val="24"/>
        </w:rPr>
        <w:t>Piso com placas de borracha plurigoma</w:t>
      </w:r>
      <w:bookmarkEnd w:id="57"/>
      <w:r w:rsidRPr="00A1352A">
        <w:rPr>
          <w:sz w:val="24"/>
          <w:szCs w:val="24"/>
        </w:rPr>
        <w:t xml:space="preserve"> </w:t>
      </w:r>
    </w:p>
    <w:p w14:paraId="0795BE8C" w14:textId="05137F38" w:rsidR="00814F0C" w:rsidRPr="00A1352A" w:rsidRDefault="00814F0C" w:rsidP="005C21BD">
      <w:pPr>
        <w:spacing w:line="360" w:lineRule="auto"/>
        <w:ind w:firstLine="709"/>
        <w:jc w:val="both"/>
        <w:rPr>
          <w:sz w:val="24"/>
          <w:szCs w:val="24"/>
        </w:rPr>
      </w:pPr>
      <w:r>
        <w:rPr>
          <w:sz w:val="24"/>
          <w:szCs w:val="24"/>
        </w:rPr>
        <w:t>O piso com placas de borracha plurigoma</w:t>
      </w:r>
      <w:r w:rsidRPr="00A1352A">
        <w:rPr>
          <w:sz w:val="24"/>
          <w:szCs w:val="24"/>
        </w:rPr>
        <w:t xml:space="preserve"> deverá ser instalado de acordo com o posicionamento definido no projeto de acessibilidade.</w:t>
      </w:r>
    </w:p>
    <w:p w14:paraId="16BBB22A" w14:textId="77777777" w:rsidR="00814F0C" w:rsidRPr="00A1352A" w:rsidRDefault="00814F0C" w:rsidP="005C21BD">
      <w:pPr>
        <w:spacing w:line="360" w:lineRule="auto"/>
        <w:ind w:firstLine="709"/>
        <w:jc w:val="both"/>
        <w:rPr>
          <w:sz w:val="24"/>
          <w:szCs w:val="24"/>
        </w:rPr>
      </w:pPr>
      <w:r w:rsidRPr="00A1352A">
        <w:rPr>
          <w:sz w:val="24"/>
          <w:szCs w:val="24"/>
        </w:rPr>
        <w:t>Estes elementos deverão ser confeccionados com as dimensões especificadas na norma NBR 9050/2004 e suas atualizações, e poderão ser de qualquer material desde que tenha a resistência necessária para este uso.</w:t>
      </w:r>
    </w:p>
    <w:p w14:paraId="39AEBCAA" w14:textId="1E08087E" w:rsidR="00814F0C" w:rsidRPr="00330CEF" w:rsidRDefault="002B05D8" w:rsidP="005C21BD">
      <w:pPr>
        <w:spacing w:line="360" w:lineRule="auto"/>
        <w:ind w:firstLine="709"/>
        <w:jc w:val="both"/>
        <w:rPr>
          <w:sz w:val="24"/>
          <w:szCs w:val="24"/>
        </w:rPr>
      </w:pPr>
      <w:r>
        <w:rPr>
          <w:sz w:val="24"/>
          <w:szCs w:val="24"/>
        </w:rPr>
        <w:t>O piso com placas de borracha plurigoma</w:t>
      </w:r>
      <w:r w:rsidR="00814F0C" w:rsidRPr="00330CEF">
        <w:rPr>
          <w:sz w:val="24"/>
          <w:szCs w:val="24"/>
        </w:rPr>
        <w:t xml:space="preserve"> deverá ser confeccionado na cor preta, ou outra cor que contraste com o piso</w:t>
      </w:r>
      <w:r w:rsidR="00814F0C">
        <w:rPr>
          <w:sz w:val="24"/>
          <w:szCs w:val="24"/>
        </w:rPr>
        <w:t xml:space="preserve"> </w:t>
      </w:r>
      <w:r w:rsidR="00814F0C" w:rsidRPr="00330CEF">
        <w:rPr>
          <w:sz w:val="24"/>
          <w:szCs w:val="24"/>
        </w:rPr>
        <w:t xml:space="preserve">adjacente, tanto o piso de direcionamento quanto o </w:t>
      </w:r>
      <w:r w:rsidR="00814F0C" w:rsidRPr="00330CEF">
        <w:rPr>
          <w:sz w:val="24"/>
          <w:szCs w:val="24"/>
        </w:rPr>
        <w:lastRenderedPageBreak/>
        <w:t>piso de alerta.</w:t>
      </w:r>
    </w:p>
    <w:p w14:paraId="7F88A391" w14:textId="5909C46C" w:rsidR="00814F0C" w:rsidRDefault="00814F0C" w:rsidP="005C21BD">
      <w:pPr>
        <w:spacing w:line="360" w:lineRule="auto"/>
        <w:ind w:firstLine="709"/>
        <w:jc w:val="both"/>
        <w:rPr>
          <w:sz w:val="24"/>
          <w:szCs w:val="24"/>
        </w:rPr>
      </w:pPr>
      <w:r w:rsidRPr="00330CEF">
        <w:rPr>
          <w:sz w:val="24"/>
          <w:szCs w:val="24"/>
        </w:rPr>
        <w:t xml:space="preserve">Deverá ser assentado de forma a estar nivelado com o piso adjacente, deixando apenas as saliências direcionais acima deste nível. Verificar se o piso e placas de borracha estão levemente secos e inicie a colagem peça por peça. </w:t>
      </w:r>
      <w:r w:rsidR="002B05D8">
        <w:rPr>
          <w:sz w:val="24"/>
          <w:szCs w:val="24"/>
        </w:rPr>
        <w:t xml:space="preserve">Este piso </w:t>
      </w:r>
      <w:r w:rsidRPr="00330CEF">
        <w:rPr>
          <w:sz w:val="24"/>
          <w:szCs w:val="24"/>
        </w:rPr>
        <w:t>deverá ser instalado sobre superfície lisa e firme.</w:t>
      </w:r>
    </w:p>
    <w:p w14:paraId="37F7DB67" w14:textId="77777777" w:rsidR="00814F0C" w:rsidRPr="00330CEF" w:rsidRDefault="00814F0C" w:rsidP="00814F0C">
      <w:pPr>
        <w:spacing w:line="360" w:lineRule="auto"/>
        <w:ind w:firstLine="567"/>
        <w:jc w:val="both"/>
        <w:rPr>
          <w:sz w:val="24"/>
          <w:szCs w:val="24"/>
        </w:rPr>
      </w:pPr>
    </w:p>
    <w:p w14:paraId="3AA8BD49" w14:textId="77777777" w:rsidR="00814F0C" w:rsidRDefault="00814F0C" w:rsidP="00814F0C">
      <w:pPr>
        <w:pStyle w:val="Corpodetexto"/>
        <w:spacing w:before="11"/>
        <w:ind w:left="0"/>
        <w:jc w:val="left"/>
        <w:rPr>
          <w:noProof/>
          <w:lang w:val="pt-BR" w:eastAsia="pt-BR" w:bidi="ar-SA"/>
        </w:rPr>
      </w:pPr>
      <w:r>
        <w:rPr>
          <w:noProof/>
          <w:lang w:val="pt-BR" w:eastAsia="pt-BR" w:bidi="ar-SA"/>
        </w:rPr>
        <w:t xml:space="preserve">                   </w:t>
      </w:r>
      <w:r>
        <w:rPr>
          <w:noProof/>
          <w:lang w:val="pt-BR" w:eastAsia="pt-BR" w:bidi="ar-SA"/>
        </w:rPr>
        <w:drawing>
          <wp:inline distT="0" distB="0" distL="0" distR="0" wp14:anchorId="7A436D9C" wp14:editId="07D0F5AF">
            <wp:extent cx="1866900" cy="1866900"/>
            <wp:effectExtent l="0" t="0" r="0" b="0"/>
            <wp:docPr id="7" name="Imagem 7" descr="Piso Tatil Alerta - Preto - Eco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so Tatil Alerta - Preto - Ecope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r>
        <w:rPr>
          <w:noProof/>
          <w:lang w:val="pt-BR" w:eastAsia="pt-BR" w:bidi="ar-SA"/>
        </w:rPr>
        <w:t xml:space="preserve">                   </w:t>
      </w:r>
      <w:r w:rsidRPr="005C7FB6">
        <w:rPr>
          <w:noProof/>
          <w:lang w:val="pt-BR" w:eastAsia="pt-BR" w:bidi="ar-SA"/>
        </w:rPr>
        <w:drawing>
          <wp:inline distT="0" distB="0" distL="0" distR="0" wp14:anchorId="766DDF5C" wp14:editId="701ED3BD">
            <wp:extent cx="1866900" cy="1858602"/>
            <wp:effectExtent l="0" t="0" r="0" b="0"/>
            <wp:docPr id="8" name="Imagem 8" descr="C:\Users\Larissa\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rissa\Desktop\downloa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2804" cy="1874435"/>
                    </a:xfrm>
                    <a:prstGeom prst="rect">
                      <a:avLst/>
                    </a:prstGeom>
                    <a:noFill/>
                    <a:ln>
                      <a:noFill/>
                    </a:ln>
                  </pic:spPr>
                </pic:pic>
              </a:graphicData>
            </a:graphic>
          </wp:inline>
        </w:drawing>
      </w:r>
    </w:p>
    <w:p w14:paraId="76725C34" w14:textId="77777777" w:rsidR="00814F0C" w:rsidRPr="00D57F3E" w:rsidRDefault="00814F0C" w:rsidP="00814F0C">
      <w:pPr>
        <w:pStyle w:val="Corpodetexto"/>
        <w:spacing w:before="11"/>
        <w:ind w:left="0"/>
        <w:jc w:val="left"/>
        <w:rPr>
          <w:noProof/>
          <w:lang w:val="pt-BR" w:eastAsia="pt-BR" w:bidi="ar-SA"/>
        </w:rPr>
      </w:pPr>
      <w:r w:rsidRPr="00D57F3E">
        <w:rPr>
          <w:noProof/>
          <w:lang w:val="pt-BR" w:eastAsia="pt-BR" w:bidi="ar-SA"/>
        </w:rPr>
        <w:t xml:space="preserve">   </w:t>
      </w:r>
    </w:p>
    <w:p w14:paraId="1C482A0F" w14:textId="77777777" w:rsidR="00814F0C" w:rsidRDefault="00814F0C" w:rsidP="00814F0C">
      <w:pPr>
        <w:pStyle w:val="Corpodetexto"/>
        <w:spacing w:before="11"/>
        <w:ind w:left="0"/>
        <w:jc w:val="left"/>
        <w:rPr>
          <w:sz w:val="24"/>
          <w:szCs w:val="24"/>
        </w:rPr>
      </w:pPr>
      <w:r>
        <w:rPr>
          <w:sz w:val="24"/>
          <w:szCs w:val="24"/>
        </w:rPr>
        <w:t xml:space="preserve">                </w:t>
      </w:r>
      <w:r w:rsidRPr="00F12BFB">
        <w:rPr>
          <w:sz w:val="24"/>
          <w:szCs w:val="24"/>
        </w:rPr>
        <w:t>Imagem 09</w:t>
      </w:r>
      <w:r w:rsidRPr="00D57F3E">
        <w:rPr>
          <w:sz w:val="24"/>
          <w:szCs w:val="24"/>
        </w:rPr>
        <w:t xml:space="preserve"> – Piso t</w:t>
      </w:r>
      <w:r>
        <w:rPr>
          <w:sz w:val="24"/>
          <w:szCs w:val="24"/>
        </w:rPr>
        <w:t xml:space="preserve">átil de alerta            </w:t>
      </w:r>
      <w:r w:rsidRPr="00D57F3E">
        <w:rPr>
          <w:sz w:val="24"/>
          <w:szCs w:val="24"/>
        </w:rPr>
        <w:t xml:space="preserve"> </w:t>
      </w:r>
      <w:r w:rsidRPr="00F12BFB">
        <w:rPr>
          <w:sz w:val="24"/>
          <w:szCs w:val="24"/>
        </w:rPr>
        <w:t>Imagem 10</w:t>
      </w:r>
      <w:r w:rsidRPr="00D57F3E">
        <w:rPr>
          <w:sz w:val="24"/>
          <w:szCs w:val="24"/>
        </w:rPr>
        <w:t xml:space="preserve"> – Piso tátil direcional</w:t>
      </w:r>
    </w:p>
    <w:p w14:paraId="4F88B365" w14:textId="77777777" w:rsidR="000831CC" w:rsidRPr="00D57F3E" w:rsidRDefault="000831CC" w:rsidP="00814F0C">
      <w:pPr>
        <w:pStyle w:val="Corpodetexto"/>
        <w:spacing w:before="11"/>
        <w:ind w:left="0"/>
        <w:jc w:val="left"/>
        <w:rPr>
          <w:sz w:val="24"/>
          <w:szCs w:val="24"/>
        </w:rPr>
      </w:pPr>
    </w:p>
    <w:p w14:paraId="17823BF9" w14:textId="77777777" w:rsidR="00814F0C" w:rsidRDefault="00814F0C" w:rsidP="00814F0C">
      <w:pPr>
        <w:pStyle w:val="Corpodetexto"/>
        <w:spacing w:before="11"/>
        <w:ind w:left="0"/>
        <w:jc w:val="left"/>
        <w:rPr>
          <w:b/>
          <w:sz w:val="24"/>
          <w:szCs w:val="24"/>
        </w:rPr>
      </w:pPr>
    </w:p>
    <w:p w14:paraId="581F9AF6" w14:textId="498D3027" w:rsidR="000831CC" w:rsidRDefault="000831CC" w:rsidP="000831CC">
      <w:pPr>
        <w:pStyle w:val="Ttulo1"/>
        <w:tabs>
          <w:tab w:val="left" w:pos="1197"/>
        </w:tabs>
        <w:spacing w:line="360" w:lineRule="auto"/>
        <w:ind w:left="0" w:firstLine="709"/>
        <w:rPr>
          <w:sz w:val="24"/>
          <w:szCs w:val="24"/>
        </w:rPr>
      </w:pPr>
      <w:bookmarkStart w:id="58" w:name="_Toc63185207"/>
      <w:r>
        <w:rPr>
          <w:bCs w:val="0"/>
          <w:sz w:val="24"/>
          <w:szCs w:val="24"/>
        </w:rPr>
        <w:t>4.5.2</w:t>
      </w:r>
      <w:r w:rsidRPr="00835AA5">
        <w:rPr>
          <w:bCs w:val="0"/>
          <w:sz w:val="24"/>
          <w:szCs w:val="24"/>
        </w:rPr>
        <w:t xml:space="preserve"> </w:t>
      </w:r>
      <w:r w:rsidRPr="00835AA5">
        <w:rPr>
          <w:sz w:val="24"/>
          <w:szCs w:val="24"/>
        </w:rPr>
        <w:t>–</w:t>
      </w:r>
      <w:r>
        <w:rPr>
          <w:sz w:val="24"/>
          <w:szCs w:val="24"/>
        </w:rPr>
        <w:t xml:space="preserve"> Pisos externos</w:t>
      </w:r>
      <w:bookmarkEnd w:id="58"/>
    </w:p>
    <w:p w14:paraId="0135B36F" w14:textId="096A2D8E" w:rsidR="000831CC" w:rsidRDefault="000831CC" w:rsidP="000831CC">
      <w:pPr>
        <w:pStyle w:val="Ttulo1"/>
        <w:tabs>
          <w:tab w:val="left" w:pos="1197"/>
        </w:tabs>
        <w:spacing w:line="360" w:lineRule="auto"/>
        <w:ind w:left="0" w:firstLine="709"/>
        <w:rPr>
          <w:sz w:val="24"/>
          <w:szCs w:val="24"/>
        </w:rPr>
      </w:pPr>
      <w:bookmarkStart w:id="59" w:name="_Toc63185208"/>
      <w:r>
        <w:rPr>
          <w:bCs w:val="0"/>
          <w:sz w:val="24"/>
          <w:szCs w:val="24"/>
        </w:rPr>
        <w:t>4.5.2.1</w:t>
      </w:r>
      <w:r w:rsidRPr="00835AA5">
        <w:rPr>
          <w:bCs w:val="0"/>
          <w:sz w:val="24"/>
          <w:szCs w:val="24"/>
        </w:rPr>
        <w:t xml:space="preserve"> </w:t>
      </w:r>
      <w:r w:rsidRPr="00835AA5">
        <w:rPr>
          <w:sz w:val="24"/>
          <w:szCs w:val="24"/>
        </w:rPr>
        <w:t>–</w:t>
      </w:r>
      <w:r>
        <w:rPr>
          <w:sz w:val="24"/>
          <w:szCs w:val="24"/>
        </w:rPr>
        <w:t xml:space="preserve"> Passeio de cimento camurçado</w:t>
      </w:r>
      <w:bookmarkEnd w:id="59"/>
    </w:p>
    <w:p w14:paraId="18582AAF" w14:textId="38B5EF41" w:rsidR="000831CC" w:rsidRPr="00EA7090" w:rsidRDefault="00EA7090" w:rsidP="005C21BD">
      <w:pPr>
        <w:pStyle w:val="Corpodetexto"/>
        <w:spacing w:line="360" w:lineRule="auto"/>
        <w:ind w:left="0" w:firstLine="709"/>
        <w:rPr>
          <w:sz w:val="24"/>
          <w:szCs w:val="24"/>
        </w:rPr>
      </w:pPr>
      <w:r>
        <w:rPr>
          <w:sz w:val="24"/>
          <w:szCs w:val="24"/>
        </w:rPr>
        <w:t xml:space="preserve">O passeio público será executado em cimento camurçado com argamassa de cimento e areia no traço 1:3 com espessura de 1,5 cm e lastro de concreto com 8 cm de espessura, conforme apresentado em projeto arquitetônico. </w:t>
      </w:r>
    </w:p>
    <w:p w14:paraId="743FC472" w14:textId="77777777" w:rsidR="00814F0C" w:rsidRDefault="00814F0C" w:rsidP="001C32BC">
      <w:pPr>
        <w:spacing w:line="360" w:lineRule="auto"/>
        <w:ind w:firstLine="567"/>
        <w:jc w:val="both"/>
        <w:rPr>
          <w:sz w:val="24"/>
          <w:szCs w:val="24"/>
        </w:rPr>
      </w:pPr>
    </w:p>
    <w:p w14:paraId="24F19FAA" w14:textId="77AF62D7" w:rsidR="00EA7090" w:rsidRDefault="00EA7090" w:rsidP="00EA7090">
      <w:pPr>
        <w:pStyle w:val="Ttulo1"/>
        <w:tabs>
          <w:tab w:val="left" w:pos="1197"/>
        </w:tabs>
        <w:spacing w:line="360" w:lineRule="auto"/>
        <w:ind w:left="0" w:firstLine="709"/>
        <w:rPr>
          <w:sz w:val="24"/>
          <w:szCs w:val="24"/>
        </w:rPr>
      </w:pPr>
      <w:bookmarkStart w:id="60" w:name="_Toc63185209"/>
      <w:r>
        <w:rPr>
          <w:bCs w:val="0"/>
          <w:sz w:val="24"/>
          <w:szCs w:val="24"/>
        </w:rPr>
        <w:t>4.5.2.2</w:t>
      </w:r>
      <w:r w:rsidRPr="00835AA5">
        <w:rPr>
          <w:bCs w:val="0"/>
          <w:sz w:val="24"/>
          <w:szCs w:val="24"/>
        </w:rPr>
        <w:t xml:space="preserve"> </w:t>
      </w:r>
      <w:r w:rsidRPr="00835AA5">
        <w:rPr>
          <w:sz w:val="24"/>
          <w:szCs w:val="24"/>
        </w:rPr>
        <w:t>–</w:t>
      </w:r>
      <w:r>
        <w:rPr>
          <w:sz w:val="24"/>
          <w:szCs w:val="24"/>
        </w:rPr>
        <w:t xml:space="preserve"> Ladrilho pastilhado</w:t>
      </w:r>
      <w:bookmarkEnd w:id="60"/>
    </w:p>
    <w:p w14:paraId="64870C08" w14:textId="76ADB14E" w:rsidR="00EA7090" w:rsidRDefault="00EA7090" w:rsidP="00EA7090">
      <w:pPr>
        <w:pStyle w:val="Corpodetexto"/>
        <w:spacing w:line="360" w:lineRule="auto"/>
        <w:ind w:left="0" w:firstLine="709"/>
        <w:rPr>
          <w:sz w:val="24"/>
          <w:szCs w:val="24"/>
        </w:rPr>
      </w:pPr>
      <w:r>
        <w:rPr>
          <w:sz w:val="24"/>
          <w:szCs w:val="24"/>
        </w:rPr>
        <w:t xml:space="preserve">Nas rampas e na calçada serão assentados ladrilhos hidráulico pastilhado e ranhurado, vermelho, nas dimensões 20x20 cm, espessura de 1,5 cm. O assentamento será com pasta de cimento colante. </w:t>
      </w:r>
    </w:p>
    <w:p w14:paraId="00780329" w14:textId="77777777" w:rsidR="00EA7090" w:rsidRDefault="00EA7090" w:rsidP="00EA7090">
      <w:pPr>
        <w:pStyle w:val="Corpodetexto"/>
        <w:spacing w:line="360" w:lineRule="auto"/>
        <w:ind w:left="0" w:firstLine="709"/>
        <w:rPr>
          <w:sz w:val="24"/>
          <w:szCs w:val="24"/>
        </w:rPr>
      </w:pPr>
    </w:p>
    <w:p w14:paraId="74082022" w14:textId="097A11D4" w:rsidR="00EA7090" w:rsidRDefault="00EA7090" w:rsidP="00EA7090">
      <w:pPr>
        <w:pStyle w:val="Ttulo1"/>
        <w:tabs>
          <w:tab w:val="left" w:pos="1197"/>
        </w:tabs>
        <w:spacing w:line="360" w:lineRule="auto"/>
        <w:ind w:left="0" w:firstLine="709"/>
        <w:rPr>
          <w:sz w:val="24"/>
          <w:szCs w:val="24"/>
        </w:rPr>
      </w:pPr>
      <w:bookmarkStart w:id="61" w:name="_Toc63185210"/>
      <w:r>
        <w:rPr>
          <w:bCs w:val="0"/>
          <w:sz w:val="24"/>
          <w:szCs w:val="24"/>
        </w:rPr>
        <w:t>4.5.2.3</w:t>
      </w:r>
      <w:r w:rsidRPr="00835AA5">
        <w:rPr>
          <w:bCs w:val="0"/>
          <w:sz w:val="24"/>
          <w:szCs w:val="24"/>
        </w:rPr>
        <w:t xml:space="preserve"> </w:t>
      </w:r>
      <w:r w:rsidRPr="00835AA5">
        <w:rPr>
          <w:sz w:val="24"/>
          <w:szCs w:val="24"/>
        </w:rPr>
        <w:t>–</w:t>
      </w:r>
      <w:r>
        <w:rPr>
          <w:sz w:val="24"/>
          <w:szCs w:val="24"/>
        </w:rPr>
        <w:t xml:space="preserve"> Bloco pré-moldado de concreto</w:t>
      </w:r>
      <w:bookmarkEnd w:id="61"/>
      <w:r>
        <w:rPr>
          <w:sz w:val="24"/>
          <w:szCs w:val="24"/>
        </w:rPr>
        <w:t xml:space="preserve"> </w:t>
      </w:r>
    </w:p>
    <w:p w14:paraId="0A6FA954" w14:textId="2864A797" w:rsidR="00EA7090" w:rsidRDefault="00EA7090" w:rsidP="00EA7090">
      <w:pPr>
        <w:pStyle w:val="Corpodetexto"/>
        <w:spacing w:line="360" w:lineRule="auto"/>
        <w:ind w:left="0" w:firstLine="709"/>
        <w:rPr>
          <w:sz w:val="24"/>
          <w:szCs w:val="24"/>
        </w:rPr>
      </w:pPr>
      <w:r>
        <w:rPr>
          <w:sz w:val="24"/>
          <w:szCs w:val="24"/>
        </w:rPr>
        <w:t>No jardim externo em frente ao Centro de Convivência</w:t>
      </w:r>
      <w:r w:rsidR="00CE48FC">
        <w:rPr>
          <w:sz w:val="24"/>
          <w:szCs w:val="24"/>
        </w:rPr>
        <w:t>, onde a área será aterrada,</w:t>
      </w:r>
      <w:r>
        <w:rPr>
          <w:sz w:val="24"/>
          <w:szCs w:val="24"/>
        </w:rPr>
        <w:t xml:space="preserve"> será assentado blocos pré-moldados de concreto tipo pavi-s ou equivalente, com espessura de 6 cm e resistência a compressão mínima de 35 Mpa. Deverá ser assentados sobre colchão de </w:t>
      </w:r>
      <w:r w:rsidR="00CE48FC">
        <w:rPr>
          <w:sz w:val="24"/>
          <w:szCs w:val="24"/>
        </w:rPr>
        <w:t xml:space="preserve">pó de pedra na espessura de 10 cm. </w:t>
      </w:r>
    </w:p>
    <w:p w14:paraId="38900E1C" w14:textId="77777777" w:rsidR="00EA7090" w:rsidRDefault="00EA7090" w:rsidP="00EA7090">
      <w:pPr>
        <w:pStyle w:val="Corpodetexto"/>
        <w:spacing w:line="360" w:lineRule="auto"/>
        <w:ind w:left="0" w:firstLine="709"/>
        <w:rPr>
          <w:sz w:val="24"/>
          <w:szCs w:val="24"/>
        </w:rPr>
      </w:pPr>
    </w:p>
    <w:p w14:paraId="31392649" w14:textId="77777777" w:rsidR="00CE48FC" w:rsidRDefault="00CE48FC" w:rsidP="00CE48FC">
      <w:pPr>
        <w:pStyle w:val="Ttulo1"/>
        <w:tabs>
          <w:tab w:val="left" w:pos="1197"/>
        </w:tabs>
        <w:spacing w:line="360" w:lineRule="auto"/>
        <w:ind w:left="0" w:firstLine="709"/>
        <w:rPr>
          <w:sz w:val="24"/>
          <w:szCs w:val="24"/>
        </w:rPr>
      </w:pPr>
      <w:bookmarkStart w:id="62" w:name="_Toc63185211"/>
      <w:r>
        <w:rPr>
          <w:bCs w:val="0"/>
          <w:sz w:val="24"/>
          <w:szCs w:val="24"/>
        </w:rPr>
        <w:t>4.5.2.4</w:t>
      </w:r>
      <w:r w:rsidRPr="00835AA5">
        <w:rPr>
          <w:bCs w:val="0"/>
          <w:sz w:val="24"/>
          <w:szCs w:val="24"/>
        </w:rPr>
        <w:t xml:space="preserve"> </w:t>
      </w:r>
      <w:r w:rsidRPr="00835AA5">
        <w:rPr>
          <w:sz w:val="24"/>
          <w:szCs w:val="24"/>
        </w:rPr>
        <w:t>–</w:t>
      </w:r>
      <w:r>
        <w:rPr>
          <w:sz w:val="24"/>
          <w:szCs w:val="24"/>
        </w:rPr>
        <w:t xml:space="preserve"> Brita tipo 1 ou 2</w:t>
      </w:r>
      <w:bookmarkEnd w:id="62"/>
    </w:p>
    <w:p w14:paraId="5194D0BE" w14:textId="03249929" w:rsidR="00CE48FC" w:rsidRDefault="00CE48FC" w:rsidP="005C21BD">
      <w:pPr>
        <w:spacing w:line="360" w:lineRule="auto"/>
        <w:ind w:firstLine="709"/>
        <w:jc w:val="both"/>
        <w:rPr>
          <w:sz w:val="24"/>
          <w:szCs w:val="24"/>
        </w:rPr>
      </w:pPr>
      <w:r>
        <w:rPr>
          <w:sz w:val="24"/>
          <w:szCs w:val="24"/>
        </w:rPr>
        <w:lastRenderedPageBreak/>
        <w:t>Na área do jardim externo, o chão será revestido com pedra britada, afim de criar um espaço de permanência, sendo totalmente permeável, como no exemplo da imagem 11.</w:t>
      </w:r>
    </w:p>
    <w:p w14:paraId="60F3FA63" w14:textId="77777777" w:rsidR="005C21BD" w:rsidRDefault="005C21BD" w:rsidP="005C21BD">
      <w:pPr>
        <w:spacing w:line="360" w:lineRule="auto"/>
        <w:ind w:firstLine="709"/>
        <w:jc w:val="both"/>
        <w:rPr>
          <w:sz w:val="24"/>
          <w:szCs w:val="24"/>
        </w:rPr>
      </w:pPr>
    </w:p>
    <w:p w14:paraId="5518E975" w14:textId="6BBEE7D5" w:rsidR="00CE48FC" w:rsidRDefault="00CE48FC" w:rsidP="00CE48FC">
      <w:pPr>
        <w:spacing w:line="360" w:lineRule="auto"/>
        <w:jc w:val="center"/>
        <w:rPr>
          <w:sz w:val="24"/>
          <w:szCs w:val="24"/>
        </w:rPr>
      </w:pPr>
      <w:r>
        <w:rPr>
          <w:sz w:val="24"/>
          <w:szCs w:val="24"/>
        </w:rPr>
        <w:t>Imagem 11 – Área de jardim, com pedra britada</w:t>
      </w:r>
    </w:p>
    <w:p w14:paraId="37C0FE94" w14:textId="77777777" w:rsidR="00CE48FC" w:rsidRPr="0090788C" w:rsidRDefault="00CE48FC" w:rsidP="00CE48FC">
      <w:pPr>
        <w:pStyle w:val="Corpodetexto"/>
        <w:ind w:left="0"/>
        <w:jc w:val="center"/>
      </w:pPr>
      <w:r>
        <w:rPr>
          <w:noProof/>
          <w:lang w:val="pt-BR" w:eastAsia="pt-BR" w:bidi="ar-SA"/>
        </w:rPr>
        <w:drawing>
          <wp:inline distT="0" distB="0" distL="0" distR="0" wp14:anchorId="6B48E3C2" wp14:editId="66567898">
            <wp:extent cx="2814762" cy="2611563"/>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0390"/>
                    <a:stretch/>
                  </pic:blipFill>
                  <pic:spPr bwMode="auto">
                    <a:xfrm>
                      <a:off x="0" y="0"/>
                      <a:ext cx="2825208" cy="2621255"/>
                    </a:xfrm>
                    <a:prstGeom prst="rect">
                      <a:avLst/>
                    </a:prstGeom>
                    <a:noFill/>
                    <a:ln>
                      <a:noFill/>
                    </a:ln>
                    <a:extLst>
                      <a:ext uri="{53640926-AAD7-44D8-BBD7-CCE9431645EC}">
                        <a14:shadowObscured xmlns:a14="http://schemas.microsoft.com/office/drawing/2010/main"/>
                      </a:ext>
                    </a:extLst>
                  </pic:spPr>
                </pic:pic>
              </a:graphicData>
            </a:graphic>
          </wp:inline>
        </w:drawing>
      </w:r>
    </w:p>
    <w:p w14:paraId="01F33BC7" w14:textId="77777777" w:rsidR="00CE48FC" w:rsidRDefault="00CE48FC" w:rsidP="00CE48FC">
      <w:pPr>
        <w:pStyle w:val="Corpodetexto"/>
        <w:spacing w:line="360" w:lineRule="auto"/>
        <w:ind w:left="119"/>
      </w:pPr>
    </w:p>
    <w:p w14:paraId="226CD842" w14:textId="72F03890" w:rsidR="00B22D1B" w:rsidRDefault="00B22D1B" w:rsidP="00B22D1B">
      <w:pPr>
        <w:pStyle w:val="Ttulo1"/>
        <w:spacing w:line="360" w:lineRule="auto"/>
        <w:ind w:left="0" w:firstLine="709"/>
        <w:rPr>
          <w:sz w:val="24"/>
          <w:szCs w:val="24"/>
        </w:rPr>
      </w:pPr>
      <w:bookmarkStart w:id="63" w:name="_Toc63185212"/>
      <w:r>
        <w:rPr>
          <w:sz w:val="24"/>
          <w:szCs w:val="24"/>
        </w:rPr>
        <w:t>4.5.2.5 – Plantio de grama</w:t>
      </w:r>
      <w:bookmarkEnd w:id="63"/>
    </w:p>
    <w:p w14:paraId="44B121BC" w14:textId="77777777" w:rsidR="00B22D1B" w:rsidRPr="00B22D1B" w:rsidRDefault="00B22D1B" w:rsidP="005C21BD">
      <w:pPr>
        <w:spacing w:line="360" w:lineRule="auto"/>
        <w:ind w:firstLine="709"/>
        <w:jc w:val="both"/>
        <w:rPr>
          <w:rFonts w:eastAsia="Times New Roman"/>
          <w:sz w:val="24"/>
        </w:rPr>
      </w:pPr>
      <w:r w:rsidRPr="002B384B">
        <w:rPr>
          <w:rFonts w:eastAsia="Times New Roman"/>
          <w:sz w:val="24"/>
        </w:rPr>
        <w:t xml:space="preserve">Os gramados serão </w:t>
      </w:r>
      <w:r>
        <w:rPr>
          <w:rFonts w:eastAsia="Times New Roman"/>
          <w:sz w:val="24"/>
        </w:rPr>
        <w:t>constituídos com grama batatais</w:t>
      </w:r>
      <w:r w:rsidRPr="002B384B">
        <w:rPr>
          <w:rFonts w:eastAsia="Times New Roman"/>
          <w:sz w:val="24"/>
        </w:rPr>
        <w:t xml:space="preserve"> em placas, livre de inço e com espessura média de 5</w:t>
      </w:r>
      <w:r>
        <w:rPr>
          <w:rFonts w:eastAsia="Times New Roman"/>
          <w:sz w:val="24"/>
        </w:rPr>
        <w:t xml:space="preserve"> </w:t>
      </w:r>
      <w:r w:rsidRPr="002B384B">
        <w:rPr>
          <w:rFonts w:eastAsia="Times New Roman"/>
          <w:sz w:val="24"/>
        </w:rPr>
        <w:t xml:space="preserve">cm, assentadas em terra vegetal adubada. Antes do assentamento, o terreno deverá ser preparado com a retirada de todos os materiais estranhos, tais como pedra, torrões, raízes, tocos, etc. </w:t>
      </w:r>
      <w:r w:rsidRPr="00B22D1B">
        <w:rPr>
          <w:rFonts w:eastAsia="Times New Roman"/>
          <w:sz w:val="24"/>
        </w:rPr>
        <w:t xml:space="preserve">As superfícies elevadas deverão satisfazer as condições de desempenho, alinhamento, declividade e dimensões previstas no projeto. </w:t>
      </w:r>
    </w:p>
    <w:p w14:paraId="5A680741" w14:textId="77777777" w:rsidR="00B22D1B" w:rsidRDefault="00B22D1B" w:rsidP="005C21BD">
      <w:pPr>
        <w:spacing w:line="360" w:lineRule="auto"/>
        <w:ind w:firstLine="709"/>
        <w:jc w:val="both"/>
        <w:rPr>
          <w:rFonts w:eastAsia="Times New Roman"/>
          <w:sz w:val="24"/>
        </w:rPr>
      </w:pPr>
      <w:r w:rsidRPr="002B384B">
        <w:rPr>
          <w:rFonts w:eastAsia="Times New Roman"/>
          <w:sz w:val="24"/>
        </w:rPr>
        <w:t>O solo local deverá, sempre que necessário, ser previamente escarificado (15</w:t>
      </w:r>
      <w:r>
        <w:rPr>
          <w:rFonts w:eastAsia="Times New Roman"/>
          <w:sz w:val="24"/>
        </w:rPr>
        <w:t xml:space="preserve"> </w:t>
      </w:r>
      <w:r w:rsidRPr="002B384B">
        <w:rPr>
          <w:rFonts w:eastAsia="Times New Roman"/>
          <w:sz w:val="24"/>
        </w:rPr>
        <w:t>cm), podendo ser manual ou mecânico, para receber a camada de terra fértil, a fim de facilitar a sua aderência. As placas deverão ser assentadas sobre a camada de 5</w:t>
      </w:r>
      <w:r>
        <w:rPr>
          <w:rFonts w:eastAsia="Times New Roman"/>
          <w:sz w:val="24"/>
        </w:rPr>
        <w:t xml:space="preserve"> </w:t>
      </w:r>
      <w:r w:rsidRPr="002B384B">
        <w:rPr>
          <w:rFonts w:eastAsia="Times New Roman"/>
          <w:sz w:val="24"/>
        </w:rPr>
        <w:t>cm</w:t>
      </w:r>
      <w:r>
        <w:rPr>
          <w:rFonts w:eastAsia="Times New Roman"/>
          <w:sz w:val="24"/>
        </w:rPr>
        <w:t>,</w:t>
      </w:r>
      <w:r w:rsidRPr="002B384B">
        <w:rPr>
          <w:rFonts w:eastAsia="Times New Roman"/>
          <w:sz w:val="24"/>
        </w:rPr>
        <w:t xml:space="preserve"> no mínimo</w:t>
      </w:r>
      <w:r>
        <w:rPr>
          <w:rFonts w:eastAsia="Times New Roman"/>
          <w:sz w:val="24"/>
        </w:rPr>
        <w:t>,</w:t>
      </w:r>
      <w:r w:rsidRPr="002B384B">
        <w:rPr>
          <w:rFonts w:eastAsia="Times New Roman"/>
          <w:sz w:val="24"/>
        </w:rPr>
        <w:t xml:space="preserve"> de terra fértil adubada, compondo, ao todo, um conjunto de espessura de aproximadamente 10cm de altura. </w:t>
      </w:r>
    </w:p>
    <w:p w14:paraId="63EB4046" w14:textId="77777777" w:rsidR="00B22D1B" w:rsidRPr="00B22D1B" w:rsidRDefault="00B22D1B" w:rsidP="005C21BD">
      <w:pPr>
        <w:spacing w:line="360" w:lineRule="auto"/>
        <w:ind w:firstLine="709"/>
        <w:jc w:val="both"/>
        <w:rPr>
          <w:rFonts w:eastAsia="Times New Roman"/>
          <w:sz w:val="24"/>
        </w:rPr>
      </w:pPr>
      <w:r w:rsidRPr="002B384B">
        <w:rPr>
          <w:rFonts w:eastAsia="Times New Roman"/>
          <w:sz w:val="24"/>
        </w:rPr>
        <w:t xml:space="preserve">As placas serão assentadas como ladrilhos, em fileira com as juntas desencontradas para prevenir deslocamentos e deformação de área gramada. Após o assentamento, as placas deverão ser abatidas para efeito de uniformização da superfície. </w:t>
      </w:r>
      <w:r w:rsidRPr="00B22D1B">
        <w:rPr>
          <w:rFonts w:eastAsia="Times New Roman"/>
          <w:sz w:val="24"/>
        </w:rPr>
        <w:t xml:space="preserve">A superfície deverá ser molhada diariamente (exceto em dias de chuva), num período mínimo de 60 dias, a fim de assegurar sua fixação e evitar o ressecamento das placas de grama. </w:t>
      </w:r>
    </w:p>
    <w:p w14:paraId="530D9A57" w14:textId="77777777" w:rsidR="00B22D1B" w:rsidRDefault="00B22D1B" w:rsidP="00B22D1B">
      <w:pPr>
        <w:spacing w:line="360" w:lineRule="auto"/>
        <w:ind w:firstLine="709"/>
        <w:jc w:val="both"/>
        <w:rPr>
          <w:rFonts w:eastAsia="Times New Roman"/>
          <w:sz w:val="24"/>
        </w:rPr>
      </w:pPr>
    </w:p>
    <w:p w14:paraId="0AC5DF91" w14:textId="03660C1B" w:rsidR="00B22D1B" w:rsidRPr="00237EA8" w:rsidRDefault="00B22D1B" w:rsidP="00B22D1B">
      <w:pPr>
        <w:pStyle w:val="Ttulo1"/>
        <w:tabs>
          <w:tab w:val="left" w:pos="914"/>
        </w:tabs>
        <w:spacing w:line="360" w:lineRule="auto"/>
        <w:ind w:left="0" w:firstLine="425"/>
        <w:rPr>
          <w:sz w:val="24"/>
          <w:szCs w:val="24"/>
        </w:rPr>
      </w:pPr>
      <w:bookmarkStart w:id="64" w:name="_Toc63185213"/>
      <w:r>
        <w:rPr>
          <w:sz w:val="24"/>
          <w:szCs w:val="24"/>
        </w:rPr>
        <w:t xml:space="preserve">4.6 </w:t>
      </w:r>
      <w:r w:rsidRPr="00237EA8">
        <w:rPr>
          <w:sz w:val="24"/>
          <w:szCs w:val="24"/>
        </w:rPr>
        <w:t>–</w:t>
      </w:r>
      <w:r w:rsidRPr="00237EA8">
        <w:rPr>
          <w:spacing w:val="-2"/>
          <w:sz w:val="24"/>
          <w:szCs w:val="24"/>
        </w:rPr>
        <w:t xml:space="preserve"> </w:t>
      </w:r>
      <w:r w:rsidRPr="00237EA8">
        <w:rPr>
          <w:sz w:val="24"/>
          <w:szCs w:val="24"/>
        </w:rPr>
        <w:t>Esquadrias</w:t>
      </w:r>
      <w:bookmarkEnd w:id="64"/>
    </w:p>
    <w:p w14:paraId="641E6ADB" w14:textId="5AE70EB4" w:rsidR="00B22D1B" w:rsidRPr="00237EA8" w:rsidRDefault="00B22D1B" w:rsidP="00B22D1B">
      <w:pPr>
        <w:pStyle w:val="Ttulo1"/>
        <w:tabs>
          <w:tab w:val="left" w:pos="1379"/>
        </w:tabs>
        <w:spacing w:line="360" w:lineRule="auto"/>
        <w:ind w:left="0" w:firstLine="709"/>
        <w:rPr>
          <w:sz w:val="24"/>
          <w:szCs w:val="24"/>
        </w:rPr>
      </w:pPr>
      <w:bookmarkStart w:id="65" w:name="_Toc63185214"/>
      <w:r>
        <w:rPr>
          <w:sz w:val="24"/>
          <w:szCs w:val="24"/>
        </w:rPr>
        <w:t xml:space="preserve">4.6.1 </w:t>
      </w:r>
      <w:r w:rsidRPr="00237EA8">
        <w:rPr>
          <w:sz w:val="24"/>
          <w:szCs w:val="24"/>
        </w:rPr>
        <w:t>– Janelas</w:t>
      </w:r>
      <w:r w:rsidR="00EB57C3">
        <w:rPr>
          <w:sz w:val="24"/>
          <w:szCs w:val="24"/>
        </w:rPr>
        <w:t xml:space="preserve"> e básculas</w:t>
      </w:r>
      <w:r w:rsidRPr="00237EA8">
        <w:rPr>
          <w:sz w:val="24"/>
          <w:szCs w:val="24"/>
        </w:rPr>
        <w:t xml:space="preserve"> de</w:t>
      </w:r>
      <w:r w:rsidRPr="00237EA8">
        <w:rPr>
          <w:spacing w:val="-4"/>
          <w:sz w:val="24"/>
          <w:szCs w:val="24"/>
        </w:rPr>
        <w:t xml:space="preserve"> </w:t>
      </w:r>
      <w:r w:rsidRPr="00237EA8">
        <w:rPr>
          <w:sz w:val="24"/>
          <w:szCs w:val="24"/>
        </w:rPr>
        <w:t>alumínio</w:t>
      </w:r>
      <w:r>
        <w:rPr>
          <w:sz w:val="24"/>
          <w:szCs w:val="24"/>
        </w:rPr>
        <w:t xml:space="preserve"> e vidro</w:t>
      </w:r>
      <w:bookmarkEnd w:id="65"/>
    </w:p>
    <w:p w14:paraId="7DF641B3" w14:textId="5614491C" w:rsidR="00B22D1B" w:rsidRDefault="00B22D1B" w:rsidP="005C21BD">
      <w:pPr>
        <w:spacing w:line="360" w:lineRule="auto"/>
        <w:ind w:firstLine="709"/>
        <w:jc w:val="both"/>
        <w:rPr>
          <w:sz w:val="24"/>
          <w:szCs w:val="24"/>
        </w:rPr>
      </w:pPr>
      <w:r w:rsidRPr="00B01144">
        <w:rPr>
          <w:sz w:val="24"/>
          <w:szCs w:val="24"/>
        </w:rPr>
        <w:t xml:space="preserve">As janelas serão de alumínio anodizado, cor natural, linha 25, 04 folhas, com vidro transparente liso (espessura de 4 mm), de acordo com a imagem </w:t>
      </w:r>
      <w:r w:rsidR="00EB57C3">
        <w:rPr>
          <w:sz w:val="24"/>
          <w:szCs w:val="24"/>
        </w:rPr>
        <w:t>12</w:t>
      </w:r>
      <w:r w:rsidRPr="00B01144">
        <w:rPr>
          <w:sz w:val="24"/>
          <w:szCs w:val="24"/>
        </w:rPr>
        <w:t xml:space="preserve">. </w:t>
      </w:r>
    </w:p>
    <w:p w14:paraId="6D2BFDC2" w14:textId="4B930CA6" w:rsidR="00EB57C3" w:rsidRPr="00B01144" w:rsidRDefault="00EB57C3" w:rsidP="005C21BD">
      <w:pPr>
        <w:spacing w:line="360" w:lineRule="auto"/>
        <w:ind w:firstLine="709"/>
        <w:jc w:val="both"/>
        <w:rPr>
          <w:sz w:val="24"/>
          <w:szCs w:val="24"/>
        </w:rPr>
      </w:pPr>
      <w:r>
        <w:rPr>
          <w:sz w:val="24"/>
          <w:szCs w:val="24"/>
        </w:rPr>
        <w:t xml:space="preserve">As básculas serão de alumínio anodizado, cor natura, linha 25, com vidro transparenre liso (espessura de 4mm). </w:t>
      </w:r>
    </w:p>
    <w:p w14:paraId="6B4370AD" w14:textId="77777777" w:rsidR="00B22D1B" w:rsidRPr="00B01144" w:rsidRDefault="00B22D1B" w:rsidP="005C21BD">
      <w:pPr>
        <w:spacing w:line="360" w:lineRule="auto"/>
        <w:ind w:firstLine="709"/>
        <w:jc w:val="both"/>
        <w:rPr>
          <w:sz w:val="24"/>
          <w:szCs w:val="24"/>
        </w:rPr>
      </w:pPr>
      <w:r w:rsidRPr="00B01144">
        <w:rPr>
          <w:sz w:val="24"/>
          <w:szCs w:val="24"/>
        </w:rPr>
        <w:t>A colocação das peças deve garantir perfeito nivelamento, prumo e fixação, verificando se as alavancas ficam suficientemente afastadas das paredes para a ampla liberdade dos movimentos.</w:t>
      </w:r>
    </w:p>
    <w:p w14:paraId="15469868" w14:textId="77777777" w:rsidR="00B22D1B" w:rsidRPr="00B01144" w:rsidRDefault="00B22D1B" w:rsidP="005C21BD">
      <w:pPr>
        <w:spacing w:line="360" w:lineRule="auto"/>
        <w:ind w:firstLine="709"/>
        <w:jc w:val="both"/>
        <w:rPr>
          <w:sz w:val="24"/>
          <w:szCs w:val="24"/>
        </w:rPr>
      </w:pPr>
      <w:r w:rsidRPr="00B01144">
        <w:rPr>
          <w:sz w:val="24"/>
          <w:szCs w:val="24"/>
        </w:rPr>
        <w:t>Para o chumbamento do contramarco, toda a superfície do perfil deve ser preenchida com argamassa de areia e cimento. Utilizar réguas de alumínio ou gabarito, amarrados nos perfis do contramarco, reforçando a peça para a execução do chumbamento.</w:t>
      </w:r>
    </w:p>
    <w:p w14:paraId="5051957D" w14:textId="77777777" w:rsidR="00B22D1B" w:rsidRDefault="00B22D1B" w:rsidP="005C21BD">
      <w:pPr>
        <w:spacing w:line="360" w:lineRule="auto"/>
        <w:ind w:firstLine="709"/>
        <w:jc w:val="both"/>
        <w:rPr>
          <w:sz w:val="24"/>
          <w:szCs w:val="24"/>
        </w:rPr>
      </w:pPr>
      <w:r w:rsidRPr="00B01144">
        <w:rPr>
          <w:sz w:val="24"/>
          <w:szCs w:val="24"/>
        </w:rPr>
        <w:t>No</w:t>
      </w:r>
      <w:r w:rsidRPr="00B01144">
        <w:rPr>
          <w:spacing w:val="-9"/>
          <w:sz w:val="24"/>
          <w:szCs w:val="24"/>
        </w:rPr>
        <w:t xml:space="preserve"> </w:t>
      </w:r>
      <w:r w:rsidRPr="00B01144">
        <w:rPr>
          <w:sz w:val="24"/>
          <w:szCs w:val="24"/>
        </w:rPr>
        <w:t>momento</w:t>
      </w:r>
      <w:r w:rsidRPr="00B01144">
        <w:rPr>
          <w:spacing w:val="-9"/>
          <w:sz w:val="24"/>
          <w:szCs w:val="24"/>
        </w:rPr>
        <w:t xml:space="preserve"> </w:t>
      </w:r>
      <w:r w:rsidRPr="00B01144">
        <w:rPr>
          <w:sz w:val="24"/>
          <w:szCs w:val="24"/>
        </w:rPr>
        <w:t>da</w:t>
      </w:r>
      <w:r w:rsidRPr="00B01144">
        <w:rPr>
          <w:spacing w:val="-12"/>
          <w:sz w:val="24"/>
          <w:szCs w:val="24"/>
        </w:rPr>
        <w:t xml:space="preserve"> </w:t>
      </w:r>
      <w:r w:rsidRPr="00B01144">
        <w:rPr>
          <w:sz w:val="24"/>
          <w:szCs w:val="24"/>
        </w:rPr>
        <w:t>instalação</w:t>
      </w:r>
      <w:r w:rsidRPr="00B01144">
        <w:rPr>
          <w:spacing w:val="-9"/>
          <w:sz w:val="24"/>
          <w:szCs w:val="24"/>
        </w:rPr>
        <w:t xml:space="preserve"> </w:t>
      </w:r>
      <w:r w:rsidRPr="00B01144">
        <w:rPr>
          <w:sz w:val="24"/>
          <w:szCs w:val="24"/>
        </w:rPr>
        <w:t>do</w:t>
      </w:r>
      <w:r w:rsidRPr="00B01144">
        <w:rPr>
          <w:spacing w:val="-10"/>
          <w:sz w:val="24"/>
          <w:szCs w:val="24"/>
        </w:rPr>
        <w:t xml:space="preserve"> </w:t>
      </w:r>
      <w:r w:rsidRPr="00B01144">
        <w:rPr>
          <w:sz w:val="24"/>
          <w:szCs w:val="24"/>
        </w:rPr>
        <w:t>caixilho</w:t>
      </w:r>
      <w:r w:rsidRPr="00B01144">
        <w:rPr>
          <w:spacing w:val="-9"/>
          <w:sz w:val="24"/>
          <w:szCs w:val="24"/>
        </w:rPr>
        <w:t xml:space="preserve"> </w:t>
      </w:r>
      <w:r w:rsidRPr="00B01144">
        <w:rPr>
          <w:sz w:val="24"/>
          <w:szCs w:val="24"/>
        </w:rPr>
        <w:t>propriamente</w:t>
      </w:r>
      <w:r w:rsidRPr="00B01144">
        <w:rPr>
          <w:spacing w:val="-8"/>
          <w:sz w:val="24"/>
          <w:szCs w:val="24"/>
        </w:rPr>
        <w:t xml:space="preserve"> </w:t>
      </w:r>
      <w:r w:rsidRPr="00B01144">
        <w:rPr>
          <w:sz w:val="24"/>
          <w:szCs w:val="24"/>
        </w:rPr>
        <w:t>dito,</w:t>
      </w:r>
      <w:r w:rsidRPr="00B01144">
        <w:rPr>
          <w:spacing w:val="-9"/>
          <w:sz w:val="24"/>
          <w:szCs w:val="24"/>
        </w:rPr>
        <w:t xml:space="preserve"> </w:t>
      </w:r>
      <w:r w:rsidRPr="00B01144">
        <w:rPr>
          <w:sz w:val="24"/>
          <w:szCs w:val="24"/>
        </w:rPr>
        <w:t>deve</w:t>
      </w:r>
      <w:r w:rsidRPr="00B01144">
        <w:rPr>
          <w:spacing w:val="-11"/>
          <w:sz w:val="24"/>
          <w:szCs w:val="24"/>
        </w:rPr>
        <w:t xml:space="preserve"> </w:t>
      </w:r>
      <w:r w:rsidRPr="00B01144">
        <w:rPr>
          <w:sz w:val="24"/>
          <w:szCs w:val="24"/>
        </w:rPr>
        <w:t>haver</w:t>
      </w:r>
      <w:r w:rsidRPr="00B01144">
        <w:rPr>
          <w:spacing w:val="-10"/>
          <w:sz w:val="24"/>
          <w:szCs w:val="24"/>
        </w:rPr>
        <w:t xml:space="preserve"> </w:t>
      </w:r>
      <w:r w:rsidRPr="00B01144">
        <w:rPr>
          <w:sz w:val="24"/>
          <w:szCs w:val="24"/>
        </w:rPr>
        <w:t>vedação</w:t>
      </w:r>
      <w:r w:rsidRPr="00B01144">
        <w:rPr>
          <w:spacing w:val="-9"/>
          <w:sz w:val="24"/>
          <w:szCs w:val="24"/>
        </w:rPr>
        <w:t xml:space="preserve"> </w:t>
      </w:r>
      <w:r w:rsidRPr="00B01144">
        <w:rPr>
          <w:sz w:val="24"/>
          <w:szCs w:val="24"/>
        </w:rPr>
        <w:t>com</w:t>
      </w:r>
      <w:r w:rsidRPr="00B01144">
        <w:rPr>
          <w:spacing w:val="-10"/>
          <w:sz w:val="24"/>
          <w:szCs w:val="24"/>
        </w:rPr>
        <w:t xml:space="preserve"> </w:t>
      </w:r>
      <w:r w:rsidRPr="00B01144">
        <w:rPr>
          <w:sz w:val="24"/>
          <w:szCs w:val="24"/>
        </w:rPr>
        <w:t>mastique nos cantos inferiores, impedindo a</w:t>
      </w:r>
      <w:r w:rsidRPr="00B01144">
        <w:rPr>
          <w:spacing w:val="5"/>
          <w:sz w:val="24"/>
          <w:szCs w:val="24"/>
        </w:rPr>
        <w:t xml:space="preserve"> </w:t>
      </w:r>
      <w:r w:rsidRPr="00B01144">
        <w:rPr>
          <w:sz w:val="24"/>
          <w:szCs w:val="24"/>
        </w:rPr>
        <w:t>infiltração.</w:t>
      </w:r>
    </w:p>
    <w:p w14:paraId="7D736A88" w14:textId="77777777" w:rsidR="00EB57C3" w:rsidRDefault="00EB57C3" w:rsidP="00B22D1B">
      <w:pPr>
        <w:spacing w:line="360" w:lineRule="auto"/>
        <w:ind w:firstLine="567"/>
        <w:jc w:val="both"/>
        <w:rPr>
          <w:sz w:val="24"/>
          <w:szCs w:val="24"/>
        </w:rPr>
      </w:pPr>
    </w:p>
    <w:p w14:paraId="1AC2722D" w14:textId="6C953C0D" w:rsidR="00B22D1B" w:rsidRDefault="00B22D1B" w:rsidP="00B22D1B">
      <w:pPr>
        <w:pStyle w:val="Corpodetexto"/>
        <w:ind w:left="717" w:right="283"/>
        <w:jc w:val="center"/>
        <w:rPr>
          <w:sz w:val="24"/>
          <w:szCs w:val="24"/>
        </w:rPr>
      </w:pPr>
      <w:r w:rsidRPr="00B01144">
        <w:rPr>
          <w:sz w:val="24"/>
          <w:szCs w:val="24"/>
        </w:rPr>
        <w:t xml:space="preserve">Imagem </w:t>
      </w:r>
      <w:r w:rsidR="00EB57C3">
        <w:rPr>
          <w:sz w:val="24"/>
          <w:szCs w:val="24"/>
        </w:rPr>
        <w:t>12</w:t>
      </w:r>
      <w:r>
        <w:rPr>
          <w:sz w:val="24"/>
          <w:szCs w:val="24"/>
        </w:rPr>
        <w:t xml:space="preserve"> – Janela de alumínio, 04</w:t>
      </w:r>
      <w:r w:rsidRPr="00237EA8">
        <w:rPr>
          <w:sz w:val="24"/>
          <w:szCs w:val="24"/>
        </w:rPr>
        <w:t xml:space="preserve"> folhas</w:t>
      </w:r>
    </w:p>
    <w:p w14:paraId="30A2E8A3" w14:textId="77777777" w:rsidR="00B22D1B" w:rsidRDefault="00B22D1B" w:rsidP="00B22D1B">
      <w:pPr>
        <w:pStyle w:val="Corpodetexto"/>
        <w:ind w:left="717" w:right="283"/>
        <w:jc w:val="center"/>
        <w:rPr>
          <w:noProof/>
          <w:sz w:val="24"/>
          <w:szCs w:val="24"/>
          <w:lang w:val="pt-BR" w:eastAsia="pt-BR" w:bidi="ar-SA"/>
        </w:rPr>
      </w:pPr>
    </w:p>
    <w:p w14:paraId="74C38935" w14:textId="77777777" w:rsidR="00B22D1B" w:rsidRDefault="00B22D1B" w:rsidP="00B22D1B">
      <w:pPr>
        <w:pStyle w:val="Corpodetexto"/>
        <w:ind w:left="717" w:right="283"/>
        <w:jc w:val="center"/>
        <w:rPr>
          <w:sz w:val="24"/>
          <w:szCs w:val="24"/>
        </w:rPr>
      </w:pPr>
      <w:r w:rsidRPr="00E46F19">
        <w:rPr>
          <w:noProof/>
          <w:sz w:val="24"/>
          <w:szCs w:val="24"/>
          <w:lang w:val="pt-BR" w:eastAsia="pt-BR" w:bidi="ar-SA"/>
        </w:rPr>
        <w:drawing>
          <wp:inline distT="0" distB="0" distL="0" distR="0" wp14:anchorId="751393DB" wp14:editId="0B1C3EC2">
            <wp:extent cx="3656965" cy="2400300"/>
            <wp:effectExtent l="0" t="0" r="0" b="0"/>
            <wp:docPr id="9" name="Imagem 9" descr="C:\Users\Larissa\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issa\Desktop\download.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16980" b="17383"/>
                    <a:stretch/>
                  </pic:blipFill>
                  <pic:spPr bwMode="auto">
                    <a:xfrm>
                      <a:off x="0" y="0"/>
                      <a:ext cx="3671612" cy="2409914"/>
                    </a:xfrm>
                    <a:prstGeom prst="rect">
                      <a:avLst/>
                    </a:prstGeom>
                    <a:noFill/>
                    <a:ln>
                      <a:noFill/>
                    </a:ln>
                    <a:extLst>
                      <a:ext uri="{53640926-AAD7-44D8-BBD7-CCE9431645EC}">
                        <a14:shadowObscured xmlns:a14="http://schemas.microsoft.com/office/drawing/2010/main"/>
                      </a:ext>
                    </a:extLst>
                  </pic:spPr>
                </pic:pic>
              </a:graphicData>
            </a:graphic>
          </wp:inline>
        </w:drawing>
      </w:r>
    </w:p>
    <w:p w14:paraId="63458818" w14:textId="77777777" w:rsidR="00EB57C3" w:rsidRDefault="00EB57C3" w:rsidP="00B22D1B">
      <w:pPr>
        <w:pStyle w:val="Corpodetexto"/>
        <w:ind w:left="717" w:right="283"/>
        <w:jc w:val="center"/>
        <w:rPr>
          <w:sz w:val="24"/>
          <w:szCs w:val="24"/>
        </w:rPr>
      </w:pPr>
    </w:p>
    <w:p w14:paraId="7E9989F9" w14:textId="77777777" w:rsidR="00EB57C3" w:rsidRPr="00237EA8" w:rsidRDefault="00EB57C3" w:rsidP="00B22D1B">
      <w:pPr>
        <w:pStyle w:val="Corpodetexto"/>
        <w:ind w:left="717" w:right="283"/>
        <w:jc w:val="center"/>
        <w:rPr>
          <w:sz w:val="24"/>
          <w:szCs w:val="24"/>
        </w:rPr>
      </w:pPr>
    </w:p>
    <w:p w14:paraId="0C73A7D9" w14:textId="2CB8ABA6" w:rsidR="00B22D1B" w:rsidRPr="00237EA8" w:rsidRDefault="00FF06E9" w:rsidP="005C21BD">
      <w:pPr>
        <w:pStyle w:val="Ttulo1"/>
        <w:tabs>
          <w:tab w:val="left" w:pos="1379"/>
        </w:tabs>
        <w:spacing w:line="360" w:lineRule="auto"/>
        <w:ind w:left="0" w:firstLine="709"/>
        <w:rPr>
          <w:sz w:val="24"/>
          <w:szCs w:val="24"/>
        </w:rPr>
      </w:pPr>
      <w:bookmarkStart w:id="66" w:name="_Toc63185215"/>
      <w:r>
        <w:rPr>
          <w:sz w:val="24"/>
          <w:szCs w:val="24"/>
        </w:rPr>
        <w:t>4.6.2</w:t>
      </w:r>
      <w:r w:rsidR="00B22D1B">
        <w:rPr>
          <w:sz w:val="24"/>
          <w:szCs w:val="24"/>
        </w:rPr>
        <w:t xml:space="preserve"> </w:t>
      </w:r>
      <w:r w:rsidR="00B22D1B" w:rsidRPr="00237EA8">
        <w:rPr>
          <w:sz w:val="24"/>
          <w:szCs w:val="24"/>
        </w:rPr>
        <w:t>–</w:t>
      </w:r>
      <w:r w:rsidR="00B22D1B" w:rsidRPr="00237EA8">
        <w:rPr>
          <w:spacing w:val="-1"/>
          <w:sz w:val="24"/>
          <w:szCs w:val="24"/>
        </w:rPr>
        <w:t xml:space="preserve"> </w:t>
      </w:r>
      <w:r w:rsidR="00B22D1B" w:rsidRPr="00237EA8">
        <w:rPr>
          <w:sz w:val="24"/>
          <w:szCs w:val="24"/>
        </w:rPr>
        <w:t>Peitoril</w:t>
      </w:r>
      <w:bookmarkEnd w:id="66"/>
    </w:p>
    <w:p w14:paraId="4BFAF165" w14:textId="77777777" w:rsidR="00B22D1B" w:rsidRPr="00540831" w:rsidRDefault="00B22D1B" w:rsidP="005C21BD">
      <w:pPr>
        <w:spacing w:line="360" w:lineRule="auto"/>
        <w:ind w:firstLine="709"/>
        <w:jc w:val="both"/>
        <w:rPr>
          <w:sz w:val="24"/>
          <w:szCs w:val="24"/>
        </w:rPr>
      </w:pPr>
      <w:r w:rsidRPr="00540831">
        <w:rPr>
          <w:sz w:val="24"/>
          <w:szCs w:val="24"/>
        </w:rPr>
        <w:t>Os peitoris em granito, tipo andorinha, deverão ser instalados abaixo dos caixilhos das esquadrias de alumínio</w:t>
      </w:r>
      <w:r>
        <w:rPr>
          <w:sz w:val="24"/>
          <w:szCs w:val="24"/>
        </w:rPr>
        <w:t>.</w:t>
      </w:r>
      <w:r w:rsidRPr="00540831">
        <w:rPr>
          <w:sz w:val="24"/>
          <w:szCs w:val="24"/>
        </w:rPr>
        <w:t xml:space="preserve"> </w:t>
      </w:r>
      <w:r>
        <w:rPr>
          <w:sz w:val="24"/>
          <w:szCs w:val="24"/>
        </w:rPr>
        <w:t>P</w:t>
      </w:r>
      <w:r w:rsidRPr="00540831">
        <w:rPr>
          <w:sz w:val="24"/>
          <w:szCs w:val="24"/>
        </w:rPr>
        <w:t>lacas com espessura de 3 cm de espessura e 15 cm de largura, polidas em todas as faces aparentes e acabamento bisotado.</w:t>
      </w:r>
    </w:p>
    <w:p w14:paraId="750B870E" w14:textId="77777777" w:rsidR="00B22D1B" w:rsidRPr="00540831" w:rsidRDefault="00B22D1B" w:rsidP="005C21BD">
      <w:pPr>
        <w:spacing w:line="360" w:lineRule="auto"/>
        <w:ind w:firstLine="709"/>
        <w:jc w:val="both"/>
        <w:rPr>
          <w:b/>
          <w:sz w:val="24"/>
          <w:szCs w:val="24"/>
        </w:rPr>
      </w:pPr>
      <w:r w:rsidRPr="00540831">
        <w:rPr>
          <w:sz w:val="24"/>
          <w:szCs w:val="24"/>
        </w:rPr>
        <w:t xml:space="preserve">Sempre que possível, os caixilhos serão colocados, faceando o parâmetro interno </w:t>
      </w:r>
      <w:r w:rsidRPr="00540831">
        <w:rPr>
          <w:sz w:val="24"/>
          <w:szCs w:val="24"/>
        </w:rPr>
        <w:lastRenderedPageBreak/>
        <w:t xml:space="preserve">das paredes, de modo a eliminar o peitoril interno, subsistindo apenas o peitoril externo, caso não seja possível deverá ser executado peitoril interno e externo. </w:t>
      </w:r>
      <w:r w:rsidRPr="00540831">
        <w:rPr>
          <w:b/>
          <w:sz w:val="24"/>
          <w:szCs w:val="24"/>
        </w:rPr>
        <w:t xml:space="preserve">Deverão ser deixadas as pingadeiras necessárias aos peitoris. </w:t>
      </w:r>
    </w:p>
    <w:p w14:paraId="56491C58" w14:textId="77777777" w:rsidR="00B22D1B" w:rsidRPr="00237EA8" w:rsidRDefault="00B22D1B" w:rsidP="005C21BD">
      <w:pPr>
        <w:pStyle w:val="Corpodetexto"/>
        <w:spacing w:line="360" w:lineRule="auto"/>
        <w:ind w:left="0" w:firstLine="709"/>
        <w:rPr>
          <w:b/>
          <w:sz w:val="24"/>
          <w:szCs w:val="24"/>
        </w:rPr>
      </w:pPr>
    </w:p>
    <w:p w14:paraId="4DD14A56" w14:textId="181383F7" w:rsidR="00B22D1B" w:rsidRPr="00237EA8" w:rsidRDefault="00B22D1B" w:rsidP="00B22D1B">
      <w:pPr>
        <w:pStyle w:val="Ttulo1"/>
        <w:tabs>
          <w:tab w:val="left" w:pos="1379"/>
        </w:tabs>
        <w:spacing w:line="360" w:lineRule="auto"/>
        <w:ind w:left="0" w:firstLine="709"/>
        <w:rPr>
          <w:sz w:val="24"/>
          <w:szCs w:val="24"/>
        </w:rPr>
      </w:pPr>
      <w:bookmarkStart w:id="67" w:name="_Toc63185216"/>
      <w:r>
        <w:rPr>
          <w:sz w:val="24"/>
          <w:szCs w:val="24"/>
        </w:rPr>
        <w:t>4.</w:t>
      </w:r>
      <w:r w:rsidR="00FF06E9">
        <w:rPr>
          <w:sz w:val="24"/>
          <w:szCs w:val="24"/>
        </w:rPr>
        <w:t>6</w:t>
      </w:r>
      <w:r>
        <w:rPr>
          <w:sz w:val="24"/>
          <w:szCs w:val="24"/>
        </w:rPr>
        <w:t xml:space="preserve">.3 </w:t>
      </w:r>
      <w:r w:rsidRPr="00237EA8">
        <w:rPr>
          <w:sz w:val="24"/>
          <w:szCs w:val="24"/>
        </w:rPr>
        <w:t>– Porta de</w:t>
      </w:r>
      <w:r w:rsidRPr="00237EA8">
        <w:rPr>
          <w:spacing w:val="-3"/>
          <w:sz w:val="24"/>
          <w:szCs w:val="24"/>
        </w:rPr>
        <w:t xml:space="preserve"> </w:t>
      </w:r>
      <w:r w:rsidRPr="00237EA8">
        <w:rPr>
          <w:sz w:val="24"/>
          <w:szCs w:val="24"/>
        </w:rPr>
        <w:t>alumínio</w:t>
      </w:r>
      <w:bookmarkEnd w:id="67"/>
    </w:p>
    <w:p w14:paraId="711DB46F" w14:textId="77777777" w:rsidR="00B22D1B" w:rsidRDefault="00B22D1B" w:rsidP="005C21BD">
      <w:pPr>
        <w:spacing w:line="360" w:lineRule="auto"/>
        <w:ind w:firstLine="709"/>
        <w:jc w:val="both"/>
        <w:rPr>
          <w:sz w:val="24"/>
          <w:szCs w:val="24"/>
        </w:rPr>
      </w:pPr>
      <w:r w:rsidRPr="00540831">
        <w:rPr>
          <w:sz w:val="24"/>
          <w:szCs w:val="24"/>
        </w:rPr>
        <w:t>As</w:t>
      </w:r>
      <w:r w:rsidRPr="00540831">
        <w:rPr>
          <w:spacing w:val="-7"/>
          <w:sz w:val="24"/>
          <w:szCs w:val="24"/>
        </w:rPr>
        <w:t xml:space="preserve"> </w:t>
      </w:r>
      <w:r w:rsidRPr="00540831">
        <w:rPr>
          <w:sz w:val="24"/>
          <w:szCs w:val="24"/>
        </w:rPr>
        <w:t>portas</w:t>
      </w:r>
      <w:r w:rsidRPr="00540831">
        <w:rPr>
          <w:spacing w:val="-10"/>
          <w:sz w:val="24"/>
          <w:szCs w:val="24"/>
        </w:rPr>
        <w:t xml:space="preserve"> </w:t>
      </w:r>
      <w:r w:rsidRPr="00540831">
        <w:rPr>
          <w:sz w:val="24"/>
          <w:szCs w:val="24"/>
        </w:rPr>
        <w:t>das</w:t>
      </w:r>
      <w:r w:rsidRPr="00540831">
        <w:rPr>
          <w:spacing w:val="-7"/>
          <w:sz w:val="24"/>
          <w:szCs w:val="24"/>
        </w:rPr>
        <w:t xml:space="preserve"> </w:t>
      </w:r>
      <w:r w:rsidRPr="00540831">
        <w:rPr>
          <w:sz w:val="24"/>
          <w:szCs w:val="24"/>
        </w:rPr>
        <w:t>divisórias</w:t>
      </w:r>
      <w:r w:rsidRPr="00540831">
        <w:rPr>
          <w:spacing w:val="-10"/>
          <w:sz w:val="24"/>
          <w:szCs w:val="24"/>
        </w:rPr>
        <w:t xml:space="preserve"> </w:t>
      </w:r>
      <w:r w:rsidRPr="00540831">
        <w:rPr>
          <w:sz w:val="24"/>
          <w:szCs w:val="24"/>
        </w:rPr>
        <w:t>de</w:t>
      </w:r>
      <w:r w:rsidRPr="00540831">
        <w:rPr>
          <w:spacing w:val="-8"/>
          <w:sz w:val="24"/>
          <w:szCs w:val="24"/>
        </w:rPr>
        <w:t xml:space="preserve"> </w:t>
      </w:r>
      <w:r w:rsidRPr="00540831">
        <w:rPr>
          <w:sz w:val="24"/>
          <w:szCs w:val="24"/>
        </w:rPr>
        <w:t>granito,</w:t>
      </w:r>
      <w:r w:rsidRPr="00540831">
        <w:rPr>
          <w:spacing w:val="-8"/>
          <w:sz w:val="24"/>
          <w:szCs w:val="24"/>
        </w:rPr>
        <w:t xml:space="preserve"> </w:t>
      </w:r>
      <w:r w:rsidRPr="00540831">
        <w:rPr>
          <w:sz w:val="24"/>
          <w:szCs w:val="24"/>
        </w:rPr>
        <w:t>dos</w:t>
      </w:r>
      <w:r w:rsidRPr="00540831">
        <w:rPr>
          <w:spacing w:val="-8"/>
          <w:sz w:val="24"/>
          <w:szCs w:val="24"/>
        </w:rPr>
        <w:t xml:space="preserve"> </w:t>
      </w:r>
      <w:r w:rsidRPr="00540831">
        <w:rPr>
          <w:sz w:val="24"/>
          <w:szCs w:val="24"/>
        </w:rPr>
        <w:t>sanitários,</w:t>
      </w:r>
      <w:r w:rsidRPr="00540831">
        <w:rPr>
          <w:spacing w:val="-7"/>
          <w:sz w:val="24"/>
          <w:szCs w:val="24"/>
        </w:rPr>
        <w:t xml:space="preserve"> </w:t>
      </w:r>
      <w:r w:rsidRPr="00540831">
        <w:rPr>
          <w:sz w:val="24"/>
          <w:szCs w:val="24"/>
        </w:rPr>
        <w:t>serão</w:t>
      </w:r>
      <w:r w:rsidRPr="00540831">
        <w:rPr>
          <w:spacing w:val="-10"/>
          <w:sz w:val="24"/>
          <w:szCs w:val="24"/>
        </w:rPr>
        <w:t xml:space="preserve"> </w:t>
      </w:r>
      <w:r w:rsidRPr="00540831">
        <w:rPr>
          <w:sz w:val="24"/>
          <w:szCs w:val="24"/>
        </w:rPr>
        <w:t>de</w:t>
      </w:r>
      <w:r w:rsidRPr="00540831">
        <w:rPr>
          <w:spacing w:val="-8"/>
          <w:sz w:val="24"/>
          <w:szCs w:val="24"/>
        </w:rPr>
        <w:t xml:space="preserve"> </w:t>
      </w:r>
      <w:r w:rsidRPr="00540831">
        <w:rPr>
          <w:sz w:val="24"/>
          <w:szCs w:val="24"/>
        </w:rPr>
        <w:t>alumínio</w:t>
      </w:r>
      <w:r w:rsidRPr="00540831">
        <w:rPr>
          <w:spacing w:val="-8"/>
          <w:sz w:val="24"/>
          <w:szCs w:val="24"/>
        </w:rPr>
        <w:t xml:space="preserve"> </w:t>
      </w:r>
      <w:r w:rsidRPr="00540831">
        <w:rPr>
          <w:sz w:val="24"/>
          <w:szCs w:val="24"/>
        </w:rPr>
        <w:t>anodizado, inclusive ferragens e puxadores,</w:t>
      </w:r>
      <w:r w:rsidRPr="00540831">
        <w:rPr>
          <w:spacing w:val="-6"/>
          <w:sz w:val="24"/>
          <w:szCs w:val="24"/>
        </w:rPr>
        <w:t xml:space="preserve"> </w:t>
      </w:r>
      <w:r w:rsidRPr="00540831">
        <w:rPr>
          <w:sz w:val="24"/>
          <w:szCs w:val="24"/>
        </w:rPr>
        <w:t>cor</w:t>
      </w:r>
      <w:r w:rsidRPr="00540831">
        <w:rPr>
          <w:spacing w:val="-6"/>
          <w:sz w:val="24"/>
          <w:szCs w:val="24"/>
        </w:rPr>
        <w:t xml:space="preserve"> </w:t>
      </w:r>
      <w:r w:rsidRPr="00540831">
        <w:rPr>
          <w:sz w:val="24"/>
          <w:szCs w:val="24"/>
        </w:rPr>
        <w:t>natural, com 01 folha, de abrir, tipo veneziana, linha 25.</w:t>
      </w:r>
    </w:p>
    <w:p w14:paraId="1B9FF572" w14:textId="77777777" w:rsidR="00B22D1B" w:rsidRPr="00237EA8" w:rsidRDefault="00B22D1B" w:rsidP="005C21BD">
      <w:pPr>
        <w:spacing w:line="360" w:lineRule="auto"/>
        <w:ind w:firstLine="709"/>
        <w:jc w:val="both"/>
        <w:rPr>
          <w:sz w:val="24"/>
          <w:szCs w:val="24"/>
        </w:rPr>
      </w:pPr>
      <w:r w:rsidRPr="00237EA8">
        <w:rPr>
          <w:sz w:val="24"/>
          <w:szCs w:val="24"/>
        </w:rPr>
        <w:t>Deverão</w:t>
      </w:r>
      <w:r w:rsidRPr="00237EA8">
        <w:rPr>
          <w:spacing w:val="-3"/>
          <w:sz w:val="24"/>
          <w:szCs w:val="24"/>
        </w:rPr>
        <w:t xml:space="preserve"> </w:t>
      </w:r>
      <w:r w:rsidRPr="00237EA8">
        <w:rPr>
          <w:sz w:val="24"/>
          <w:szCs w:val="24"/>
        </w:rPr>
        <w:t>ser</w:t>
      </w:r>
      <w:r w:rsidRPr="00237EA8">
        <w:rPr>
          <w:spacing w:val="-3"/>
          <w:sz w:val="24"/>
          <w:szCs w:val="24"/>
        </w:rPr>
        <w:t xml:space="preserve"> </w:t>
      </w:r>
      <w:r w:rsidRPr="00237EA8">
        <w:rPr>
          <w:sz w:val="24"/>
          <w:szCs w:val="24"/>
        </w:rPr>
        <w:t>observados</w:t>
      </w:r>
      <w:r w:rsidRPr="00237EA8">
        <w:rPr>
          <w:spacing w:val="-8"/>
          <w:sz w:val="24"/>
          <w:szCs w:val="24"/>
        </w:rPr>
        <w:t xml:space="preserve"> </w:t>
      </w:r>
      <w:r w:rsidRPr="00237EA8">
        <w:rPr>
          <w:sz w:val="24"/>
          <w:szCs w:val="24"/>
        </w:rPr>
        <w:t>o</w:t>
      </w:r>
      <w:r w:rsidRPr="00237EA8">
        <w:rPr>
          <w:spacing w:val="-2"/>
          <w:sz w:val="24"/>
          <w:szCs w:val="24"/>
        </w:rPr>
        <w:t xml:space="preserve"> </w:t>
      </w:r>
      <w:r w:rsidRPr="00237EA8">
        <w:rPr>
          <w:sz w:val="24"/>
          <w:szCs w:val="24"/>
        </w:rPr>
        <w:t>prumo</w:t>
      </w:r>
      <w:r w:rsidRPr="00237EA8">
        <w:rPr>
          <w:spacing w:val="-5"/>
          <w:sz w:val="24"/>
          <w:szCs w:val="24"/>
        </w:rPr>
        <w:t xml:space="preserve"> </w:t>
      </w:r>
      <w:r w:rsidRPr="00237EA8">
        <w:rPr>
          <w:sz w:val="24"/>
          <w:szCs w:val="24"/>
        </w:rPr>
        <w:t>e</w:t>
      </w:r>
      <w:r w:rsidRPr="00237EA8">
        <w:rPr>
          <w:spacing w:val="-4"/>
          <w:sz w:val="24"/>
          <w:szCs w:val="24"/>
        </w:rPr>
        <w:t xml:space="preserve"> </w:t>
      </w:r>
      <w:r w:rsidRPr="00237EA8">
        <w:rPr>
          <w:sz w:val="24"/>
          <w:szCs w:val="24"/>
        </w:rPr>
        <w:t>o</w:t>
      </w:r>
      <w:r w:rsidRPr="00237EA8">
        <w:rPr>
          <w:spacing w:val="-3"/>
          <w:sz w:val="24"/>
          <w:szCs w:val="24"/>
        </w:rPr>
        <w:t xml:space="preserve"> </w:t>
      </w:r>
      <w:r w:rsidRPr="00237EA8">
        <w:rPr>
          <w:sz w:val="24"/>
          <w:szCs w:val="24"/>
        </w:rPr>
        <w:t>alinhamento</w:t>
      </w:r>
      <w:r w:rsidRPr="00237EA8">
        <w:rPr>
          <w:spacing w:val="-4"/>
          <w:sz w:val="24"/>
          <w:szCs w:val="24"/>
        </w:rPr>
        <w:t xml:space="preserve"> </w:t>
      </w:r>
      <w:r w:rsidRPr="00237EA8">
        <w:rPr>
          <w:sz w:val="24"/>
          <w:szCs w:val="24"/>
        </w:rPr>
        <w:t>da</w:t>
      </w:r>
      <w:r w:rsidRPr="00237EA8">
        <w:rPr>
          <w:spacing w:val="-6"/>
          <w:sz w:val="24"/>
          <w:szCs w:val="24"/>
        </w:rPr>
        <w:t xml:space="preserve"> </w:t>
      </w:r>
      <w:r w:rsidRPr="00237EA8">
        <w:rPr>
          <w:sz w:val="24"/>
          <w:szCs w:val="24"/>
        </w:rPr>
        <w:t>porta.</w:t>
      </w:r>
      <w:r w:rsidRPr="00237EA8">
        <w:rPr>
          <w:spacing w:val="-3"/>
          <w:sz w:val="24"/>
          <w:szCs w:val="24"/>
        </w:rPr>
        <w:t xml:space="preserve"> </w:t>
      </w:r>
      <w:r w:rsidRPr="00237EA8">
        <w:rPr>
          <w:sz w:val="24"/>
          <w:szCs w:val="24"/>
        </w:rPr>
        <w:t>A</w:t>
      </w:r>
      <w:r w:rsidRPr="00237EA8">
        <w:rPr>
          <w:spacing w:val="-6"/>
          <w:sz w:val="24"/>
          <w:szCs w:val="24"/>
        </w:rPr>
        <w:t xml:space="preserve"> </w:t>
      </w:r>
      <w:r w:rsidRPr="00237EA8">
        <w:rPr>
          <w:sz w:val="24"/>
          <w:szCs w:val="24"/>
        </w:rPr>
        <w:t>folga</w:t>
      </w:r>
      <w:r w:rsidRPr="00237EA8">
        <w:rPr>
          <w:spacing w:val="-5"/>
          <w:sz w:val="24"/>
          <w:szCs w:val="24"/>
        </w:rPr>
        <w:t xml:space="preserve"> </w:t>
      </w:r>
      <w:r w:rsidRPr="00237EA8">
        <w:rPr>
          <w:sz w:val="24"/>
          <w:szCs w:val="24"/>
        </w:rPr>
        <w:t>entre</w:t>
      </w:r>
      <w:r w:rsidRPr="00237EA8">
        <w:rPr>
          <w:spacing w:val="-5"/>
          <w:sz w:val="24"/>
          <w:szCs w:val="24"/>
        </w:rPr>
        <w:t xml:space="preserve"> </w:t>
      </w:r>
      <w:r w:rsidRPr="00237EA8">
        <w:rPr>
          <w:sz w:val="24"/>
          <w:szCs w:val="24"/>
        </w:rPr>
        <w:t>a</w:t>
      </w:r>
      <w:r w:rsidRPr="00237EA8">
        <w:rPr>
          <w:spacing w:val="-4"/>
          <w:sz w:val="24"/>
          <w:szCs w:val="24"/>
        </w:rPr>
        <w:t xml:space="preserve"> </w:t>
      </w:r>
      <w:r w:rsidRPr="00237EA8">
        <w:rPr>
          <w:sz w:val="24"/>
          <w:szCs w:val="24"/>
        </w:rPr>
        <w:t>esquadria</w:t>
      </w:r>
      <w:r w:rsidRPr="00237EA8">
        <w:rPr>
          <w:spacing w:val="-3"/>
          <w:sz w:val="24"/>
          <w:szCs w:val="24"/>
        </w:rPr>
        <w:t xml:space="preserve"> </w:t>
      </w:r>
      <w:r w:rsidRPr="00237EA8">
        <w:rPr>
          <w:sz w:val="24"/>
          <w:szCs w:val="24"/>
        </w:rPr>
        <w:t>e</w:t>
      </w:r>
      <w:r w:rsidRPr="00237EA8">
        <w:rPr>
          <w:spacing w:val="-4"/>
          <w:sz w:val="24"/>
          <w:szCs w:val="24"/>
        </w:rPr>
        <w:t xml:space="preserve"> </w:t>
      </w:r>
      <w:r w:rsidRPr="00237EA8">
        <w:rPr>
          <w:sz w:val="24"/>
          <w:szCs w:val="24"/>
        </w:rPr>
        <w:t>o</w:t>
      </w:r>
      <w:r w:rsidRPr="00237EA8">
        <w:rPr>
          <w:spacing w:val="-4"/>
          <w:sz w:val="24"/>
          <w:szCs w:val="24"/>
        </w:rPr>
        <w:t xml:space="preserve"> </w:t>
      </w:r>
      <w:r w:rsidRPr="00237EA8">
        <w:rPr>
          <w:sz w:val="24"/>
          <w:szCs w:val="24"/>
        </w:rPr>
        <w:t>vão deverá ser uniforme em todo o perímetro. Após o assentamento, deverá ser verificado o funcionamento da</w:t>
      </w:r>
      <w:r w:rsidRPr="00237EA8">
        <w:rPr>
          <w:spacing w:val="-3"/>
          <w:sz w:val="24"/>
          <w:szCs w:val="24"/>
        </w:rPr>
        <w:t xml:space="preserve"> </w:t>
      </w:r>
      <w:r w:rsidRPr="00237EA8">
        <w:rPr>
          <w:sz w:val="24"/>
          <w:szCs w:val="24"/>
        </w:rPr>
        <w:t>esquadria.</w:t>
      </w:r>
    </w:p>
    <w:p w14:paraId="6297D846" w14:textId="77777777" w:rsidR="00B22D1B" w:rsidRPr="00237EA8" w:rsidRDefault="00B22D1B" w:rsidP="005C21BD">
      <w:pPr>
        <w:pStyle w:val="Corpodetexto"/>
        <w:spacing w:line="360" w:lineRule="auto"/>
        <w:ind w:left="0" w:firstLine="709"/>
        <w:rPr>
          <w:sz w:val="24"/>
          <w:szCs w:val="24"/>
        </w:rPr>
      </w:pPr>
      <w:r w:rsidRPr="00237EA8">
        <w:rPr>
          <w:sz w:val="24"/>
          <w:szCs w:val="24"/>
        </w:rPr>
        <w:t>O assentamento será iniciado posicionando o requadro de acordo com o nível do piso fornecido. O requadro será posicionado no vão e chumbado na alvenaria com argamassa de cimento, cal hidratada e areia.</w:t>
      </w:r>
    </w:p>
    <w:p w14:paraId="7650E8AB" w14:textId="77777777" w:rsidR="00B22D1B" w:rsidRPr="00237EA8" w:rsidRDefault="00B22D1B" w:rsidP="005C21BD">
      <w:pPr>
        <w:pStyle w:val="Corpodetexto"/>
        <w:spacing w:line="360" w:lineRule="auto"/>
        <w:ind w:left="0" w:firstLine="709"/>
        <w:rPr>
          <w:sz w:val="24"/>
          <w:szCs w:val="24"/>
        </w:rPr>
      </w:pPr>
    </w:p>
    <w:p w14:paraId="18FACFE6" w14:textId="68432557" w:rsidR="00B22D1B" w:rsidRPr="00237EA8" w:rsidRDefault="00FF06E9" w:rsidP="00B22D1B">
      <w:pPr>
        <w:pStyle w:val="Ttulo1"/>
        <w:tabs>
          <w:tab w:val="left" w:pos="1379"/>
        </w:tabs>
        <w:spacing w:line="360" w:lineRule="auto"/>
        <w:ind w:left="0" w:firstLine="709"/>
        <w:rPr>
          <w:sz w:val="24"/>
          <w:szCs w:val="24"/>
        </w:rPr>
      </w:pPr>
      <w:bookmarkStart w:id="68" w:name="_Toc63185217"/>
      <w:r>
        <w:rPr>
          <w:sz w:val="24"/>
          <w:szCs w:val="24"/>
        </w:rPr>
        <w:t>4.6</w:t>
      </w:r>
      <w:r w:rsidR="00B22D1B">
        <w:rPr>
          <w:sz w:val="24"/>
          <w:szCs w:val="24"/>
        </w:rPr>
        <w:t xml:space="preserve">.4 </w:t>
      </w:r>
      <w:r w:rsidR="00B22D1B" w:rsidRPr="00237EA8">
        <w:rPr>
          <w:sz w:val="24"/>
          <w:szCs w:val="24"/>
        </w:rPr>
        <w:t>– Porta de</w:t>
      </w:r>
      <w:r w:rsidR="00B22D1B" w:rsidRPr="00237EA8">
        <w:rPr>
          <w:spacing w:val="-3"/>
          <w:sz w:val="24"/>
          <w:szCs w:val="24"/>
        </w:rPr>
        <w:t xml:space="preserve"> </w:t>
      </w:r>
      <w:r w:rsidR="00B22D1B" w:rsidRPr="00237EA8">
        <w:rPr>
          <w:sz w:val="24"/>
          <w:szCs w:val="24"/>
        </w:rPr>
        <w:t>madeira</w:t>
      </w:r>
      <w:bookmarkEnd w:id="68"/>
    </w:p>
    <w:p w14:paraId="6906740F" w14:textId="77777777" w:rsidR="00B22D1B" w:rsidRPr="00237EA8" w:rsidRDefault="00B22D1B" w:rsidP="005C21BD">
      <w:pPr>
        <w:pStyle w:val="Corpodetexto"/>
        <w:spacing w:line="360" w:lineRule="auto"/>
        <w:ind w:left="0" w:firstLine="709"/>
        <w:rPr>
          <w:sz w:val="24"/>
          <w:szCs w:val="24"/>
        </w:rPr>
      </w:pPr>
      <w:r w:rsidRPr="00237EA8">
        <w:rPr>
          <w:sz w:val="24"/>
          <w:szCs w:val="24"/>
        </w:rPr>
        <w:t>As portas de madeira, semi-ocas, 0,80x2,10 m, espessura de 3,5 cm, serão instaladas nas salas de apoio, conforme projeto, com dobradiças, batentes e fechadura, devendo apresentar superfície lisa, sem deformações e coloração homogênea, pronta para receber o verniz.</w:t>
      </w:r>
    </w:p>
    <w:p w14:paraId="379F448F" w14:textId="77777777" w:rsidR="00B22D1B" w:rsidRDefault="00B22D1B" w:rsidP="005C21BD">
      <w:pPr>
        <w:pStyle w:val="Corpodetexto"/>
        <w:spacing w:line="360" w:lineRule="auto"/>
        <w:ind w:left="0" w:firstLine="709"/>
        <w:rPr>
          <w:sz w:val="24"/>
          <w:szCs w:val="24"/>
        </w:rPr>
      </w:pPr>
      <w:r w:rsidRPr="00237EA8">
        <w:rPr>
          <w:sz w:val="24"/>
          <w:szCs w:val="24"/>
        </w:rPr>
        <w:t>A folga entre o marco e a parede varia de 1 cm a 1,5 cm. A fixação do marco é feita verificando-se e corrigindo o prumo, o nível e o esquadro. Duas dobradiças deverão ser colocadas a 20 cm de cada extremidade, e uma no centro da folha da porta, para serem parafusadas no marco</w:t>
      </w:r>
      <w:r>
        <w:rPr>
          <w:sz w:val="24"/>
          <w:szCs w:val="24"/>
        </w:rPr>
        <w:t xml:space="preserve">. </w:t>
      </w:r>
    </w:p>
    <w:p w14:paraId="7415E502" w14:textId="77777777" w:rsidR="00B22D1B" w:rsidRPr="00B57547" w:rsidRDefault="00B22D1B" w:rsidP="00B22D1B">
      <w:pPr>
        <w:pStyle w:val="Corpodetexto"/>
        <w:spacing w:before="2" w:line="360" w:lineRule="auto"/>
        <w:ind w:right="109" w:firstLine="424"/>
        <w:rPr>
          <w:sz w:val="24"/>
          <w:szCs w:val="24"/>
        </w:rPr>
      </w:pPr>
    </w:p>
    <w:p w14:paraId="06FF6D60" w14:textId="56FB172B" w:rsidR="00B22D1B" w:rsidRPr="00AD776F" w:rsidRDefault="00FF06E9" w:rsidP="00B22D1B">
      <w:pPr>
        <w:spacing w:line="360" w:lineRule="auto"/>
        <w:ind w:firstLine="709"/>
        <w:outlineLvl w:val="1"/>
        <w:rPr>
          <w:b/>
          <w:sz w:val="24"/>
          <w:szCs w:val="24"/>
        </w:rPr>
      </w:pPr>
      <w:r>
        <w:rPr>
          <w:b/>
          <w:sz w:val="24"/>
          <w:szCs w:val="24"/>
        </w:rPr>
        <w:t>4.6</w:t>
      </w:r>
      <w:r w:rsidR="00B22D1B">
        <w:rPr>
          <w:b/>
          <w:sz w:val="24"/>
          <w:szCs w:val="24"/>
        </w:rPr>
        <w:t>.5</w:t>
      </w:r>
      <w:r w:rsidR="00B22D1B" w:rsidRPr="00F00BAE">
        <w:rPr>
          <w:b/>
          <w:sz w:val="24"/>
          <w:szCs w:val="24"/>
        </w:rPr>
        <w:t xml:space="preserve"> – Porta de vidro </w:t>
      </w:r>
    </w:p>
    <w:p w14:paraId="1013A1DE" w14:textId="77777777" w:rsidR="00B22D1B" w:rsidRDefault="00B22D1B" w:rsidP="005C21BD">
      <w:pPr>
        <w:spacing w:line="360" w:lineRule="auto"/>
        <w:ind w:firstLine="709"/>
        <w:jc w:val="both"/>
        <w:rPr>
          <w:sz w:val="24"/>
          <w:szCs w:val="24"/>
        </w:rPr>
      </w:pPr>
      <w:r>
        <w:rPr>
          <w:sz w:val="24"/>
          <w:szCs w:val="24"/>
        </w:rPr>
        <w:t xml:space="preserve">A porta de entrada para a recepção será em vidro temperado 10mm de correr de 2m de largura e 2,30m de altura, possuindo 4 folhas. </w:t>
      </w:r>
    </w:p>
    <w:p w14:paraId="5C3578A5" w14:textId="77777777" w:rsidR="00B22D1B" w:rsidRDefault="00B22D1B" w:rsidP="005C21BD">
      <w:pPr>
        <w:spacing w:line="360" w:lineRule="auto"/>
        <w:ind w:firstLine="709"/>
        <w:jc w:val="both"/>
        <w:rPr>
          <w:sz w:val="24"/>
          <w:szCs w:val="24"/>
        </w:rPr>
      </w:pPr>
      <w:r>
        <w:rPr>
          <w:sz w:val="24"/>
          <w:szCs w:val="24"/>
        </w:rPr>
        <w:t>Para a entrada na sala multiuso será utilizado uma porta de abrir de vidro temperado 10mm com 1,20m de largura e 2,10m de altura, com 1 folha.</w:t>
      </w:r>
    </w:p>
    <w:p w14:paraId="0A623839" w14:textId="77777777" w:rsidR="00B22D1B" w:rsidRPr="00977637" w:rsidRDefault="00B22D1B" w:rsidP="005C21BD">
      <w:pPr>
        <w:spacing w:line="360" w:lineRule="auto"/>
        <w:ind w:firstLine="709"/>
        <w:jc w:val="both"/>
        <w:rPr>
          <w:sz w:val="24"/>
        </w:rPr>
      </w:pPr>
      <w:r w:rsidRPr="00BD6405">
        <w:rPr>
          <w:sz w:val="24"/>
        </w:rPr>
        <w:t>A instalação inclui as ferragens e fechadura cromadas e puxadores em aço inox.</w:t>
      </w:r>
      <w:r>
        <w:rPr>
          <w:sz w:val="24"/>
        </w:rPr>
        <w:t xml:space="preserve"> </w:t>
      </w:r>
      <w:r w:rsidRPr="00BD6405">
        <w:rPr>
          <w:sz w:val="24"/>
        </w:rPr>
        <w:t>O vão que vai receber o envidraçamento deverá estar perfeitamente nivelado e aprumado e deverá ser rigorosamente medido antes do corte da lâmina de vidro.</w:t>
      </w:r>
    </w:p>
    <w:p w14:paraId="04B6F044" w14:textId="77777777" w:rsidR="00B22D1B" w:rsidRDefault="00B22D1B" w:rsidP="00B22D1B">
      <w:pPr>
        <w:spacing w:line="360" w:lineRule="auto"/>
        <w:ind w:firstLine="709"/>
        <w:jc w:val="both"/>
        <w:rPr>
          <w:rFonts w:eastAsia="Times New Roman"/>
          <w:sz w:val="24"/>
        </w:rPr>
      </w:pPr>
    </w:p>
    <w:p w14:paraId="7A50ACBD" w14:textId="277B67C6" w:rsidR="00FF06E9" w:rsidRPr="00237EA8" w:rsidRDefault="00FF06E9" w:rsidP="005C21BD">
      <w:pPr>
        <w:pStyle w:val="Ttulo1"/>
        <w:tabs>
          <w:tab w:val="left" w:pos="914"/>
        </w:tabs>
        <w:spacing w:line="360" w:lineRule="auto"/>
        <w:ind w:left="0" w:firstLine="425"/>
        <w:rPr>
          <w:sz w:val="24"/>
          <w:szCs w:val="24"/>
        </w:rPr>
      </w:pPr>
      <w:bookmarkStart w:id="69" w:name="_Toc63185218"/>
      <w:r>
        <w:rPr>
          <w:sz w:val="24"/>
          <w:szCs w:val="24"/>
        </w:rPr>
        <w:lastRenderedPageBreak/>
        <w:t xml:space="preserve">4.7 </w:t>
      </w:r>
      <w:r w:rsidRPr="00237EA8">
        <w:rPr>
          <w:sz w:val="24"/>
          <w:szCs w:val="24"/>
        </w:rPr>
        <w:t>–</w:t>
      </w:r>
      <w:r w:rsidRPr="00237EA8">
        <w:rPr>
          <w:spacing w:val="-2"/>
          <w:sz w:val="24"/>
          <w:szCs w:val="24"/>
        </w:rPr>
        <w:t xml:space="preserve"> </w:t>
      </w:r>
      <w:r>
        <w:rPr>
          <w:sz w:val="24"/>
          <w:szCs w:val="24"/>
        </w:rPr>
        <w:t>Espelhos dos banheiros</w:t>
      </w:r>
      <w:bookmarkEnd w:id="69"/>
    </w:p>
    <w:p w14:paraId="3A69A859" w14:textId="4BE48E46" w:rsidR="00FF06E9" w:rsidRDefault="00FF06E9" w:rsidP="005C21BD">
      <w:pPr>
        <w:spacing w:line="360" w:lineRule="auto"/>
        <w:ind w:firstLine="709"/>
        <w:jc w:val="both"/>
        <w:rPr>
          <w:sz w:val="24"/>
          <w:szCs w:val="24"/>
        </w:rPr>
      </w:pPr>
      <w:r>
        <w:rPr>
          <w:sz w:val="24"/>
          <w:szCs w:val="24"/>
        </w:rPr>
        <w:t xml:space="preserve">Para os banheiros serão instalados espelhos com espessura de 4mm </w:t>
      </w:r>
      <w:r w:rsidR="00F526CF">
        <w:rPr>
          <w:sz w:val="24"/>
          <w:szCs w:val="24"/>
        </w:rPr>
        <w:t xml:space="preserve">e com molduras de alumínio em perfil L 3/4”. </w:t>
      </w:r>
    </w:p>
    <w:p w14:paraId="73C0F689" w14:textId="77777777" w:rsidR="00F526CF" w:rsidRDefault="00F526CF" w:rsidP="00FF06E9">
      <w:pPr>
        <w:spacing w:line="360" w:lineRule="auto"/>
        <w:ind w:firstLine="567"/>
        <w:jc w:val="both"/>
        <w:rPr>
          <w:sz w:val="24"/>
          <w:szCs w:val="24"/>
        </w:rPr>
      </w:pPr>
    </w:p>
    <w:p w14:paraId="2390595C" w14:textId="6544EE2D" w:rsidR="00F526CF" w:rsidRDefault="00F526CF" w:rsidP="00F526CF">
      <w:pPr>
        <w:pStyle w:val="Ttulo1"/>
        <w:tabs>
          <w:tab w:val="left" w:pos="914"/>
        </w:tabs>
        <w:spacing w:line="360" w:lineRule="auto"/>
        <w:ind w:left="0" w:firstLine="425"/>
        <w:rPr>
          <w:sz w:val="24"/>
          <w:szCs w:val="24"/>
        </w:rPr>
      </w:pPr>
      <w:bookmarkStart w:id="70" w:name="_Toc63185219"/>
      <w:r>
        <w:rPr>
          <w:sz w:val="24"/>
          <w:szCs w:val="24"/>
        </w:rPr>
        <w:t xml:space="preserve">4.8 </w:t>
      </w:r>
      <w:r w:rsidRPr="00237EA8">
        <w:rPr>
          <w:sz w:val="24"/>
          <w:szCs w:val="24"/>
        </w:rPr>
        <w:t>–</w:t>
      </w:r>
      <w:r w:rsidRPr="00237EA8">
        <w:rPr>
          <w:spacing w:val="-2"/>
          <w:sz w:val="24"/>
          <w:szCs w:val="24"/>
        </w:rPr>
        <w:t xml:space="preserve"> </w:t>
      </w:r>
      <w:r>
        <w:rPr>
          <w:sz w:val="24"/>
          <w:szCs w:val="24"/>
        </w:rPr>
        <w:t>Gradil Metálico</w:t>
      </w:r>
      <w:bookmarkEnd w:id="70"/>
    </w:p>
    <w:p w14:paraId="4C3477CA" w14:textId="00A34869" w:rsidR="00F526CF" w:rsidRDefault="00F526CF" w:rsidP="005C21BD">
      <w:pPr>
        <w:pStyle w:val="Corpodetexto"/>
        <w:spacing w:line="360" w:lineRule="auto"/>
        <w:ind w:left="0" w:firstLine="709"/>
        <w:rPr>
          <w:sz w:val="24"/>
          <w:szCs w:val="24"/>
        </w:rPr>
      </w:pPr>
      <w:r w:rsidRPr="007D6606">
        <w:rPr>
          <w:sz w:val="24"/>
          <w:szCs w:val="24"/>
        </w:rPr>
        <w:t>O portão de acesso</w:t>
      </w:r>
      <w:r>
        <w:rPr>
          <w:sz w:val="24"/>
          <w:szCs w:val="24"/>
        </w:rPr>
        <w:t xml:space="preserve"> ao CREAS e ao Centro de Covivência será de ferro de correr em barra chata. </w:t>
      </w:r>
    </w:p>
    <w:p w14:paraId="131DA3FD" w14:textId="6E3BFC4E" w:rsidR="00F526CF" w:rsidRDefault="00F526CF" w:rsidP="005C21BD">
      <w:pPr>
        <w:pStyle w:val="Corpodetexto"/>
        <w:spacing w:line="360" w:lineRule="auto"/>
        <w:ind w:left="0" w:firstLine="709"/>
        <w:rPr>
          <w:sz w:val="24"/>
          <w:szCs w:val="24"/>
        </w:rPr>
      </w:pPr>
      <w:r>
        <w:rPr>
          <w:sz w:val="24"/>
          <w:szCs w:val="24"/>
        </w:rPr>
        <w:t xml:space="preserve">E para fechamento do muro da fachada principal do Centro de Covivência e CREAS será utilizado gradil com H= 1,90m padrão SEDU em tubo de FG 2” e barra chata de 11/2”x1/4”, para fixação sobre a mureta conforme projeto. </w:t>
      </w:r>
    </w:p>
    <w:p w14:paraId="0E4B3BCB" w14:textId="77777777" w:rsidR="00F526CF" w:rsidRDefault="00F526CF" w:rsidP="00F526CF">
      <w:pPr>
        <w:pStyle w:val="Corpodetexto"/>
        <w:spacing w:line="360" w:lineRule="auto"/>
        <w:ind w:left="0" w:firstLine="567"/>
        <w:rPr>
          <w:sz w:val="24"/>
          <w:szCs w:val="24"/>
        </w:rPr>
      </w:pPr>
    </w:p>
    <w:p w14:paraId="186027E1" w14:textId="57C06FED" w:rsidR="00F526CF" w:rsidRDefault="00F526CF" w:rsidP="00F526CF">
      <w:pPr>
        <w:pStyle w:val="Ttulo1"/>
        <w:tabs>
          <w:tab w:val="left" w:pos="914"/>
        </w:tabs>
        <w:spacing w:line="360" w:lineRule="auto"/>
        <w:ind w:left="0" w:firstLine="425"/>
        <w:rPr>
          <w:sz w:val="24"/>
          <w:szCs w:val="24"/>
        </w:rPr>
      </w:pPr>
      <w:bookmarkStart w:id="71" w:name="_Toc63185220"/>
      <w:r>
        <w:rPr>
          <w:sz w:val="24"/>
          <w:szCs w:val="24"/>
        </w:rPr>
        <w:t xml:space="preserve">4.9 </w:t>
      </w:r>
      <w:r w:rsidRPr="00237EA8">
        <w:rPr>
          <w:sz w:val="24"/>
          <w:szCs w:val="24"/>
        </w:rPr>
        <w:t>–</w:t>
      </w:r>
      <w:r w:rsidRPr="00237EA8">
        <w:rPr>
          <w:spacing w:val="-2"/>
          <w:sz w:val="24"/>
          <w:szCs w:val="24"/>
        </w:rPr>
        <w:t xml:space="preserve"> </w:t>
      </w:r>
      <w:r>
        <w:rPr>
          <w:sz w:val="24"/>
          <w:szCs w:val="24"/>
        </w:rPr>
        <w:t>Cobertura</w:t>
      </w:r>
      <w:bookmarkEnd w:id="71"/>
    </w:p>
    <w:p w14:paraId="2E6C9821" w14:textId="77777777" w:rsidR="000A3ECD" w:rsidRDefault="000A3ECD" w:rsidP="005C21BD">
      <w:pPr>
        <w:spacing w:line="360" w:lineRule="auto"/>
        <w:ind w:firstLine="709"/>
        <w:jc w:val="both"/>
        <w:rPr>
          <w:sz w:val="24"/>
          <w:szCs w:val="24"/>
        </w:rPr>
      </w:pPr>
      <w:r>
        <w:rPr>
          <w:sz w:val="24"/>
          <w:szCs w:val="24"/>
        </w:rPr>
        <w:t>A torre da caixa d’ água possuirá um telhamento em alumínio e zinco (galvalume), ondulada, esp. Mínima de 0,43 mm, altura mínima de onda 17 mm, sobrep. lateral de uma onda e long. 200 mm com mínimo de 3 apoios, assentamento com a utilização de fitas anti-corrosiva. A trama será de aço composta por terças.</w:t>
      </w:r>
    </w:p>
    <w:p w14:paraId="2833B52D" w14:textId="77777777" w:rsidR="000A3ECD" w:rsidRDefault="000A3ECD" w:rsidP="005C21BD">
      <w:pPr>
        <w:spacing w:line="360" w:lineRule="auto"/>
        <w:ind w:firstLine="709"/>
        <w:jc w:val="both"/>
        <w:rPr>
          <w:sz w:val="24"/>
          <w:szCs w:val="24"/>
        </w:rPr>
      </w:pPr>
      <w:r>
        <w:rPr>
          <w:sz w:val="24"/>
          <w:szCs w:val="24"/>
        </w:rPr>
        <w:t xml:space="preserve">A calha será em chapa de aço galvanizado número 24, desenvolvimento de 50 cm. O rufo de chapa metálica nº 26 com largura de 30 cm. </w:t>
      </w:r>
    </w:p>
    <w:p w14:paraId="39220A28" w14:textId="07DC44F7" w:rsidR="000A3ECD" w:rsidRDefault="000A3ECD" w:rsidP="005C21BD">
      <w:pPr>
        <w:spacing w:line="360" w:lineRule="auto"/>
        <w:ind w:firstLine="709"/>
        <w:jc w:val="both"/>
        <w:rPr>
          <w:sz w:val="24"/>
          <w:szCs w:val="24"/>
        </w:rPr>
      </w:pPr>
      <w:r>
        <w:rPr>
          <w:sz w:val="24"/>
          <w:szCs w:val="24"/>
        </w:rPr>
        <w:t>Será utilizado peitoril na platibanda de mármore branco, com largura de 25cm, assentado com argamassa no traço 1:3 (cimento e areia média)</w:t>
      </w:r>
      <w:r w:rsidR="007A4CA3">
        <w:rPr>
          <w:sz w:val="24"/>
          <w:szCs w:val="24"/>
        </w:rPr>
        <w:t>.</w:t>
      </w:r>
    </w:p>
    <w:p w14:paraId="62D3B1B6" w14:textId="3758F9E7" w:rsidR="00E94883" w:rsidRDefault="00E94883" w:rsidP="005C21BD">
      <w:pPr>
        <w:pStyle w:val="Corpodetexto"/>
        <w:spacing w:line="360" w:lineRule="auto"/>
        <w:ind w:left="0" w:firstLine="709"/>
        <w:rPr>
          <w:sz w:val="24"/>
          <w:szCs w:val="24"/>
        </w:rPr>
      </w:pPr>
      <w:r>
        <w:rPr>
          <w:sz w:val="24"/>
          <w:szCs w:val="24"/>
        </w:rPr>
        <w:t>A</w:t>
      </w:r>
      <w:r w:rsidRPr="0021442D">
        <w:rPr>
          <w:sz w:val="24"/>
          <w:szCs w:val="24"/>
        </w:rPr>
        <w:t xml:space="preserve"> laje será impermeabilizada,</w:t>
      </w:r>
      <w:r>
        <w:rPr>
          <w:sz w:val="24"/>
          <w:szCs w:val="24"/>
        </w:rPr>
        <w:t xml:space="preserve"> e</w:t>
      </w:r>
      <w:r w:rsidRPr="0021442D">
        <w:rPr>
          <w:sz w:val="24"/>
          <w:szCs w:val="24"/>
        </w:rPr>
        <w:t xml:space="preserve"> antes de iniciar as etapas de impermeabilização, deve-se garantir que todos os locais estejam desimpedidos, limpos e isentos de pó, graxas e óleos, permitindo obter o melhor resultado com a melhor qualidade dos serviços.</w:t>
      </w:r>
    </w:p>
    <w:p w14:paraId="6E557EB6" w14:textId="77777777" w:rsidR="00E94883" w:rsidRDefault="00E94883" w:rsidP="005C21BD">
      <w:pPr>
        <w:pStyle w:val="Corpodetexto"/>
        <w:spacing w:line="360" w:lineRule="auto"/>
        <w:ind w:left="0" w:firstLine="709"/>
        <w:rPr>
          <w:sz w:val="24"/>
          <w:szCs w:val="24"/>
          <w:shd w:val="clear" w:color="auto" w:fill="FFFFFF"/>
        </w:rPr>
      </w:pPr>
      <w:r w:rsidRPr="00782975">
        <w:rPr>
          <w:sz w:val="24"/>
          <w:szCs w:val="24"/>
          <w:shd w:val="clear" w:color="auto" w:fill="FFFFFF"/>
        </w:rPr>
        <w:t xml:space="preserve">Executar a regularização da superfície com argamassa desempenada </w:t>
      </w:r>
      <w:r>
        <w:rPr>
          <w:sz w:val="24"/>
          <w:szCs w:val="24"/>
          <w:shd w:val="clear" w:color="auto" w:fill="FFFFFF"/>
        </w:rPr>
        <w:t>de cimento e areia, no traço 1:4</w:t>
      </w:r>
      <w:r w:rsidRPr="00782975">
        <w:rPr>
          <w:sz w:val="24"/>
          <w:szCs w:val="24"/>
          <w:shd w:val="clear" w:color="auto" w:fill="FFFFFF"/>
        </w:rPr>
        <w:t xml:space="preserve"> com caimento mínimo de 2%. Arredondar cantos vivos e arestas. Tubulações e ralos deverão estar rigidamente fixados, garantindo assim a perfeita execução dos arremates. Recomenda-se que se execute um rebaixamento de 1 cm de profundidade ao redor dos ralos.</w:t>
      </w:r>
    </w:p>
    <w:p w14:paraId="60EB0606" w14:textId="77777777" w:rsidR="00E94883" w:rsidRDefault="00E94883" w:rsidP="005C21BD">
      <w:pPr>
        <w:pStyle w:val="Corpodetexto"/>
        <w:spacing w:line="360" w:lineRule="auto"/>
        <w:ind w:left="0" w:firstLine="709"/>
        <w:rPr>
          <w:rFonts w:eastAsia="Times New Roman"/>
          <w:sz w:val="24"/>
          <w:szCs w:val="24"/>
          <w:lang w:val="pt-BR" w:eastAsia="pt-BR" w:bidi="ar-SA"/>
        </w:rPr>
      </w:pPr>
      <w:r w:rsidRPr="002C17C1">
        <w:rPr>
          <w:sz w:val="24"/>
          <w:szCs w:val="24"/>
          <w:shd w:val="clear" w:color="auto" w:fill="FFFFFF"/>
        </w:rPr>
        <w:t>Após regularizar a superfície, deve-se aguardar a secagem (no mínimo 48 horas) e, em seguida, fazer a aplicação na área utili</w:t>
      </w:r>
      <w:r>
        <w:rPr>
          <w:sz w:val="24"/>
          <w:szCs w:val="24"/>
          <w:shd w:val="clear" w:color="auto" w:fill="FFFFFF"/>
        </w:rPr>
        <w:t xml:space="preserve">zando </w:t>
      </w:r>
      <w:r w:rsidRPr="00BB526E">
        <w:rPr>
          <w:sz w:val="24"/>
          <w:szCs w:val="24"/>
          <w:shd w:val="clear" w:color="auto" w:fill="FFFFFF"/>
        </w:rPr>
        <w:t>primer,</w:t>
      </w:r>
      <w:r w:rsidRPr="00BB526E">
        <w:rPr>
          <w:rFonts w:eastAsia="Times New Roman"/>
          <w:sz w:val="24"/>
          <w:szCs w:val="24"/>
          <w:lang w:val="pt-BR" w:eastAsia="pt-BR" w:bidi="ar-SA"/>
        </w:rPr>
        <w:t xml:space="preserve"> que é uma tinta de ligação, entre a manta e o local onde ela será aplicada. Aguardar o tempo indicado pelo fabricante.</w:t>
      </w:r>
    </w:p>
    <w:p w14:paraId="33530266" w14:textId="77777777" w:rsidR="00E94883" w:rsidRDefault="00E94883" w:rsidP="005C21BD">
      <w:pPr>
        <w:widowControl/>
        <w:shd w:val="clear" w:color="auto" w:fill="FFFFFF"/>
        <w:autoSpaceDE/>
        <w:autoSpaceDN/>
        <w:spacing w:line="360" w:lineRule="auto"/>
        <w:ind w:firstLine="709"/>
        <w:jc w:val="both"/>
        <w:rPr>
          <w:rFonts w:eastAsia="Times New Roman"/>
          <w:sz w:val="24"/>
          <w:szCs w:val="24"/>
          <w:lang w:val="pt-BR" w:eastAsia="pt-BR" w:bidi="ar-SA"/>
        </w:rPr>
      </w:pPr>
      <w:r w:rsidRPr="00BB526E">
        <w:rPr>
          <w:rFonts w:eastAsia="Times New Roman"/>
          <w:sz w:val="24"/>
          <w:szCs w:val="24"/>
          <w:lang w:val="pt-BR" w:eastAsia="pt-BR" w:bidi="ar-SA"/>
        </w:rPr>
        <w:t>Quando o </w:t>
      </w:r>
      <w:r w:rsidRPr="00BB526E">
        <w:rPr>
          <w:rFonts w:eastAsia="Times New Roman"/>
          <w:i/>
          <w:iCs/>
          <w:sz w:val="24"/>
          <w:szCs w:val="24"/>
          <w:lang w:val="pt-BR" w:eastAsia="pt-BR" w:bidi="ar-SA"/>
        </w:rPr>
        <w:t>primer</w:t>
      </w:r>
      <w:r w:rsidRPr="00BB526E">
        <w:rPr>
          <w:rFonts w:eastAsia="Times New Roman"/>
          <w:sz w:val="24"/>
          <w:szCs w:val="24"/>
          <w:lang w:val="pt-BR" w:eastAsia="pt-BR" w:bidi="ar-SA"/>
        </w:rPr>
        <w:t xml:space="preserve"> estiver seco, desenrolar a manta do ponto mais baixo para o mais alto. Com o maçarico, colar a manta na base. A chama do maçarico derrete a manta </w:t>
      </w:r>
      <w:r w:rsidRPr="00BB526E">
        <w:rPr>
          <w:rFonts w:eastAsia="Times New Roman"/>
          <w:sz w:val="24"/>
          <w:szCs w:val="24"/>
          <w:lang w:val="pt-BR" w:eastAsia="pt-BR" w:bidi="ar-SA"/>
        </w:rPr>
        <w:lastRenderedPageBreak/>
        <w:t>e a fixa à superfície. Para fazer o arremate, a intensidade da chama do maçarico deve ser diminuída. Com a espátula, assentar a manta de forma que fique bem fixa, sem vãos por onde possa entrar água. Quando um rolo de manta chegar ao fim, desenrolar outra manta e soldá-la sobre a outra. Nas emendas, é preciso sobrepor uma sobre a outra em 10 cm.</w:t>
      </w:r>
    </w:p>
    <w:p w14:paraId="128FE451" w14:textId="0C2B6F31" w:rsidR="00E94883" w:rsidRDefault="00E94883" w:rsidP="005C21BD">
      <w:pPr>
        <w:pStyle w:val="Corpodetexto"/>
        <w:spacing w:line="360" w:lineRule="auto"/>
        <w:ind w:left="0" w:firstLine="709"/>
        <w:rPr>
          <w:sz w:val="24"/>
          <w:szCs w:val="24"/>
          <w:shd w:val="clear" w:color="auto" w:fill="FFFFFF"/>
        </w:rPr>
      </w:pPr>
      <w:r>
        <w:rPr>
          <w:sz w:val="24"/>
          <w:szCs w:val="24"/>
          <w:shd w:val="clear" w:color="auto" w:fill="FFFFFF"/>
        </w:rPr>
        <w:t>Posteriormente</w:t>
      </w:r>
      <w:r w:rsidRPr="00782975">
        <w:rPr>
          <w:sz w:val="24"/>
          <w:szCs w:val="24"/>
          <w:shd w:val="clear" w:color="auto" w:fill="FFFFFF"/>
        </w:rPr>
        <w:t xml:space="preserve">, deverá ser executado a camada de proteção mecânica. Sua função é proteger a impermeabilização aplicada. </w:t>
      </w:r>
      <w:r>
        <w:rPr>
          <w:sz w:val="24"/>
          <w:szCs w:val="24"/>
          <w:shd w:val="clear" w:color="auto" w:fill="FFFFFF"/>
        </w:rPr>
        <w:t>Funciona como contrapiso de 20 cm</w:t>
      </w:r>
      <w:r w:rsidRPr="00782975">
        <w:rPr>
          <w:sz w:val="24"/>
          <w:szCs w:val="24"/>
          <w:shd w:val="clear" w:color="auto" w:fill="FFFFFF"/>
        </w:rPr>
        <w:t xml:space="preserve"> de espessura aplicado sobr</w:t>
      </w:r>
      <w:r>
        <w:rPr>
          <w:sz w:val="24"/>
          <w:szCs w:val="24"/>
          <w:shd w:val="clear" w:color="auto" w:fill="FFFFFF"/>
        </w:rPr>
        <w:t xml:space="preserve">e a cobertura impermeabilizada, com argamassa de cimento e areia, traço 1:4. </w:t>
      </w:r>
    </w:p>
    <w:p w14:paraId="3536A210" w14:textId="77777777" w:rsidR="00E94883" w:rsidRDefault="00E94883" w:rsidP="005C21BD">
      <w:pPr>
        <w:pStyle w:val="Corpodetexto"/>
        <w:spacing w:line="360" w:lineRule="auto"/>
        <w:ind w:left="0" w:firstLine="709"/>
        <w:rPr>
          <w:rFonts w:eastAsia="Times New Roman"/>
          <w:sz w:val="24"/>
          <w:szCs w:val="24"/>
          <w:lang w:val="pt-BR" w:eastAsia="pt-BR" w:bidi="ar-SA"/>
        </w:rPr>
      </w:pPr>
      <w:r w:rsidRPr="00BB526E">
        <w:rPr>
          <w:sz w:val="24"/>
          <w:szCs w:val="24"/>
          <w:shd w:val="clear" w:color="auto" w:fill="FFFFFF"/>
        </w:rPr>
        <w:t xml:space="preserve">E, para finalizar, </w:t>
      </w:r>
      <w:r w:rsidRPr="00BB526E">
        <w:rPr>
          <w:rFonts w:eastAsia="Times New Roman"/>
          <w:sz w:val="24"/>
          <w:szCs w:val="24"/>
          <w:lang w:val="pt-BR" w:eastAsia="pt-BR" w:bidi="ar-SA"/>
        </w:rPr>
        <w:t>fazer o teste da lâmina d’água durante 72 horas para verificação da estanqueidade.</w:t>
      </w:r>
    </w:p>
    <w:p w14:paraId="6856BE69" w14:textId="77777777" w:rsidR="00E94883" w:rsidRDefault="00E94883" w:rsidP="000A3ECD">
      <w:pPr>
        <w:spacing w:line="360" w:lineRule="auto"/>
        <w:ind w:firstLine="567"/>
        <w:jc w:val="both"/>
        <w:rPr>
          <w:sz w:val="24"/>
          <w:szCs w:val="24"/>
        </w:rPr>
      </w:pPr>
    </w:p>
    <w:p w14:paraId="1799A5A1" w14:textId="5C9C2A44" w:rsidR="00524F67" w:rsidRPr="00237EA8" w:rsidRDefault="00524F67" w:rsidP="00524F67">
      <w:pPr>
        <w:pStyle w:val="Ttulo1"/>
        <w:tabs>
          <w:tab w:val="left" w:pos="914"/>
        </w:tabs>
        <w:spacing w:line="360" w:lineRule="auto"/>
        <w:ind w:left="0" w:firstLine="425"/>
        <w:rPr>
          <w:sz w:val="24"/>
          <w:szCs w:val="24"/>
        </w:rPr>
      </w:pPr>
      <w:bookmarkStart w:id="72" w:name="_Toc63185221"/>
      <w:r>
        <w:rPr>
          <w:sz w:val="24"/>
          <w:szCs w:val="24"/>
        </w:rPr>
        <w:t xml:space="preserve">4.10 </w:t>
      </w:r>
      <w:r w:rsidRPr="00237EA8">
        <w:rPr>
          <w:sz w:val="24"/>
          <w:szCs w:val="24"/>
        </w:rPr>
        <w:t>– Instalações</w:t>
      </w:r>
      <w:r w:rsidRPr="00237EA8">
        <w:rPr>
          <w:spacing w:val="-5"/>
          <w:sz w:val="24"/>
          <w:szCs w:val="24"/>
        </w:rPr>
        <w:t xml:space="preserve"> </w:t>
      </w:r>
      <w:r w:rsidRPr="00237EA8">
        <w:rPr>
          <w:sz w:val="24"/>
          <w:szCs w:val="24"/>
        </w:rPr>
        <w:t>Hidrossanitárias</w:t>
      </w:r>
      <w:bookmarkEnd w:id="72"/>
    </w:p>
    <w:p w14:paraId="7C73D48C" w14:textId="133D2E10" w:rsidR="00524F67" w:rsidRPr="00237EA8" w:rsidRDefault="00524F67" w:rsidP="00524F67">
      <w:pPr>
        <w:pStyle w:val="Ttulo1"/>
        <w:tabs>
          <w:tab w:val="left" w:pos="1379"/>
        </w:tabs>
        <w:spacing w:line="360" w:lineRule="auto"/>
        <w:ind w:left="0" w:firstLine="709"/>
        <w:rPr>
          <w:sz w:val="24"/>
          <w:szCs w:val="24"/>
        </w:rPr>
      </w:pPr>
      <w:bookmarkStart w:id="73" w:name="_Toc63185222"/>
      <w:r>
        <w:rPr>
          <w:sz w:val="24"/>
          <w:szCs w:val="24"/>
        </w:rPr>
        <w:t xml:space="preserve">4.10.1 </w:t>
      </w:r>
      <w:r w:rsidRPr="00237EA8">
        <w:rPr>
          <w:sz w:val="24"/>
          <w:szCs w:val="24"/>
        </w:rPr>
        <w:t xml:space="preserve">– </w:t>
      </w:r>
      <w:r>
        <w:rPr>
          <w:sz w:val="24"/>
          <w:szCs w:val="24"/>
        </w:rPr>
        <w:t>Louças e Metais</w:t>
      </w:r>
      <w:bookmarkEnd w:id="73"/>
    </w:p>
    <w:p w14:paraId="02ADEE82" w14:textId="447744FF" w:rsidR="00524F67" w:rsidRPr="00237EA8" w:rsidRDefault="00524F67" w:rsidP="00524F67">
      <w:pPr>
        <w:pStyle w:val="Ttulo1"/>
        <w:tabs>
          <w:tab w:val="left" w:pos="1564"/>
        </w:tabs>
        <w:spacing w:line="360" w:lineRule="auto"/>
        <w:ind w:left="0" w:firstLine="709"/>
        <w:rPr>
          <w:sz w:val="24"/>
          <w:szCs w:val="24"/>
        </w:rPr>
      </w:pPr>
      <w:bookmarkStart w:id="74" w:name="_Toc63185223"/>
      <w:r>
        <w:rPr>
          <w:sz w:val="24"/>
          <w:szCs w:val="24"/>
        </w:rPr>
        <w:t xml:space="preserve">4.10.1.1 </w:t>
      </w:r>
      <w:r w:rsidRPr="00237EA8">
        <w:rPr>
          <w:sz w:val="24"/>
          <w:szCs w:val="24"/>
        </w:rPr>
        <w:t>– Bacias</w:t>
      </w:r>
      <w:r w:rsidRPr="00237EA8">
        <w:rPr>
          <w:spacing w:val="-7"/>
          <w:sz w:val="24"/>
          <w:szCs w:val="24"/>
        </w:rPr>
        <w:t xml:space="preserve"> </w:t>
      </w:r>
      <w:r w:rsidRPr="00237EA8">
        <w:rPr>
          <w:sz w:val="24"/>
          <w:szCs w:val="24"/>
        </w:rPr>
        <w:t>sanitárias</w:t>
      </w:r>
      <w:bookmarkEnd w:id="74"/>
    </w:p>
    <w:p w14:paraId="65A39737" w14:textId="62F1CC5E" w:rsidR="00524F67" w:rsidRPr="00237EA8" w:rsidRDefault="00524F67" w:rsidP="005C21BD">
      <w:pPr>
        <w:pStyle w:val="Corpodetexto"/>
        <w:spacing w:line="360" w:lineRule="auto"/>
        <w:ind w:left="0" w:firstLine="709"/>
        <w:rPr>
          <w:sz w:val="24"/>
          <w:szCs w:val="24"/>
        </w:rPr>
      </w:pPr>
      <w:r w:rsidRPr="00237EA8">
        <w:rPr>
          <w:sz w:val="24"/>
          <w:szCs w:val="24"/>
        </w:rPr>
        <w:t>As bacias sanitárias com caixa acoplada, marcas de referência Deca, Celite ou Ideal Standard, serão de louça branca, incluindo assento plástico também na cor branca, conforme imagem 1</w:t>
      </w:r>
      <w:r>
        <w:rPr>
          <w:sz w:val="24"/>
          <w:szCs w:val="24"/>
        </w:rPr>
        <w:t>3</w:t>
      </w:r>
      <w:r w:rsidRPr="00237EA8">
        <w:rPr>
          <w:sz w:val="24"/>
          <w:szCs w:val="24"/>
        </w:rPr>
        <w:t>.</w:t>
      </w:r>
    </w:p>
    <w:p w14:paraId="4FECF658" w14:textId="77777777" w:rsidR="00524F67" w:rsidRDefault="00524F67" w:rsidP="005C21BD">
      <w:pPr>
        <w:spacing w:line="360" w:lineRule="auto"/>
        <w:ind w:firstLine="709"/>
        <w:jc w:val="both"/>
        <w:rPr>
          <w:b/>
          <w:sz w:val="24"/>
          <w:szCs w:val="24"/>
        </w:rPr>
      </w:pPr>
      <w:r w:rsidRPr="00237EA8">
        <w:rPr>
          <w:sz w:val="24"/>
          <w:szCs w:val="24"/>
        </w:rPr>
        <w:t xml:space="preserve">A fixação das bacias será feita com a utilização dos parafusos fornecidos pelo fabricante e o espaço entre a bacia e o piso deverá ser rejuntado para acabamento final. </w:t>
      </w:r>
      <w:r w:rsidRPr="00237EA8">
        <w:rPr>
          <w:b/>
          <w:sz w:val="24"/>
          <w:szCs w:val="24"/>
        </w:rPr>
        <w:t>Serão sumariamente recusadas todas as peças que apresentarem sinais de rachaduras, lascas e quaisquer outras imperfeições.</w:t>
      </w:r>
    </w:p>
    <w:p w14:paraId="50B364E3" w14:textId="77777777" w:rsidR="00524F67" w:rsidRPr="00237EA8" w:rsidRDefault="00524F67" w:rsidP="005C21BD">
      <w:pPr>
        <w:spacing w:line="360" w:lineRule="auto"/>
        <w:ind w:firstLine="709"/>
        <w:jc w:val="both"/>
        <w:rPr>
          <w:b/>
          <w:sz w:val="24"/>
          <w:szCs w:val="24"/>
        </w:rPr>
      </w:pPr>
      <w:r>
        <w:rPr>
          <w:sz w:val="24"/>
          <w:szCs w:val="24"/>
        </w:rPr>
        <w:t xml:space="preserve">O banheiro masculino terá um mictório de louça branca, marca de referência </w:t>
      </w:r>
      <w:r w:rsidRPr="00237EA8">
        <w:rPr>
          <w:sz w:val="24"/>
          <w:szCs w:val="24"/>
        </w:rPr>
        <w:t>Deca, Celite ou Ideal Standard,</w:t>
      </w:r>
      <w:r>
        <w:rPr>
          <w:sz w:val="24"/>
          <w:szCs w:val="24"/>
        </w:rPr>
        <w:t xml:space="preserve"> incluindo os engates cromados.</w:t>
      </w:r>
    </w:p>
    <w:p w14:paraId="0D3226EB" w14:textId="77777777" w:rsidR="00524F67" w:rsidRPr="00237EA8" w:rsidRDefault="00524F67" w:rsidP="00524F67">
      <w:pPr>
        <w:pStyle w:val="Corpodetexto"/>
        <w:spacing w:before="11"/>
        <w:ind w:left="0"/>
        <w:jc w:val="left"/>
        <w:rPr>
          <w:b/>
          <w:sz w:val="24"/>
          <w:szCs w:val="24"/>
        </w:rPr>
      </w:pPr>
    </w:p>
    <w:p w14:paraId="580BBFAA" w14:textId="42425B76" w:rsidR="00524F67" w:rsidRPr="00237EA8" w:rsidRDefault="00524F67" w:rsidP="00524F67">
      <w:pPr>
        <w:pStyle w:val="Corpodetexto"/>
        <w:ind w:left="2752"/>
        <w:jc w:val="left"/>
        <w:rPr>
          <w:sz w:val="24"/>
          <w:szCs w:val="24"/>
        </w:rPr>
      </w:pPr>
      <w:r w:rsidRPr="00237EA8">
        <w:rPr>
          <w:noProof/>
          <w:sz w:val="24"/>
          <w:szCs w:val="24"/>
          <w:lang w:val="pt-BR" w:eastAsia="pt-BR" w:bidi="ar-SA"/>
        </w:rPr>
        <w:drawing>
          <wp:anchor distT="0" distB="0" distL="0" distR="0" simplePos="0" relativeHeight="251640320" behindDoc="0" locked="0" layoutInCell="1" allowOverlap="1" wp14:anchorId="004509C4" wp14:editId="739441A6">
            <wp:simplePos x="0" y="0"/>
            <wp:positionH relativeFrom="page">
              <wp:posOffset>3278504</wp:posOffset>
            </wp:positionH>
            <wp:positionV relativeFrom="paragraph">
              <wp:posOffset>245209</wp:posOffset>
            </wp:positionV>
            <wp:extent cx="1171629" cy="1435608"/>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3" cstate="print"/>
                    <a:stretch>
                      <a:fillRect/>
                    </a:stretch>
                  </pic:blipFill>
                  <pic:spPr>
                    <a:xfrm>
                      <a:off x="0" y="0"/>
                      <a:ext cx="1171629" cy="1435608"/>
                    </a:xfrm>
                    <a:prstGeom prst="rect">
                      <a:avLst/>
                    </a:prstGeom>
                  </pic:spPr>
                </pic:pic>
              </a:graphicData>
            </a:graphic>
          </wp:anchor>
        </w:drawing>
      </w:r>
      <w:r w:rsidRPr="00237EA8">
        <w:rPr>
          <w:sz w:val="24"/>
          <w:szCs w:val="24"/>
        </w:rPr>
        <w:t>Imagem 1</w:t>
      </w:r>
      <w:r>
        <w:rPr>
          <w:sz w:val="24"/>
          <w:szCs w:val="24"/>
        </w:rPr>
        <w:t>3</w:t>
      </w:r>
      <w:r w:rsidRPr="00237EA8">
        <w:rPr>
          <w:sz w:val="24"/>
          <w:szCs w:val="24"/>
        </w:rPr>
        <w:t xml:space="preserve"> – Bacia sanitária com caixa acoplada</w:t>
      </w:r>
    </w:p>
    <w:p w14:paraId="55C4C2BC" w14:textId="77777777" w:rsidR="00524F67" w:rsidRPr="00237EA8" w:rsidRDefault="00524F67" w:rsidP="00524F67">
      <w:pPr>
        <w:pStyle w:val="Corpodetexto"/>
        <w:spacing w:before="3"/>
        <w:ind w:left="0"/>
        <w:jc w:val="left"/>
        <w:rPr>
          <w:sz w:val="24"/>
          <w:szCs w:val="24"/>
        </w:rPr>
      </w:pPr>
    </w:p>
    <w:p w14:paraId="786F884D" w14:textId="3C8FB4C5" w:rsidR="00524F67" w:rsidRPr="00237EA8" w:rsidRDefault="00524F67" w:rsidP="00524F67">
      <w:pPr>
        <w:pStyle w:val="Ttulo1"/>
        <w:tabs>
          <w:tab w:val="left" w:pos="1564"/>
        </w:tabs>
        <w:spacing w:line="360" w:lineRule="auto"/>
        <w:ind w:left="0" w:firstLine="709"/>
        <w:rPr>
          <w:sz w:val="24"/>
          <w:szCs w:val="24"/>
        </w:rPr>
      </w:pPr>
      <w:bookmarkStart w:id="75" w:name="_Toc63185224"/>
      <w:r>
        <w:rPr>
          <w:sz w:val="24"/>
          <w:szCs w:val="24"/>
        </w:rPr>
        <w:t>4.</w:t>
      </w:r>
      <w:r w:rsidR="001B6E91">
        <w:rPr>
          <w:sz w:val="24"/>
          <w:szCs w:val="24"/>
        </w:rPr>
        <w:t>10</w:t>
      </w:r>
      <w:r>
        <w:rPr>
          <w:sz w:val="24"/>
          <w:szCs w:val="24"/>
        </w:rPr>
        <w:t xml:space="preserve">.1.2 </w:t>
      </w:r>
      <w:r w:rsidRPr="00237EA8">
        <w:rPr>
          <w:sz w:val="24"/>
          <w:szCs w:val="24"/>
        </w:rPr>
        <w:t>– Chuveiro</w:t>
      </w:r>
      <w:r w:rsidRPr="00237EA8">
        <w:rPr>
          <w:spacing w:val="-5"/>
          <w:sz w:val="24"/>
          <w:szCs w:val="24"/>
        </w:rPr>
        <w:t xml:space="preserve"> </w:t>
      </w:r>
      <w:r w:rsidRPr="00237EA8">
        <w:rPr>
          <w:sz w:val="24"/>
          <w:szCs w:val="24"/>
        </w:rPr>
        <w:t>elétrico</w:t>
      </w:r>
      <w:bookmarkEnd w:id="75"/>
    </w:p>
    <w:p w14:paraId="69CCE24A" w14:textId="13CEA58E" w:rsidR="00524F67" w:rsidRDefault="00524F67" w:rsidP="005C21BD">
      <w:pPr>
        <w:pStyle w:val="Corpodetexto"/>
        <w:spacing w:line="360" w:lineRule="auto"/>
        <w:ind w:left="0" w:firstLine="709"/>
        <w:rPr>
          <w:sz w:val="24"/>
          <w:szCs w:val="24"/>
        </w:rPr>
      </w:pPr>
      <w:r w:rsidRPr="00237EA8">
        <w:rPr>
          <w:sz w:val="24"/>
          <w:szCs w:val="24"/>
        </w:rPr>
        <w:t>O</w:t>
      </w:r>
      <w:r w:rsidRPr="00237EA8">
        <w:rPr>
          <w:spacing w:val="-15"/>
          <w:sz w:val="24"/>
          <w:szCs w:val="24"/>
        </w:rPr>
        <w:t xml:space="preserve"> </w:t>
      </w:r>
      <w:r w:rsidRPr="00237EA8">
        <w:rPr>
          <w:sz w:val="24"/>
          <w:szCs w:val="24"/>
        </w:rPr>
        <w:t>chuveiro</w:t>
      </w:r>
      <w:r w:rsidRPr="00237EA8">
        <w:rPr>
          <w:spacing w:val="-15"/>
          <w:sz w:val="24"/>
          <w:szCs w:val="24"/>
        </w:rPr>
        <w:t xml:space="preserve"> </w:t>
      </w:r>
      <w:r w:rsidRPr="00237EA8">
        <w:rPr>
          <w:sz w:val="24"/>
          <w:szCs w:val="24"/>
        </w:rPr>
        <w:t>elétrico</w:t>
      </w:r>
      <w:r w:rsidRPr="00237EA8">
        <w:rPr>
          <w:spacing w:val="-16"/>
          <w:sz w:val="24"/>
          <w:szCs w:val="24"/>
        </w:rPr>
        <w:t xml:space="preserve"> </w:t>
      </w:r>
      <w:r w:rsidRPr="00237EA8">
        <w:rPr>
          <w:sz w:val="24"/>
          <w:szCs w:val="24"/>
        </w:rPr>
        <w:t>será</w:t>
      </w:r>
      <w:r w:rsidRPr="00237EA8">
        <w:rPr>
          <w:spacing w:val="-17"/>
          <w:sz w:val="24"/>
          <w:szCs w:val="24"/>
        </w:rPr>
        <w:t xml:space="preserve"> </w:t>
      </w:r>
      <w:r w:rsidRPr="00237EA8">
        <w:rPr>
          <w:sz w:val="24"/>
          <w:szCs w:val="24"/>
        </w:rPr>
        <w:t>do</w:t>
      </w:r>
      <w:r w:rsidRPr="00237EA8">
        <w:rPr>
          <w:spacing w:val="-15"/>
          <w:sz w:val="24"/>
          <w:szCs w:val="24"/>
        </w:rPr>
        <w:t xml:space="preserve"> </w:t>
      </w:r>
      <w:r w:rsidRPr="00237EA8">
        <w:rPr>
          <w:sz w:val="24"/>
          <w:szCs w:val="24"/>
        </w:rPr>
        <w:t>tipo</w:t>
      </w:r>
      <w:r w:rsidRPr="00237EA8">
        <w:rPr>
          <w:spacing w:val="-15"/>
          <w:sz w:val="24"/>
          <w:szCs w:val="24"/>
        </w:rPr>
        <w:t xml:space="preserve"> </w:t>
      </w:r>
      <w:r w:rsidRPr="00237EA8">
        <w:rPr>
          <w:sz w:val="24"/>
          <w:szCs w:val="24"/>
        </w:rPr>
        <w:t>ducha,</w:t>
      </w:r>
      <w:r w:rsidRPr="00237EA8">
        <w:rPr>
          <w:spacing w:val="-14"/>
          <w:sz w:val="24"/>
          <w:szCs w:val="24"/>
        </w:rPr>
        <w:t xml:space="preserve"> </w:t>
      </w:r>
      <w:r w:rsidRPr="00237EA8">
        <w:rPr>
          <w:sz w:val="24"/>
          <w:szCs w:val="24"/>
        </w:rPr>
        <w:t>conforme</w:t>
      </w:r>
      <w:r w:rsidRPr="00237EA8">
        <w:rPr>
          <w:spacing w:val="-16"/>
          <w:sz w:val="24"/>
          <w:szCs w:val="24"/>
        </w:rPr>
        <w:t xml:space="preserve"> </w:t>
      </w:r>
      <w:r w:rsidRPr="00237EA8">
        <w:rPr>
          <w:sz w:val="24"/>
          <w:szCs w:val="24"/>
        </w:rPr>
        <w:t>imagem</w:t>
      </w:r>
      <w:r w:rsidRPr="00237EA8">
        <w:rPr>
          <w:spacing w:val="-17"/>
          <w:sz w:val="24"/>
          <w:szCs w:val="24"/>
        </w:rPr>
        <w:t xml:space="preserve"> </w:t>
      </w:r>
      <w:r w:rsidRPr="00237EA8">
        <w:rPr>
          <w:sz w:val="24"/>
          <w:szCs w:val="24"/>
        </w:rPr>
        <w:t>1</w:t>
      </w:r>
      <w:r>
        <w:rPr>
          <w:sz w:val="24"/>
          <w:szCs w:val="24"/>
        </w:rPr>
        <w:t>4</w:t>
      </w:r>
      <w:r w:rsidRPr="00237EA8">
        <w:rPr>
          <w:sz w:val="24"/>
          <w:szCs w:val="24"/>
        </w:rPr>
        <w:t>,</w:t>
      </w:r>
      <w:r w:rsidRPr="00237EA8">
        <w:rPr>
          <w:spacing w:val="-15"/>
          <w:sz w:val="24"/>
          <w:szCs w:val="24"/>
        </w:rPr>
        <w:t xml:space="preserve"> </w:t>
      </w:r>
      <w:r w:rsidRPr="00237EA8">
        <w:rPr>
          <w:sz w:val="24"/>
          <w:szCs w:val="24"/>
        </w:rPr>
        <w:t>marcas</w:t>
      </w:r>
      <w:r w:rsidRPr="00237EA8">
        <w:rPr>
          <w:spacing w:val="-16"/>
          <w:sz w:val="24"/>
          <w:szCs w:val="24"/>
        </w:rPr>
        <w:t xml:space="preserve"> </w:t>
      </w:r>
      <w:r w:rsidRPr="00237EA8">
        <w:rPr>
          <w:sz w:val="24"/>
          <w:szCs w:val="24"/>
        </w:rPr>
        <w:t>de</w:t>
      </w:r>
      <w:r w:rsidRPr="00237EA8">
        <w:rPr>
          <w:spacing w:val="-18"/>
          <w:sz w:val="24"/>
          <w:szCs w:val="24"/>
        </w:rPr>
        <w:t xml:space="preserve"> </w:t>
      </w:r>
      <w:r w:rsidRPr="00237EA8">
        <w:rPr>
          <w:sz w:val="24"/>
          <w:szCs w:val="24"/>
        </w:rPr>
        <w:t>referências</w:t>
      </w:r>
      <w:r w:rsidRPr="00237EA8">
        <w:rPr>
          <w:spacing w:val="-16"/>
          <w:sz w:val="24"/>
          <w:szCs w:val="24"/>
        </w:rPr>
        <w:t xml:space="preserve"> </w:t>
      </w:r>
      <w:r w:rsidRPr="00237EA8">
        <w:rPr>
          <w:sz w:val="24"/>
          <w:szCs w:val="24"/>
        </w:rPr>
        <w:lastRenderedPageBreak/>
        <w:t>Lorenzet e Corona, nas tensões 220/380V, instalado obedecendo as orientações técnicas do fabricante com o devido</w:t>
      </w:r>
      <w:r w:rsidRPr="00237EA8">
        <w:rPr>
          <w:spacing w:val="-2"/>
          <w:sz w:val="24"/>
          <w:szCs w:val="24"/>
        </w:rPr>
        <w:t xml:space="preserve"> </w:t>
      </w:r>
      <w:r w:rsidRPr="00237EA8">
        <w:rPr>
          <w:sz w:val="24"/>
          <w:szCs w:val="24"/>
        </w:rPr>
        <w:t>aterramento.</w:t>
      </w:r>
    </w:p>
    <w:p w14:paraId="30CBEDC2" w14:textId="77777777" w:rsidR="005C21BD" w:rsidRDefault="005C21BD" w:rsidP="005C21BD">
      <w:pPr>
        <w:pStyle w:val="Corpodetexto"/>
        <w:spacing w:line="360" w:lineRule="auto"/>
        <w:ind w:left="0" w:firstLine="709"/>
        <w:rPr>
          <w:sz w:val="24"/>
          <w:szCs w:val="24"/>
        </w:rPr>
      </w:pPr>
    </w:p>
    <w:p w14:paraId="74121582" w14:textId="77777777" w:rsidR="00524F67" w:rsidRDefault="00524F67" w:rsidP="00524F67">
      <w:pPr>
        <w:pStyle w:val="Corpodetexto"/>
        <w:spacing w:line="252" w:lineRule="exact"/>
        <w:ind w:left="717" w:right="283"/>
        <w:jc w:val="center"/>
        <w:rPr>
          <w:sz w:val="24"/>
          <w:szCs w:val="24"/>
        </w:rPr>
      </w:pPr>
    </w:p>
    <w:p w14:paraId="74D01A41" w14:textId="5DEA380D" w:rsidR="00524F67" w:rsidRPr="00237EA8" w:rsidRDefault="00524F67" w:rsidP="00524F67">
      <w:pPr>
        <w:pStyle w:val="Corpodetexto"/>
        <w:spacing w:line="252" w:lineRule="exact"/>
        <w:ind w:left="717" w:right="283"/>
        <w:jc w:val="center"/>
        <w:rPr>
          <w:sz w:val="24"/>
          <w:szCs w:val="24"/>
        </w:rPr>
      </w:pPr>
      <w:r w:rsidRPr="00237EA8">
        <w:rPr>
          <w:sz w:val="24"/>
          <w:szCs w:val="24"/>
        </w:rPr>
        <w:t>Imagem 1</w:t>
      </w:r>
      <w:r>
        <w:rPr>
          <w:sz w:val="24"/>
          <w:szCs w:val="24"/>
        </w:rPr>
        <w:t>4</w:t>
      </w:r>
      <w:r w:rsidRPr="00237EA8">
        <w:rPr>
          <w:sz w:val="24"/>
          <w:szCs w:val="24"/>
        </w:rPr>
        <w:t xml:space="preserve"> – Chuveiro elétrico, tipo ducha</w:t>
      </w:r>
    </w:p>
    <w:p w14:paraId="6E8C1D88" w14:textId="77777777" w:rsidR="00524F67" w:rsidRPr="00237EA8" w:rsidRDefault="00524F67" w:rsidP="00524F67">
      <w:pPr>
        <w:pStyle w:val="Corpodetexto"/>
        <w:spacing w:before="10"/>
        <w:ind w:left="0"/>
        <w:jc w:val="left"/>
        <w:rPr>
          <w:sz w:val="24"/>
          <w:szCs w:val="24"/>
        </w:rPr>
      </w:pPr>
      <w:r w:rsidRPr="00237EA8">
        <w:rPr>
          <w:noProof/>
          <w:sz w:val="24"/>
          <w:szCs w:val="24"/>
          <w:lang w:val="pt-BR" w:eastAsia="pt-BR" w:bidi="ar-SA"/>
        </w:rPr>
        <w:drawing>
          <wp:anchor distT="0" distB="0" distL="0" distR="0" simplePos="0" relativeHeight="251646464" behindDoc="0" locked="0" layoutInCell="1" allowOverlap="1" wp14:anchorId="19A765E9" wp14:editId="45FD4D06">
            <wp:simplePos x="0" y="0"/>
            <wp:positionH relativeFrom="page">
              <wp:posOffset>3022854</wp:posOffset>
            </wp:positionH>
            <wp:positionV relativeFrom="paragraph">
              <wp:posOffset>170039</wp:posOffset>
            </wp:positionV>
            <wp:extent cx="1705102" cy="1454277"/>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4" cstate="print"/>
                    <a:stretch>
                      <a:fillRect/>
                    </a:stretch>
                  </pic:blipFill>
                  <pic:spPr>
                    <a:xfrm>
                      <a:off x="0" y="0"/>
                      <a:ext cx="1705102" cy="1454277"/>
                    </a:xfrm>
                    <a:prstGeom prst="rect">
                      <a:avLst/>
                    </a:prstGeom>
                  </pic:spPr>
                </pic:pic>
              </a:graphicData>
            </a:graphic>
          </wp:anchor>
        </w:drawing>
      </w:r>
    </w:p>
    <w:p w14:paraId="1055D63B" w14:textId="77777777" w:rsidR="00524F67" w:rsidRPr="00237EA8" w:rsidRDefault="00524F67" w:rsidP="00524F67">
      <w:pPr>
        <w:pStyle w:val="Corpodetexto"/>
        <w:spacing w:before="9"/>
        <w:ind w:left="0"/>
        <w:jc w:val="left"/>
        <w:rPr>
          <w:sz w:val="24"/>
          <w:szCs w:val="24"/>
        </w:rPr>
      </w:pPr>
    </w:p>
    <w:p w14:paraId="48085798" w14:textId="31EEFA00" w:rsidR="00524F67" w:rsidRPr="00237EA8" w:rsidRDefault="001B6E91" w:rsidP="00524F67">
      <w:pPr>
        <w:pStyle w:val="Ttulo1"/>
        <w:tabs>
          <w:tab w:val="left" w:pos="1564"/>
        </w:tabs>
        <w:spacing w:line="360" w:lineRule="auto"/>
        <w:ind w:left="0" w:firstLine="709"/>
        <w:rPr>
          <w:sz w:val="24"/>
          <w:szCs w:val="24"/>
        </w:rPr>
      </w:pPr>
      <w:bookmarkStart w:id="76" w:name="_Toc63185225"/>
      <w:r>
        <w:rPr>
          <w:sz w:val="24"/>
          <w:szCs w:val="24"/>
        </w:rPr>
        <w:t>4.10</w:t>
      </w:r>
      <w:r w:rsidR="00524F67">
        <w:rPr>
          <w:sz w:val="24"/>
          <w:szCs w:val="24"/>
        </w:rPr>
        <w:t xml:space="preserve">.1.3 </w:t>
      </w:r>
      <w:r w:rsidR="00524F67" w:rsidRPr="00237EA8">
        <w:rPr>
          <w:sz w:val="24"/>
          <w:szCs w:val="24"/>
        </w:rPr>
        <w:t>– Kits de</w:t>
      </w:r>
      <w:r w:rsidR="00524F67" w:rsidRPr="00237EA8">
        <w:rPr>
          <w:spacing w:val="-5"/>
          <w:sz w:val="24"/>
          <w:szCs w:val="24"/>
        </w:rPr>
        <w:t xml:space="preserve"> </w:t>
      </w:r>
      <w:r w:rsidR="00524F67" w:rsidRPr="00237EA8">
        <w:rPr>
          <w:sz w:val="24"/>
          <w:szCs w:val="24"/>
        </w:rPr>
        <w:t>acessórios</w:t>
      </w:r>
      <w:bookmarkEnd w:id="76"/>
    </w:p>
    <w:p w14:paraId="03154AF9" w14:textId="6837C5C8" w:rsidR="00524F67" w:rsidRDefault="00524F67" w:rsidP="00FE4506">
      <w:pPr>
        <w:pStyle w:val="Corpodetexto"/>
        <w:spacing w:line="360" w:lineRule="auto"/>
        <w:ind w:left="0" w:firstLine="709"/>
        <w:rPr>
          <w:sz w:val="24"/>
          <w:szCs w:val="24"/>
        </w:rPr>
      </w:pPr>
      <w:r w:rsidRPr="00237EA8">
        <w:rPr>
          <w:sz w:val="24"/>
          <w:szCs w:val="24"/>
        </w:rPr>
        <w:t>Os kits de acessórios serão de metal cromado, contendo 5 peças, conforme imagem 1</w:t>
      </w:r>
      <w:r>
        <w:rPr>
          <w:sz w:val="24"/>
          <w:szCs w:val="24"/>
        </w:rPr>
        <w:t xml:space="preserve">5 </w:t>
      </w:r>
      <w:r w:rsidRPr="00237EA8">
        <w:rPr>
          <w:sz w:val="24"/>
          <w:szCs w:val="24"/>
        </w:rPr>
        <w:t>e instalados nos sanitários feminino</w:t>
      </w:r>
      <w:r>
        <w:rPr>
          <w:sz w:val="24"/>
          <w:szCs w:val="24"/>
        </w:rPr>
        <w:t xml:space="preserve">, </w:t>
      </w:r>
      <w:r w:rsidRPr="00237EA8">
        <w:rPr>
          <w:sz w:val="24"/>
          <w:szCs w:val="24"/>
        </w:rPr>
        <w:t>masculino</w:t>
      </w:r>
      <w:r>
        <w:rPr>
          <w:sz w:val="24"/>
          <w:szCs w:val="24"/>
        </w:rPr>
        <w:t xml:space="preserve"> e PNE’s</w:t>
      </w:r>
      <w:r w:rsidRPr="00237EA8">
        <w:rPr>
          <w:sz w:val="24"/>
          <w:szCs w:val="24"/>
        </w:rPr>
        <w:t>.</w:t>
      </w:r>
    </w:p>
    <w:p w14:paraId="0C3CF3D2" w14:textId="77777777" w:rsidR="00FE4506" w:rsidRDefault="00FE4506" w:rsidP="00524F67">
      <w:pPr>
        <w:pStyle w:val="Corpodetexto"/>
        <w:spacing w:before="186"/>
        <w:ind w:left="715" w:right="283"/>
        <w:jc w:val="center"/>
        <w:rPr>
          <w:sz w:val="24"/>
          <w:szCs w:val="24"/>
        </w:rPr>
      </w:pPr>
    </w:p>
    <w:p w14:paraId="41C517E5" w14:textId="39D0F273" w:rsidR="00524F67" w:rsidRPr="00237EA8" w:rsidRDefault="00524F67" w:rsidP="00524F67">
      <w:pPr>
        <w:pStyle w:val="Corpodetexto"/>
        <w:spacing w:before="186"/>
        <w:ind w:left="715" w:right="283"/>
        <w:jc w:val="center"/>
        <w:rPr>
          <w:sz w:val="24"/>
          <w:szCs w:val="24"/>
        </w:rPr>
      </w:pPr>
      <w:r w:rsidRPr="00237EA8">
        <w:rPr>
          <w:sz w:val="24"/>
          <w:szCs w:val="24"/>
        </w:rPr>
        <w:t>Imagem 1</w:t>
      </w:r>
      <w:r>
        <w:rPr>
          <w:sz w:val="24"/>
          <w:szCs w:val="24"/>
        </w:rPr>
        <w:t>5</w:t>
      </w:r>
      <w:r w:rsidRPr="00237EA8">
        <w:rPr>
          <w:sz w:val="24"/>
          <w:szCs w:val="24"/>
        </w:rPr>
        <w:t xml:space="preserve"> – Kit de acessórios</w:t>
      </w:r>
    </w:p>
    <w:p w14:paraId="41328F3F" w14:textId="77777777" w:rsidR="00524F67" w:rsidRPr="00237EA8" w:rsidRDefault="00524F67" w:rsidP="00524F67">
      <w:pPr>
        <w:pStyle w:val="Corpodetexto"/>
        <w:spacing w:before="9"/>
        <w:ind w:left="0"/>
        <w:jc w:val="left"/>
        <w:rPr>
          <w:sz w:val="24"/>
          <w:szCs w:val="24"/>
        </w:rPr>
      </w:pPr>
      <w:r w:rsidRPr="00237EA8">
        <w:rPr>
          <w:noProof/>
          <w:sz w:val="24"/>
          <w:szCs w:val="24"/>
          <w:lang w:val="pt-BR" w:eastAsia="pt-BR" w:bidi="ar-SA"/>
        </w:rPr>
        <w:drawing>
          <wp:anchor distT="0" distB="0" distL="0" distR="0" simplePos="0" relativeHeight="251652608" behindDoc="0" locked="0" layoutInCell="1" allowOverlap="1" wp14:anchorId="2180AD8F" wp14:editId="608EFA46">
            <wp:simplePos x="0" y="0"/>
            <wp:positionH relativeFrom="page">
              <wp:posOffset>3140991</wp:posOffset>
            </wp:positionH>
            <wp:positionV relativeFrom="paragraph">
              <wp:posOffset>89473</wp:posOffset>
            </wp:positionV>
            <wp:extent cx="1475990" cy="1454277"/>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5" cstate="print"/>
                    <a:stretch>
                      <a:fillRect/>
                    </a:stretch>
                  </pic:blipFill>
                  <pic:spPr>
                    <a:xfrm>
                      <a:off x="0" y="0"/>
                      <a:ext cx="1475990" cy="1454277"/>
                    </a:xfrm>
                    <a:prstGeom prst="rect">
                      <a:avLst/>
                    </a:prstGeom>
                  </pic:spPr>
                </pic:pic>
              </a:graphicData>
            </a:graphic>
          </wp:anchor>
        </w:drawing>
      </w:r>
    </w:p>
    <w:p w14:paraId="4BAE42AC" w14:textId="77777777" w:rsidR="00524F67" w:rsidRPr="00237EA8" w:rsidRDefault="00524F67" w:rsidP="00524F67">
      <w:pPr>
        <w:pStyle w:val="Corpodetexto"/>
        <w:spacing w:before="1"/>
        <w:ind w:left="0"/>
        <w:jc w:val="left"/>
        <w:rPr>
          <w:sz w:val="24"/>
          <w:szCs w:val="24"/>
        </w:rPr>
      </w:pPr>
    </w:p>
    <w:p w14:paraId="774091B4" w14:textId="7F84714F" w:rsidR="00524F67" w:rsidRPr="00237EA8" w:rsidRDefault="001B6E91" w:rsidP="00524F67">
      <w:pPr>
        <w:pStyle w:val="Ttulo1"/>
        <w:tabs>
          <w:tab w:val="left" w:pos="1564"/>
        </w:tabs>
        <w:spacing w:line="360" w:lineRule="auto"/>
        <w:ind w:left="0" w:firstLine="709"/>
        <w:rPr>
          <w:sz w:val="24"/>
          <w:szCs w:val="24"/>
        </w:rPr>
      </w:pPr>
      <w:bookmarkStart w:id="77" w:name="_Toc63185226"/>
      <w:r>
        <w:rPr>
          <w:sz w:val="24"/>
          <w:szCs w:val="24"/>
        </w:rPr>
        <w:t>4.10</w:t>
      </w:r>
      <w:r w:rsidR="00524F67">
        <w:rPr>
          <w:sz w:val="24"/>
          <w:szCs w:val="24"/>
        </w:rPr>
        <w:t xml:space="preserve">.1.4 </w:t>
      </w:r>
      <w:r w:rsidR="00524F67" w:rsidRPr="00237EA8">
        <w:rPr>
          <w:sz w:val="24"/>
          <w:szCs w:val="24"/>
        </w:rPr>
        <w:t xml:space="preserve">– </w:t>
      </w:r>
      <w:r w:rsidR="00524F67">
        <w:rPr>
          <w:sz w:val="24"/>
          <w:szCs w:val="24"/>
        </w:rPr>
        <w:t>Toalheiro e saboneteira plástica tipo dispenser</w:t>
      </w:r>
      <w:bookmarkEnd w:id="77"/>
    </w:p>
    <w:p w14:paraId="0322A2B3" w14:textId="77777777" w:rsidR="00524F67" w:rsidRPr="006F2483" w:rsidRDefault="00524F67" w:rsidP="00FE4506">
      <w:pPr>
        <w:spacing w:line="360" w:lineRule="auto"/>
        <w:ind w:firstLine="709"/>
        <w:jc w:val="both"/>
        <w:rPr>
          <w:sz w:val="24"/>
          <w:szCs w:val="24"/>
        </w:rPr>
      </w:pPr>
      <w:r w:rsidRPr="006F2483">
        <w:rPr>
          <w:sz w:val="24"/>
          <w:szCs w:val="24"/>
        </w:rPr>
        <w:t>As saboneteiras</w:t>
      </w:r>
      <w:r>
        <w:rPr>
          <w:sz w:val="24"/>
          <w:szCs w:val="24"/>
        </w:rPr>
        <w:t xml:space="preserve"> (800 a 1500 ml)</w:t>
      </w:r>
      <w:r w:rsidRPr="006F2483">
        <w:rPr>
          <w:sz w:val="24"/>
          <w:szCs w:val="24"/>
        </w:rPr>
        <w:t xml:space="preserve"> e </w:t>
      </w:r>
      <w:r>
        <w:rPr>
          <w:sz w:val="24"/>
          <w:szCs w:val="24"/>
        </w:rPr>
        <w:t xml:space="preserve">os </w:t>
      </w:r>
      <w:r w:rsidRPr="006F2483">
        <w:rPr>
          <w:sz w:val="24"/>
          <w:szCs w:val="24"/>
        </w:rPr>
        <w:t>toalheiro</w:t>
      </w:r>
      <w:r>
        <w:rPr>
          <w:sz w:val="24"/>
          <w:szCs w:val="24"/>
        </w:rPr>
        <w:t>s (papel toalha interfolhado)</w:t>
      </w:r>
      <w:r w:rsidRPr="006F2483">
        <w:rPr>
          <w:sz w:val="24"/>
          <w:szCs w:val="24"/>
        </w:rPr>
        <w:t xml:space="preserve"> serão </w:t>
      </w:r>
      <w:r>
        <w:rPr>
          <w:sz w:val="24"/>
          <w:szCs w:val="24"/>
        </w:rPr>
        <w:t xml:space="preserve">do tipo </w:t>
      </w:r>
      <w:r w:rsidRPr="00C66978">
        <w:rPr>
          <w:i/>
          <w:sz w:val="24"/>
          <w:szCs w:val="24"/>
        </w:rPr>
        <w:t>dispenser</w:t>
      </w:r>
      <w:r>
        <w:rPr>
          <w:i/>
          <w:sz w:val="24"/>
          <w:szCs w:val="24"/>
        </w:rPr>
        <w:t xml:space="preserve">, </w:t>
      </w:r>
      <w:r w:rsidRPr="006F2483">
        <w:rPr>
          <w:sz w:val="24"/>
          <w:szCs w:val="24"/>
        </w:rPr>
        <w:t>de plástico</w:t>
      </w:r>
      <w:r>
        <w:rPr>
          <w:sz w:val="24"/>
          <w:szCs w:val="24"/>
        </w:rPr>
        <w:t>. Serão instaladas em local devidamente acessível.</w:t>
      </w:r>
    </w:p>
    <w:p w14:paraId="62C86DB0" w14:textId="77777777" w:rsidR="00524F67" w:rsidRPr="00237EA8" w:rsidRDefault="00524F67" w:rsidP="00524F67">
      <w:pPr>
        <w:pStyle w:val="Corpodetexto"/>
        <w:spacing w:before="2"/>
        <w:ind w:left="0"/>
        <w:jc w:val="left"/>
        <w:rPr>
          <w:sz w:val="24"/>
          <w:szCs w:val="24"/>
        </w:rPr>
      </w:pPr>
    </w:p>
    <w:p w14:paraId="3E24EFC7" w14:textId="58D5E17E" w:rsidR="00524F67" w:rsidRPr="00237EA8" w:rsidRDefault="001B6E91" w:rsidP="00524F67">
      <w:pPr>
        <w:pStyle w:val="Ttulo1"/>
        <w:tabs>
          <w:tab w:val="left" w:pos="1564"/>
        </w:tabs>
        <w:spacing w:line="360" w:lineRule="auto"/>
        <w:ind w:left="0" w:firstLine="709"/>
        <w:rPr>
          <w:sz w:val="24"/>
          <w:szCs w:val="24"/>
        </w:rPr>
      </w:pPr>
      <w:bookmarkStart w:id="78" w:name="_Toc63185227"/>
      <w:r>
        <w:rPr>
          <w:sz w:val="24"/>
          <w:szCs w:val="24"/>
        </w:rPr>
        <w:t>4.10</w:t>
      </w:r>
      <w:r w:rsidR="00524F67">
        <w:rPr>
          <w:sz w:val="24"/>
          <w:szCs w:val="24"/>
        </w:rPr>
        <w:t xml:space="preserve">.1.5 </w:t>
      </w:r>
      <w:r w:rsidR="00524F67" w:rsidRPr="00237EA8">
        <w:rPr>
          <w:sz w:val="24"/>
          <w:szCs w:val="24"/>
        </w:rPr>
        <w:t>–</w:t>
      </w:r>
      <w:r w:rsidR="00524F67" w:rsidRPr="00237EA8">
        <w:rPr>
          <w:spacing w:val="-3"/>
          <w:sz w:val="24"/>
          <w:szCs w:val="24"/>
        </w:rPr>
        <w:t xml:space="preserve"> </w:t>
      </w:r>
      <w:r w:rsidR="00524F67" w:rsidRPr="00237EA8">
        <w:rPr>
          <w:sz w:val="24"/>
          <w:szCs w:val="24"/>
        </w:rPr>
        <w:t>Cubas</w:t>
      </w:r>
      <w:bookmarkEnd w:id="78"/>
    </w:p>
    <w:p w14:paraId="2A0F72EC" w14:textId="4CD1834B" w:rsidR="00524F67" w:rsidRDefault="00524F67" w:rsidP="00FE4506">
      <w:pPr>
        <w:pStyle w:val="Corpodetexto"/>
        <w:spacing w:line="360" w:lineRule="auto"/>
        <w:ind w:left="0" w:firstLine="709"/>
        <w:rPr>
          <w:sz w:val="24"/>
          <w:szCs w:val="24"/>
        </w:rPr>
      </w:pPr>
      <w:r w:rsidRPr="00237EA8">
        <w:rPr>
          <w:sz w:val="24"/>
          <w:szCs w:val="24"/>
        </w:rPr>
        <w:t>As</w:t>
      </w:r>
      <w:r w:rsidRPr="00237EA8">
        <w:rPr>
          <w:spacing w:val="-13"/>
          <w:sz w:val="24"/>
          <w:szCs w:val="24"/>
        </w:rPr>
        <w:t xml:space="preserve"> </w:t>
      </w:r>
      <w:r w:rsidRPr="00237EA8">
        <w:rPr>
          <w:sz w:val="24"/>
          <w:szCs w:val="24"/>
        </w:rPr>
        <w:t>cubas</w:t>
      </w:r>
      <w:r w:rsidRPr="00237EA8">
        <w:rPr>
          <w:spacing w:val="-15"/>
          <w:sz w:val="24"/>
          <w:szCs w:val="24"/>
        </w:rPr>
        <w:t xml:space="preserve"> </w:t>
      </w:r>
      <w:r w:rsidRPr="00237EA8">
        <w:rPr>
          <w:sz w:val="24"/>
          <w:szCs w:val="24"/>
        </w:rPr>
        <w:t>dos</w:t>
      </w:r>
      <w:r w:rsidRPr="00237EA8">
        <w:rPr>
          <w:spacing w:val="-17"/>
          <w:sz w:val="24"/>
          <w:szCs w:val="24"/>
        </w:rPr>
        <w:t xml:space="preserve"> </w:t>
      </w:r>
      <w:r w:rsidRPr="00237EA8">
        <w:rPr>
          <w:sz w:val="24"/>
          <w:szCs w:val="24"/>
        </w:rPr>
        <w:t>sanitários</w:t>
      </w:r>
      <w:r w:rsidRPr="00237EA8">
        <w:rPr>
          <w:spacing w:val="-14"/>
          <w:sz w:val="24"/>
          <w:szCs w:val="24"/>
        </w:rPr>
        <w:t xml:space="preserve"> </w:t>
      </w:r>
      <w:r w:rsidRPr="00237EA8">
        <w:rPr>
          <w:sz w:val="24"/>
          <w:szCs w:val="24"/>
        </w:rPr>
        <w:t>feminino</w:t>
      </w:r>
      <w:r w:rsidRPr="00237EA8">
        <w:rPr>
          <w:spacing w:val="-13"/>
          <w:sz w:val="24"/>
          <w:szCs w:val="24"/>
        </w:rPr>
        <w:t xml:space="preserve"> </w:t>
      </w:r>
      <w:r w:rsidRPr="00237EA8">
        <w:rPr>
          <w:sz w:val="24"/>
          <w:szCs w:val="24"/>
        </w:rPr>
        <w:t>e</w:t>
      </w:r>
      <w:r w:rsidRPr="00237EA8">
        <w:rPr>
          <w:spacing w:val="-16"/>
          <w:sz w:val="24"/>
          <w:szCs w:val="24"/>
        </w:rPr>
        <w:t xml:space="preserve"> </w:t>
      </w:r>
      <w:r w:rsidRPr="00237EA8">
        <w:rPr>
          <w:sz w:val="24"/>
          <w:szCs w:val="24"/>
        </w:rPr>
        <w:t>masculino</w:t>
      </w:r>
      <w:r w:rsidRPr="00237EA8">
        <w:rPr>
          <w:spacing w:val="-13"/>
          <w:sz w:val="24"/>
          <w:szCs w:val="24"/>
        </w:rPr>
        <w:t xml:space="preserve"> </w:t>
      </w:r>
      <w:r w:rsidRPr="00237EA8">
        <w:rPr>
          <w:sz w:val="24"/>
          <w:szCs w:val="24"/>
        </w:rPr>
        <w:t>serão</w:t>
      </w:r>
      <w:r w:rsidRPr="00237EA8">
        <w:rPr>
          <w:spacing w:val="-12"/>
          <w:sz w:val="24"/>
          <w:szCs w:val="24"/>
        </w:rPr>
        <w:t xml:space="preserve"> </w:t>
      </w:r>
      <w:r w:rsidRPr="00237EA8">
        <w:rPr>
          <w:sz w:val="24"/>
          <w:szCs w:val="24"/>
        </w:rPr>
        <w:t>de</w:t>
      </w:r>
      <w:r w:rsidRPr="00237EA8">
        <w:rPr>
          <w:spacing w:val="-15"/>
          <w:sz w:val="24"/>
          <w:szCs w:val="24"/>
        </w:rPr>
        <w:t xml:space="preserve"> </w:t>
      </w:r>
      <w:r w:rsidRPr="00237EA8">
        <w:rPr>
          <w:sz w:val="24"/>
          <w:szCs w:val="24"/>
        </w:rPr>
        <w:t>louça</w:t>
      </w:r>
      <w:r w:rsidRPr="00237EA8">
        <w:rPr>
          <w:spacing w:val="-15"/>
          <w:sz w:val="24"/>
          <w:szCs w:val="24"/>
        </w:rPr>
        <w:t xml:space="preserve"> </w:t>
      </w:r>
      <w:r w:rsidRPr="00237EA8">
        <w:rPr>
          <w:sz w:val="24"/>
          <w:szCs w:val="24"/>
        </w:rPr>
        <w:t>branca,</w:t>
      </w:r>
      <w:r w:rsidRPr="00237EA8">
        <w:rPr>
          <w:spacing w:val="-15"/>
          <w:sz w:val="24"/>
          <w:szCs w:val="24"/>
        </w:rPr>
        <w:t xml:space="preserve"> </w:t>
      </w:r>
      <w:r w:rsidRPr="00237EA8">
        <w:rPr>
          <w:sz w:val="24"/>
          <w:szCs w:val="24"/>
        </w:rPr>
        <w:t>oval,</w:t>
      </w:r>
      <w:r w:rsidRPr="00237EA8">
        <w:rPr>
          <w:spacing w:val="-14"/>
          <w:sz w:val="24"/>
          <w:szCs w:val="24"/>
        </w:rPr>
        <w:t xml:space="preserve"> </w:t>
      </w:r>
      <w:r w:rsidRPr="00237EA8">
        <w:rPr>
          <w:sz w:val="24"/>
          <w:szCs w:val="24"/>
        </w:rPr>
        <w:t>de</w:t>
      </w:r>
      <w:r w:rsidRPr="00237EA8">
        <w:rPr>
          <w:spacing w:val="-12"/>
          <w:sz w:val="24"/>
          <w:szCs w:val="24"/>
        </w:rPr>
        <w:t xml:space="preserve"> </w:t>
      </w:r>
      <w:r w:rsidRPr="00237EA8">
        <w:rPr>
          <w:sz w:val="24"/>
          <w:szCs w:val="24"/>
        </w:rPr>
        <w:t>embutir,</w:t>
      </w:r>
      <w:r w:rsidRPr="00237EA8">
        <w:rPr>
          <w:spacing w:val="-14"/>
          <w:sz w:val="24"/>
          <w:szCs w:val="24"/>
        </w:rPr>
        <w:t xml:space="preserve"> </w:t>
      </w:r>
      <w:r w:rsidRPr="00237EA8">
        <w:rPr>
          <w:sz w:val="24"/>
          <w:szCs w:val="24"/>
        </w:rPr>
        <w:t>marca de</w:t>
      </w:r>
      <w:r w:rsidRPr="00237EA8">
        <w:rPr>
          <w:spacing w:val="-4"/>
          <w:sz w:val="24"/>
          <w:szCs w:val="24"/>
        </w:rPr>
        <w:t xml:space="preserve"> </w:t>
      </w:r>
      <w:r w:rsidRPr="00237EA8">
        <w:rPr>
          <w:sz w:val="24"/>
          <w:szCs w:val="24"/>
        </w:rPr>
        <w:t>referência</w:t>
      </w:r>
      <w:r w:rsidRPr="00237EA8">
        <w:rPr>
          <w:spacing w:val="-4"/>
          <w:sz w:val="24"/>
          <w:szCs w:val="24"/>
        </w:rPr>
        <w:t xml:space="preserve"> </w:t>
      </w:r>
      <w:r w:rsidRPr="00237EA8">
        <w:rPr>
          <w:sz w:val="24"/>
          <w:szCs w:val="24"/>
        </w:rPr>
        <w:t>Deca,</w:t>
      </w:r>
      <w:r>
        <w:rPr>
          <w:sz w:val="24"/>
          <w:szCs w:val="24"/>
        </w:rPr>
        <w:t xml:space="preserve"> modelo L37 ou equivalente,</w:t>
      </w:r>
      <w:r w:rsidRPr="00237EA8">
        <w:rPr>
          <w:spacing w:val="-4"/>
          <w:sz w:val="24"/>
          <w:szCs w:val="24"/>
        </w:rPr>
        <w:t xml:space="preserve"> </w:t>
      </w:r>
      <w:r w:rsidRPr="00237EA8">
        <w:rPr>
          <w:sz w:val="24"/>
          <w:szCs w:val="24"/>
        </w:rPr>
        <w:t>conforme</w:t>
      </w:r>
      <w:r w:rsidRPr="00237EA8">
        <w:rPr>
          <w:spacing w:val="-5"/>
          <w:sz w:val="24"/>
          <w:szCs w:val="24"/>
        </w:rPr>
        <w:t xml:space="preserve"> </w:t>
      </w:r>
      <w:r w:rsidRPr="00237EA8">
        <w:rPr>
          <w:sz w:val="24"/>
          <w:szCs w:val="24"/>
        </w:rPr>
        <w:t>imagem</w:t>
      </w:r>
      <w:r w:rsidRPr="00237EA8">
        <w:rPr>
          <w:spacing w:val="-5"/>
          <w:sz w:val="24"/>
          <w:szCs w:val="24"/>
        </w:rPr>
        <w:t xml:space="preserve"> </w:t>
      </w:r>
      <w:r>
        <w:rPr>
          <w:sz w:val="24"/>
          <w:szCs w:val="24"/>
        </w:rPr>
        <w:t>16</w:t>
      </w:r>
      <w:r w:rsidRPr="00237EA8">
        <w:rPr>
          <w:sz w:val="24"/>
          <w:szCs w:val="24"/>
        </w:rPr>
        <w:t>.</w:t>
      </w:r>
      <w:r w:rsidRPr="00237EA8">
        <w:rPr>
          <w:spacing w:val="-3"/>
          <w:sz w:val="24"/>
          <w:szCs w:val="24"/>
        </w:rPr>
        <w:t xml:space="preserve"> </w:t>
      </w:r>
      <w:r w:rsidRPr="00237EA8">
        <w:rPr>
          <w:sz w:val="24"/>
          <w:szCs w:val="24"/>
        </w:rPr>
        <w:t>A</w:t>
      </w:r>
      <w:r w:rsidRPr="00237EA8">
        <w:rPr>
          <w:spacing w:val="-7"/>
          <w:sz w:val="24"/>
          <w:szCs w:val="24"/>
        </w:rPr>
        <w:t xml:space="preserve"> </w:t>
      </w:r>
      <w:r w:rsidRPr="00237EA8">
        <w:rPr>
          <w:sz w:val="24"/>
          <w:szCs w:val="24"/>
        </w:rPr>
        <w:t>cuba</w:t>
      </w:r>
      <w:r w:rsidRPr="00237EA8">
        <w:rPr>
          <w:spacing w:val="-5"/>
          <w:sz w:val="24"/>
          <w:szCs w:val="24"/>
        </w:rPr>
        <w:t xml:space="preserve"> </w:t>
      </w:r>
      <w:r w:rsidRPr="00237EA8">
        <w:rPr>
          <w:sz w:val="24"/>
          <w:szCs w:val="24"/>
        </w:rPr>
        <w:t>da</w:t>
      </w:r>
      <w:r w:rsidRPr="00237EA8">
        <w:rPr>
          <w:spacing w:val="-7"/>
          <w:sz w:val="24"/>
          <w:szCs w:val="24"/>
        </w:rPr>
        <w:t xml:space="preserve"> </w:t>
      </w:r>
      <w:r w:rsidRPr="00237EA8">
        <w:rPr>
          <w:sz w:val="24"/>
          <w:szCs w:val="24"/>
        </w:rPr>
        <w:t>cozinha</w:t>
      </w:r>
      <w:r w:rsidRPr="00237EA8">
        <w:rPr>
          <w:spacing w:val="-5"/>
          <w:sz w:val="24"/>
          <w:szCs w:val="24"/>
        </w:rPr>
        <w:t xml:space="preserve"> </w:t>
      </w:r>
      <w:r w:rsidRPr="00237EA8">
        <w:rPr>
          <w:sz w:val="24"/>
          <w:szCs w:val="24"/>
        </w:rPr>
        <w:t>será</w:t>
      </w:r>
      <w:r w:rsidRPr="00237EA8">
        <w:rPr>
          <w:spacing w:val="-6"/>
          <w:sz w:val="24"/>
          <w:szCs w:val="24"/>
        </w:rPr>
        <w:t xml:space="preserve"> </w:t>
      </w:r>
      <w:r w:rsidRPr="00237EA8">
        <w:rPr>
          <w:sz w:val="24"/>
          <w:szCs w:val="24"/>
        </w:rPr>
        <w:t>de</w:t>
      </w:r>
      <w:r w:rsidRPr="00237EA8">
        <w:rPr>
          <w:spacing w:val="-6"/>
          <w:sz w:val="24"/>
          <w:szCs w:val="24"/>
        </w:rPr>
        <w:t xml:space="preserve"> </w:t>
      </w:r>
      <w:r w:rsidRPr="00237EA8">
        <w:rPr>
          <w:sz w:val="24"/>
          <w:szCs w:val="24"/>
        </w:rPr>
        <w:t>aço</w:t>
      </w:r>
      <w:r w:rsidRPr="00237EA8">
        <w:rPr>
          <w:spacing w:val="-7"/>
          <w:sz w:val="24"/>
          <w:szCs w:val="24"/>
        </w:rPr>
        <w:t xml:space="preserve"> </w:t>
      </w:r>
      <w:r w:rsidRPr="00237EA8">
        <w:rPr>
          <w:sz w:val="24"/>
          <w:szCs w:val="24"/>
        </w:rPr>
        <w:t>inoxidável,</w:t>
      </w:r>
      <w:r w:rsidRPr="00237EA8">
        <w:rPr>
          <w:spacing w:val="-4"/>
          <w:sz w:val="24"/>
          <w:szCs w:val="24"/>
        </w:rPr>
        <w:t xml:space="preserve"> </w:t>
      </w:r>
      <w:r w:rsidRPr="00237EA8">
        <w:rPr>
          <w:sz w:val="24"/>
          <w:szCs w:val="24"/>
        </w:rPr>
        <w:t>retangular, de embutir, conforme imagem</w:t>
      </w:r>
      <w:r w:rsidRPr="00237EA8">
        <w:rPr>
          <w:spacing w:val="-1"/>
          <w:sz w:val="24"/>
          <w:szCs w:val="24"/>
        </w:rPr>
        <w:t xml:space="preserve"> </w:t>
      </w:r>
      <w:r>
        <w:rPr>
          <w:sz w:val="24"/>
          <w:szCs w:val="24"/>
        </w:rPr>
        <w:t>17. Já, as cubas de canto, que serão instaladas nos banheiros PNE, serão em louça branca, marca de referência Deca, modelo L101 ou equivalente.</w:t>
      </w:r>
    </w:p>
    <w:p w14:paraId="2DB8821B" w14:textId="30D1313F" w:rsidR="00524F67" w:rsidRPr="00237EA8" w:rsidRDefault="00524F67" w:rsidP="00524F67">
      <w:pPr>
        <w:pStyle w:val="Corpodetexto"/>
        <w:ind w:left="717" w:right="283"/>
        <w:jc w:val="center"/>
        <w:rPr>
          <w:sz w:val="24"/>
          <w:szCs w:val="24"/>
        </w:rPr>
      </w:pPr>
      <w:r>
        <w:rPr>
          <w:sz w:val="24"/>
          <w:szCs w:val="24"/>
        </w:rPr>
        <w:lastRenderedPageBreak/>
        <w:t>Imagem 16</w:t>
      </w:r>
      <w:r w:rsidRPr="00237EA8">
        <w:rPr>
          <w:sz w:val="24"/>
          <w:szCs w:val="24"/>
        </w:rPr>
        <w:t xml:space="preserve"> – Cuba oval de louça branca</w:t>
      </w:r>
    </w:p>
    <w:p w14:paraId="1A640C65" w14:textId="77777777" w:rsidR="00524F67" w:rsidRPr="00237EA8" w:rsidRDefault="00524F67" w:rsidP="00524F67">
      <w:pPr>
        <w:pStyle w:val="Corpodetexto"/>
        <w:spacing w:before="11"/>
        <w:ind w:left="0"/>
        <w:jc w:val="left"/>
        <w:rPr>
          <w:sz w:val="24"/>
          <w:szCs w:val="24"/>
        </w:rPr>
      </w:pPr>
      <w:r w:rsidRPr="00237EA8">
        <w:rPr>
          <w:noProof/>
          <w:sz w:val="24"/>
          <w:szCs w:val="24"/>
          <w:lang w:val="pt-BR" w:eastAsia="pt-BR" w:bidi="ar-SA"/>
        </w:rPr>
        <w:drawing>
          <wp:anchor distT="0" distB="0" distL="0" distR="0" simplePos="0" relativeHeight="251658752" behindDoc="0" locked="0" layoutInCell="1" allowOverlap="1" wp14:anchorId="68243987" wp14:editId="50BFD1AD">
            <wp:simplePos x="0" y="0"/>
            <wp:positionH relativeFrom="page">
              <wp:posOffset>3108579</wp:posOffset>
            </wp:positionH>
            <wp:positionV relativeFrom="paragraph">
              <wp:posOffset>105003</wp:posOffset>
            </wp:positionV>
            <wp:extent cx="1536420" cy="1085469"/>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6" cstate="print"/>
                    <a:stretch>
                      <a:fillRect/>
                    </a:stretch>
                  </pic:blipFill>
                  <pic:spPr>
                    <a:xfrm>
                      <a:off x="0" y="0"/>
                      <a:ext cx="1536420" cy="1085469"/>
                    </a:xfrm>
                    <a:prstGeom prst="rect">
                      <a:avLst/>
                    </a:prstGeom>
                  </pic:spPr>
                </pic:pic>
              </a:graphicData>
            </a:graphic>
          </wp:anchor>
        </w:drawing>
      </w:r>
    </w:p>
    <w:p w14:paraId="0B3C3638" w14:textId="77777777" w:rsidR="00524F67" w:rsidRDefault="00524F67" w:rsidP="00524F67">
      <w:pPr>
        <w:pStyle w:val="Corpodetexto"/>
        <w:spacing w:before="7"/>
        <w:ind w:left="0"/>
        <w:jc w:val="center"/>
        <w:rPr>
          <w:sz w:val="24"/>
          <w:szCs w:val="24"/>
        </w:rPr>
      </w:pPr>
    </w:p>
    <w:p w14:paraId="1FF8A650" w14:textId="166203F8" w:rsidR="00524F67" w:rsidRPr="00237EA8" w:rsidRDefault="00524F67" w:rsidP="00524F67">
      <w:pPr>
        <w:pStyle w:val="Corpodetexto"/>
        <w:spacing w:before="7"/>
        <w:ind w:left="0"/>
        <w:jc w:val="center"/>
        <w:rPr>
          <w:sz w:val="24"/>
          <w:szCs w:val="24"/>
        </w:rPr>
      </w:pPr>
      <w:r w:rsidRPr="00237EA8">
        <w:rPr>
          <w:sz w:val="24"/>
          <w:szCs w:val="24"/>
        </w:rPr>
        <w:t>Imagem 1</w:t>
      </w:r>
      <w:r>
        <w:rPr>
          <w:sz w:val="24"/>
          <w:szCs w:val="24"/>
        </w:rPr>
        <w:t>7</w:t>
      </w:r>
      <w:r w:rsidRPr="00237EA8">
        <w:rPr>
          <w:sz w:val="24"/>
          <w:szCs w:val="24"/>
        </w:rPr>
        <w:t xml:space="preserve"> – Cuba retangular de aço inoxidável</w:t>
      </w:r>
    </w:p>
    <w:p w14:paraId="211105BC" w14:textId="77777777" w:rsidR="00524F67" w:rsidRDefault="00524F67" w:rsidP="00524F67">
      <w:pPr>
        <w:pStyle w:val="Corpodetexto"/>
        <w:ind w:left="718" w:right="283"/>
        <w:jc w:val="center"/>
        <w:rPr>
          <w:sz w:val="24"/>
          <w:szCs w:val="24"/>
        </w:rPr>
      </w:pPr>
    </w:p>
    <w:p w14:paraId="2515B964" w14:textId="77777777" w:rsidR="00524F67" w:rsidRPr="00B57547" w:rsidRDefault="00524F67" w:rsidP="00524F67">
      <w:pPr>
        <w:pStyle w:val="Corpodetexto"/>
        <w:ind w:left="718" w:right="283"/>
        <w:jc w:val="center"/>
        <w:rPr>
          <w:sz w:val="24"/>
          <w:szCs w:val="24"/>
        </w:rPr>
      </w:pPr>
      <w:r w:rsidRPr="00237EA8">
        <w:rPr>
          <w:noProof/>
          <w:sz w:val="24"/>
          <w:szCs w:val="24"/>
          <w:lang w:val="pt-BR" w:eastAsia="pt-BR" w:bidi="ar-SA"/>
        </w:rPr>
        <w:drawing>
          <wp:anchor distT="0" distB="0" distL="0" distR="0" simplePos="0" relativeHeight="251663872" behindDoc="0" locked="0" layoutInCell="1" allowOverlap="1" wp14:anchorId="69DBA752" wp14:editId="2AAEEDF3">
            <wp:simplePos x="0" y="0"/>
            <wp:positionH relativeFrom="page">
              <wp:posOffset>2935604</wp:posOffset>
            </wp:positionH>
            <wp:positionV relativeFrom="paragraph">
              <wp:posOffset>94075</wp:posOffset>
            </wp:positionV>
            <wp:extent cx="1829092" cy="1065466"/>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7" cstate="print"/>
                    <a:stretch>
                      <a:fillRect/>
                    </a:stretch>
                  </pic:blipFill>
                  <pic:spPr>
                    <a:xfrm>
                      <a:off x="0" y="0"/>
                      <a:ext cx="1829092" cy="1065466"/>
                    </a:xfrm>
                    <a:prstGeom prst="rect">
                      <a:avLst/>
                    </a:prstGeom>
                  </pic:spPr>
                </pic:pic>
              </a:graphicData>
            </a:graphic>
          </wp:anchor>
        </w:drawing>
      </w:r>
    </w:p>
    <w:p w14:paraId="4D75FEBB" w14:textId="77777777" w:rsidR="00524F67" w:rsidRDefault="00524F67" w:rsidP="00524F67">
      <w:pPr>
        <w:rPr>
          <w:sz w:val="24"/>
          <w:szCs w:val="24"/>
        </w:rPr>
      </w:pPr>
    </w:p>
    <w:p w14:paraId="42BA17C3" w14:textId="77777777" w:rsidR="00524F67" w:rsidRDefault="00524F67" w:rsidP="00524F67">
      <w:pPr>
        <w:rPr>
          <w:sz w:val="24"/>
          <w:szCs w:val="24"/>
        </w:rPr>
      </w:pPr>
    </w:p>
    <w:p w14:paraId="782E66C8" w14:textId="443D1376" w:rsidR="00524F67" w:rsidRDefault="00524F67" w:rsidP="00524F67">
      <w:pPr>
        <w:jc w:val="center"/>
        <w:rPr>
          <w:sz w:val="24"/>
          <w:szCs w:val="24"/>
        </w:rPr>
      </w:pPr>
      <w:r>
        <w:rPr>
          <w:sz w:val="24"/>
          <w:szCs w:val="24"/>
        </w:rPr>
        <w:t>Imagem 18 – Cuba de canto de louça branca</w:t>
      </w:r>
    </w:p>
    <w:p w14:paraId="272A09C8" w14:textId="77777777" w:rsidR="00524F67" w:rsidRDefault="00524F67" w:rsidP="00524F67">
      <w:pPr>
        <w:jc w:val="center"/>
        <w:rPr>
          <w:noProof/>
          <w:sz w:val="24"/>
          <w:szCs w:val="24"/>
        </w:rPr>
      </w:pPr>
    </w:p>
    <w:p w14:paraId="12C612B4" w14:textId="77777777" w:rsidR="00524F67" w:rsidRDefault="00524F67" w:rsidP="00524F67">
      <w:pPr>
        <w:jc w:val="center"/>
        <w:rPr>
          <w:sz w:val="24"/>
          <w:szCs w:val="24"/>
        </w:rPr>
      </w:pPr>
      <w:r>
        <w:rPr>
          <w:noProof/>
          <w:sz w:val="24"/>
          <w:szCs w:val="24"/>
          <w:lang w:val="pt-BR" w:eastAsia="pt-BR" w:bidi="ar-SA"/>
        </w:rPr>
        <w:drawing>
          <wp:inline distT="0" distB="0" distL="0" distR="0" wp14:anchorId="13EB521B" wp14:editId="45B98C95">
            <wp:extent cx="1732229" cy="1439186"/>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t="11471" b="5446"/>
                    <a:stretch/>
                  </pic:blipFill>
                  <pic:spPr bwMode="auto">
                    <a:xfrm>
                      <a:off x="0" y="0"/>
                      <a:ext cx="1765248" cy="1466619"/>
                    </a:xfrm>
                    <a:prstGeom prst="rect">
                      <a:avLst/>
                    </a:prstGeom>
                    <a:noFill/>
                    <a:ln>
                      <a:noFill/>
                    </a:ln>
                    <a:extLst>
                      <a:ext uri="{53640926-AAD7-44D8-BBD7-CCE9431645EC}">
                        <a14:shadowObscured xmlns:a14="http://schemas.microsoft.com/office/drawing/2010/main"/>
                      </a:ext>
                    </a:extLst>
                  </pic:spPr>
                </pic:pic>
              </a:graphicData>
            </a:graphic>
          </wp:inline>
        </w:drawing>
      </w:r>
    </w:p>
    <w:p w14:paraId="49F26AB6" w14:textId="77777777" w:rsidR="00CB381C" w:rsidRPr="00B57547" w:rsidRDefault="00CB381C" w:rsidP="00524F67">
      <w:pPr>
        <w:jc w:val="center"/>
        <w:rPr>
          <w:sz w:val="24"/>
          <w:szCs w:val="24"/>
        </w:rPr>
      </w:pPr>
    </w:p>
    <w:p w14:paraId="55C23FA4" w14:textId="30BD191D" w:rsidR="00524F67" w:rsidRPr="00237EA8" w:rsidRDefault="00524F67" w:rsidP="00524F67">
      <w:pPr>
        <w:pStyle w:val="Ttulo1"/>
        <w:tabs>
          <w:tab w:val="left" w:pos="1564"/>
        </w:tabs>
        <w:spacing w:line="360" w:lineRule="auto"/>
        <w:ind w:left="0" w:firstLine="709"/>
        <w:rPr>
          <w:sz w:val="24"/>
          <w:szCs w:val="24"/>
        </w:rPr>
      </w:pPr>
      <w:bookmarkStart w:id="79" w:name="_Toc63185228"/>
      <w:r>
        <w:rPr>
          <w:sz w:val="24"/>
          <w:szCs w:val="24"/>
        </w:rPr>
        <w:t>4</w:t>
      </w:r>
      <w:r w:rsidR="001B6E91">
        <w:rPr>
          <w:sz w:val="24"/>
          <w:szCs w:val="24"/>
        </w:rPr>
        <w:t>.10</w:t>
      </w:r>
      <w:r>
        <w:rPr>
          <w:sz w:val="24"/>
          <w:szCs w:val="24"/>
        </w:rPr>
        <w:t xml:space="preserve">.1.7 </w:t>
      </w:r>
      <w:r w:rsidRPr="00237EA8">
        <w:rPr>
          <w:sz w:val="24"/>
          <w:szCs w:val="24"/>
        </w:rPr>
        <w:t>–</w:t>
      </w:r>
      <w:r w:rsidRPr="00237EA8">
        <w:rPr>
          <w:spacing w:val="-4"/>
          <w:sz w:val="24"/>
          <w:szCs w:val="24"/>
        </w:rPr>
        <w:t xml:space="preserve"> </w:t>
      </w:r>
      <w:r w:rsidRPr="00237EA8">
        <w:rPr>
          <w:sz w:val="24"/>
          <w:szCs w:val="24"/>
        </w:rPr>
        <w:t>Tanque</w:t>
      </w:r>
      <w:bookmarkEnd w:id="79"/>
    </w:p>
    <w:p w14:paraId="181059A3" w14:textId="5DB96B55" w:rsidR="00524F67" w:rsidRDefault="00524F67" w:rsidP="00FE4506">
      <w:pPr>
        <w:pStyle w:val="Corpodetexto"/>
        <w:spacing w:line="360" w:lineRule="auto"/>
        <w:ind w:left="0" w:firstLine="709"/>
        <w:rPr>
          <w:sz w:val="24"/>
          <w:szCs w:val="24"/>
        </w:rPr>
      </w:pPr>
      <w:r>
        <w:rPr>
          <w:sz w:val="24"/>
          <w:szCs w:val="24"/>
        </w:rPr>
        <w:t>Na área de serviço</w:t>
      </w:r>
      <w:r w:rsidRPr="00237EA8">
        <w:rPr>
          <w:sz w:val="24"/>
          <w:szCs w:val="24"/>
        </w:rPr>
        <w:t>,</w:t>
      </w:r>
      <w:r w:rsidRPr="00237EA8">
        <w:rPr>
          <w:spacing w:val="-12"/>
          <w:sz w:val="24"/>
          <w:szCs w:val="24"/>
        </w:rPr>
        <w:t xml:space="preserve"> </w:t>
      </w:r>
      <w:r w:rsidRPr="00237EA8">
        <w:rPr>
          <w:sz w:val="24"/>
          <w:szCs w:val="24"/>
        </w:rPr>
        <w:t>de</w:t>
      </w:r>
      <w:r w:rsidRPr="00237EA8">
        <w:rPr>
          <w:spacing w:val="-13"/>
          <w:sz w:val="24"/>
          <w:szCs w:val="24"/>
        </w:rPr>
        <w:t xml:space="preserve"> </w:t>
      </w:r>
      <w:r w:rsidRPr="00237EA8">
        <w:rPr>
          <w:sz w:val="24"/>
          <w:szCs w:val="24"/>
        </w:rPr>
        <w:t>acordo</w:t>
      </w:r>
      <w:r w:rsidRPr="00237EA8">
        <w:rPr>
          <w:spacing w:val="-13"/>
          <w:sz w:val="24"/>
          <w:szCs w:val="24"/>
        </w:rPr>
        <w:t xml:space="preserve"> </w:t>
      </w:r>
      <w:r w:rsidRPr="00237EA8">
        <w:rPr>
          <w:sz w:val="24"/>
          <w:szCs w:val="24"/>
        </w:rPr>
        <w:t>com</w:t>
      </w:r>
      <w:r w:rsidRPr="00237EA8">
        <w:rPr>
          <w:spacing w:val="-12"/>
          <w:sz w:val="24"/>
          <w:szCs w:val="24"/>
        </w:rPr>
        <w:t xml:space="preserve"> </w:t>
      </w:r>
      <w:r w:rsidRPr="00237EA8">
        <w:rPr>
          <w:sz w:val="24"/>
          <w:szCs w:val="24"/>
        </w:rPr>
        <w:t>o</w:t>
      </w:r>
      <w:r w:rsidRPr="00237EA8">
        <w:rPr>
          <w:spacing w:val="-10"/>
          <w:sz w:val="24"/>
          <w:szCs w:val="24"/>
        </w:rPr>
        <w:t xml:space="preserve"> </w:t>
      </w:r>
      <w:r w:rsidRPr="00237EA8">
        <w:rPr>
          <w:sz w:val="24"/>
          <w:szCs w:val="24"/>
        </w:rPr>
        <w:t>projeto,</w:t>
      </w:r>
      <w:r w:rsidRPr="00237EA8">
        <w:rPr>
          <w:spacing w:val="-12"/>
          <w:sz w:val="24"/>
          <w:szCs w:val="24"/>
        </w:rPr>
        <w:t xml:space="preserve"> </w:t>
      </w:r>
      <w:r w:rsidRPr="00237EA8">
        <w:rPr>
          <w:sz w:val="24"/>
          <w:szCs w:val="24"/>
        </w:rPr>
        <w:t>será</w:t>
      </w:r>
      <w:r w:rsidRPr="00237EA8">
        <w:rPr>
          <w:spacing w:val="-13"/>
          <w:sz w:val="24"/>
          <w:szCs w:val="24"/>
        </w:rPr>
        <w:t xml:space="preserve"> </w:t>
      </w:r>
      <w:r w:rsidRPr="00237EA8">
        <w:rPr>
          <w:sz w:val="24"/>
          <w:szCs w:val="24"/>
        </w:rPr>
        <w:t>instalado</w:t>
      </w:r>
      <w:r w:rsidRPr="00237EA8">
        <w:rPr>
          <w:spacing w:val="-13"/>
          <w:sz w:val="24"/>
          <w:szCs w:val="24"/>
        </w:rPr>
        <w:t xml:space="preserve"> </w:t>
      </w:r>
      <w:r w:rsidRPr="00237EA8">
        <w:rPr>
          <w:sz w:val="24"/>
          <w:szCs w:val="24"/>
        </w:rPr>
        <w:t>um</w:t>
      </w:r>
      <w:r w:rsidRPr="00237EA8">
        <w:rPr>
          <w:spacing w:val="-12"/>
          <w:sz w:val="24"/>
          <w:szCs w:val="24"/>
        </w:rPr>
        <w:t xml:space="preserve"> </w:t>
      </w:r>
      <w:r w:rsidRPr="00237EA8">
        <w:rPr>
          <w:sz w:val="24"/>
          <w:szCs w:val="24"/>
        </w:rPr>
        <w:t>tanque</w:t>
      </w:r>
      <w:r w:rsidRPr="00237EA8">
        <w:rPr>
          <w:spacing w:val="-13"/>
          <w:sz w:val="24"/>
          <w:szCs w:val="24"/>
        </w:rPr>
        <w:t xml:space="preserve"> </w:t>
      </w:r>
      <w:r w:rsidRPr="00237EA8">
        <w:rPr>
          <w:sz w:val="24"/>
          <w:szCs w:val="24"/>
        </w:rPr>
        <w:t>em</w:t>
      </w:r>
      <w:r w:rsidRPr="00237EA8">
        <w:rPr>
          <w:spacing w:val="-11"/>
          <w:sz w:val="24"/>
          <w:szCs w:val="24"/>
        </w:rPr>
        <w:t xml:space="preserve"> </w:t>
      </w:r>
      <w:r w:rsidRPr="00237EA8">
        <w:rPr>
          <w:sz w:val="24"/>
          <w:szCs w:val="24"/>
        </w:rPr>
        <w:t>mármore</w:t>
      </w:r>
      <w:r w:rsidRPr="00237EA8">
        <w:rPr>
          <w:spacing w:val="-15"/>
          <w:sz w:val="24"/>
          <w:szCs w:val="24"/>
        </w:rPr>
        <w:t xml:space="preserve"> </w:t>
      </w:r>
      <w:r w:rsidRPr="00237EA8">
        <w:rPr>
          <w:sz w:val="24"/>
          <w:szCs w:val="24"/>
        </w:rPr>
        <w:t>sintético,</w:t>
      </w:r>
      <w:r w:rsidRPr="00237EA8">
        <w:rPr>
          <w:spacing w:val="-12"/>
          <w:sz w:val="24"/>
          <w:szCs w:val="24"/>
        </w:rPr>
        <w:t xml:space="preserve"> </w:t>
      </w:r>
      <w:r w:rsidRPr="00237EA8">
        <w:rPr>
          <w:sz w:val="24"/>
          <w:szCs w:val="24"/>
        </w:rPr>
        <w:t>com</w:t>
      </w:r>
      <w:r w:rsidRPr="00237EA8">
        <w:rPr>
          <w:spacing w:val="-11"/>
          <w:sz w:val="24"/>
          <w:szCs w:val="24"/>
        </w:rPr>
        <w:t xml:space="preserve"> </w:t>
      </w:r>
      <w:r w:rsidRPr="00237EA8">
        <w:rPr>
          <w:sz w:val="24"/>
          <w:szCs w:val="24"/>
        </w:rPr>
        <w:t>dois bojos, na cor branco, assentado sobre duas muretas de alvenaria, revestidas com placas cerâmicas, conforme imagens 1</w:t>
      </w:r>
      <w:r w:rsidR="00CB381C">
        <w:rPr>
          <w:sz w:val="24"/>
          <w:szCs w:val="24"/>
        </w:rPr>
        <w:t>9</w:t>
      </w:r>
      <w:r w:rsidRPr="00237EA8">
        <w:rPr>
          <w:sz w:val="24"/>
          <w:szCs w:val="24"/>
        </w:rPr>
        <w:t xml:space="preserve"> e</w:t>
      </w:r>
      <w:r w:rsidRPr="00237EA8">
        <w:rPr>
          <w:spacing w:val="-1"/>
          <w:sz w:val="24"/>
          <w:szCs w:val="24"/>
        </w:rPr>
        <w:t xml:space="preserve"> </w:t>
      </w:r>
      <w:r w:rsidR="00CB381C">
        <w:rPr>
          <w:sz w:val="24"/>
          <w:szCs w:val="24"/>
        </w:rPr>
        <w:t>20</w:t>
      </w:r>
      <w:r w:rsidRPr="00237EA8">
        <w:rPr>
          <w:sz w:val="24"/>
          <w:szCs w:val="24"/>
        </w:rPr>
        <w:t>.</w:t>
      </w:r>
    </w:p>
    <w:p w14:paraId="20D7FD8E" w14:textId="77777777" w:rsidR="00FE4506" w:rsidRDefault="00FE4506" w:rsidP="00524F67">
      <w:pPr>
        <w:pStyle w:val="Corpodetexto"/>
        <w:ind w:left="719" w:right="283"/>
        <w:jc w:val="center"/>
        <w:rPr>
          <w:sz w:val="24"/>
          <w:szCs w:val="24"/>
        </w:rPr>
      </w:pPr>
    </w:p>
    <w:p w14:paraId="1926F526" w14:textId="77777777" w:rsidR="00FE4506" w:rsidRDefault="00FE4506" w:rsidP="00524F67">
      <w:pPr>
        <w:pStyle w:val="Corpodetexto"/>
        <w:ind w:left="719" w:right="283"/>
        <w:jc w:val="center"/>
        <w:rPr>
          <w:sz w:val="24"/>
          <w:szCs w:val="24"/>
        </w:rPr>
      </w:pPr>
    </w:p>
    <w:p w14:paraId="06976E00" w14:textId="77777777" w:rsidR="00FE4506" w:rsidRDefault="00FE4506" w:rsidP="00524F67">
      <w:pPr>
        <w:pStyle w:val="Corpodetexto"/>
        <w:ind w:left="719" w:right="283"/>
        <w:jc w:val="center"/>
        <w:rPr>
          <w:sz w:val="24"/>
          <w:szCs w:val="24"/>
        </w:rPr>
      </w:pPr>
    </w:p>
    <w:p w14:paraId="7A63BC81" w14:textId="77777777" w:rsidR="00FE4506" w:rsidRDefault="00FE4506" w:rsidP="00524F67">
      <w:pPr>
        <w:pStyle w:val="Corpodetexto"/>
        <w:ind w:left="719" w:right="283"/>
        <w:jc w:val="center"/>
        <w:rPr>
          <w:sz w:val="24"/>
          <w:szCs w:val="24"/>
        </w:rPr>
      </w:pPr>
    </w:p>
    <w:p w14:paraId="5F439E24" w14:textId="77777777" w:rsidR="00FE4506" w:rsidRDefault="00FE4506" w:rsidP="00524F67">
      <w:pPr>
        <w:pStyle w:val="Corpodetexto"/>
        <w:ind w:left="719" w:right="283"/>
        <w:jc w:val="center"/>
        <w:rPr>
          <w:sz w:val="24"/>
          <w:szCs w:val="24"/>
        </w:rPr>
      </w:pPr>
    </w:p>
    <w:p w14:paraId="4016BFE4" w14:textId="77777777" w:rsidR="00FE4506" w:rsidRDefault="00FE4506" w:rsidP="00524F67">
      <w:pPr>
        <w:pStyle w:val="Corpodetexto"/>
        <w:ind w:left="719" w:right="283"/>
        <w:jc w:val="center"/>
        <w:rPr>
          <w:sz w:val="24"/>
          <w:szCs w:val="24"/>
        </w:rPr>
      </w:pPr>
    </w:p>
    <w:p w14:paraId="43CC6E7C" w14:textId="77777777" w:rsidR="00FE4506" w:rsidRDefault="00FE4506" w:rsidP="00524F67">
      <w:pPr>
        <w:pStyle w:val="Corpodetexto"/>
        <w:ind w:left="719" w:right="283"/>
        <w:jc w:val="center"/>
        <w:rPr>
          <w:sz w:val="24"/>
          <w:szCs w:val="24"/>
        </w:rPr>
      </w:pPr>
    </w:p>
    <w:p w14:paraId="14B77107" w14:textId="77777777" w:rsidR="00FE4506" w:rsidRDefault="00FE4506" w:rsidP="00524F67">
      <w:pPr>
        <w:pStyle w:val="Corpodetexto"/>
        <w:ind w:left="719" w:right="283"/>
        <w:jc w:val="center"/>
        <w:rPr>
          <w:sz w:val="24"/>
          <w:szCs w:val="24"/>
        </w:rPr>
      </w:pPr>
    </w:p>
    <w:p w14:paraId="5C77D52F" w14:textId="77777777" w:rsidR="00FE4506" w:rsidRDefault="00FE4506" w:rsidP="00524F67">
      <w:pPr>
        <w:pStyle w:val="Corpodetexto"/>
        <w:ind w:left="719" w:right="283"/>
        <w:jc w:val="center"/>
        <w:rPr>
          <w:sz w:val="24"/>
          <w:szCs w:val="24"/>
        </w:rPr>
      </w:pPr>
    </w:p>
    <w:p w14:paraId="7C3A5C63" w14:textId="77777777" w:rsidR="00FE4506" w:rsidRDefault="00FE4506" w:rsidP="00524F67">
      <w:pPr>
        <w:pStyle w:val="Corpodetexto"/>
        <w:ind w:left="719" w:right="283"/>
        <w:jc w:val="center"/>
        <w:rPr>
          <w:sz w:val="24"/>
          <w:szCs w:val="24"/>
        </w:rPr>
      </w:pPr>
    </w:p>
    <w:p w14:paraId="65F74CE1" w14:textId="77777777" w:rsidR="00FE4506" w:rsidRDefault="00FE4506" w:rsidP="00524F67">
      <w:pPr>
        <w:pStyle w:val="Corpodetexto"/>
        <w:ind w:left="719" w:right="283"/>
        <w:jc w:val="center"/>
        <w:rPr>
          <w:sz w:val="24"/>
          <w:szCs w:val="24"/>
        </w:rPr>
      </w:pPr>
    </w:p>
    <w:p w14:paraId="5B4D4AF3" w14:textId="77777777" w:rsidR="00FE4506" w:rsidRDefault="00FE4506" w:rsidP="00524F67">
      <w:pPr>
        <w:pStyle w:val="Corpodetexto"/>
        <w:ind w:left="719" w:right="283"/>
        <w:jc w:val="center"/>
        <w:rPr>
          <w:sz w:val="24"/>
          <w:szCs w:val="24"/>
        </w:rPr>
      </w:pPr>
    </w:p>
    <w:p w14:paraId="58AC9070" w14:textId="11CCE8AE" w:rsidR="00524F67" w:rsidRPr="00237EA8" w:rsidRDefault="00524F67" w:rsidP="00524F67">
      <w:pPr>
        <w:pStyle w:val="Corpodetexto"/>
        <w:ind w:left="719" w:right="283"/>
        <w:jc w:val="center"/>
        <w:rPr>
          <w:sz w:val="24"/>
          <w:szCs w:val="24"/>
        </w:rPr>
      </w:pPr>
      <w:r w:rsidRPr="00237EA8">
        <w:rPr>
          <w:sz w:val="24"/>
          <w:szCs w:val="24"/>
        </w:rPr>
        <w:lastRenderedPageBreak/>
        <w:t>Imagem 1</w:t>
      </w:r>
      <w:r w:rsidR="00CB381C">
        <w:rPr>
          <w:sz w:val="24"/>
          <w:szCs w:val="24"/>
        </w:rPr>
        <w:t>9</w:t>
      </w:r>
      <w:r w:rsidRPr="00237EA8">
        <w:rPr>
          <w:sz w:val="24"/>
          <w:szCs w:val="24"/>
        </w:rPr>
        <w:t xml:space="preserve"> – Vista frontal do</w:t>
      </w:r>
      <w:r w:rsidRPr="00237EA8">
        <w:rPr>
          <w:spacing w:val="-10"/>
          <w:sz w:val="24"/>
          <w:szCs w:val="24"/>
        </w:rPr>
        <w:t xml:space="preserve"> </w:t>
      </w:r>
      <w:r w:rsidRPr="00237EA8">
        <w:rPr>
          <w:sz w:val="24"/>
          <w:szCs w:val="24"/>
        </w:rPr>
        <w:t>tanque</w:t>
      </w:r>
    </w:p>
    <w:p w14:paraId="6F2DEEA1" w14:textId="77777777" w:rsidR="00524F67" w:rsidRPr="00237EA8" w:rsidRDefault="00524F67" w:rsidP="00524F67">
      <w:pPr>
        <w:pStyle w:val="Corpodetexto"/>
        <w:spacing w:before="1"/>
        <w:ind w:left="0"/>
        <w:jc w:val="left"/>
        <w:rPr>
          <w:sz w:val="24"/>
          <w:szCs w:val="24"/>
        </w:rPr>
      </w:pPr>
      <w:r w:rsidRPr="00237EA8">
        <w:rPr>
          <w:noProof/>
          <w:sz w:val="24"/>
          <w:szCs w:val="24"/>
          <w:lang w:val="pt-BR" w:eastAsia="pt-BR" w:bidi="ar-SA"/>
        </w:rPr>
        <w:drawing>
          <wp:anchor distT="0" distB="0" distL="0" distR="0" simplePos="0" relativeHeight="251668992" behindDoc="0" locked="0" layoutInCell="1" allowOverlap="1" wp14:anchorId="7A53017F" wp14:editId="3EF5AA9B">
            <wp:simplePos x="0" y="0"/>
            <wp:positionH relativeFrom="page">
              <wp:posOffset>2712689</wp:posOffset>
            </wp:positionH>
            <wp:positionV relativeFrom="paragraph">
              <wp:posOffset>135151</wp:posOffset>
            </wp:positionV>
            <wp:extent cx="2332538" cy="1810512"/>
            <wp:effectExtent l="0" t="0" r="0" b="0"/>
            <wp:wrapTopAndBottom/>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9" cstate="print"/>
                    <a:stretch>
                      <a:fillRect/>
                    </a:stretch>
                  </pic:blipFill>
                  <pic:spPr>
                    <a:xfrm>
                      <a:off x="0" y="0"/>
                      <a:ext cx="2332538" cy="1810512"/>
                    </a:xfrm>
                    <a:prstGeom prst="rect">
                      <a:avLst/>
                    </a:prstGeom>
                  </pic:spPr>
                </pic:pic>
              </a:graphicData>
            </a:graphic>
          </wp:anchor>
        </w:drawing>
      </w:r>
    </w:p>
    <w:p w14:paraId="50287D70" w14:textId="77777777" w:rsidR="00524F67" w:rsidRPr="00237EA8" w:rsidRDefault="00524F67" w:rsidP="00524F67">
      <w:pPr>
        <w:pStyle w:val="Corpodetexto"/>
        <w:ind w:left="0"/>
        <w:jc w:val="left"/>
        <w:rPr>
          <w:sz w:val="24"/>
          <w:szCs w:val="24"/>
        </w:rPr>
      </w:pPr>
    </w:p>
    <w:p w14:paraId="3C6121B5" w14:textId="7E4DC76E" w:rsidR="00524F67" w:rsidRPr="00237EA8" w:rsidRDefault="00524F67" w:rsidP="00524F67">
      <w:pPr>
        <w:pStyle w:val="Corpodetexto"/>
        <w:ind w:left="718" w:right="283"/>
        <w:jc w:val="center"/>
        <w:rPr>
          <w:sz w:val="24"/>
          <w:szCs w:val="24"/>
        </w:rPr>
      </w:pPr>
      <w:r w:rsidRPr="00237EA8">
        <w:rPr>
          <w:noProof/>
          <w:sz w:val="24"/>
          <w:szCs w:val="24"/>
          <w:lang w:val="pt-BR" w:eastAsia="pt-BR" w:bidi="ar-SA"/>
        </w:rPr>
        <w:drawing>
          <wp:anchor distT="0" distB="0" distL="0" distR="0" simplePos="0" relativeHeight="251674112" behindDoc="0" locked="0" layoutInCell="1" allowOverlap="1" wp14:anchorId="4A56BB06" wp14:editId="7C51A666">
            <wp:simplePos x="0" y="0"/>
            <wp:positionH relativeFrom="page">
              <wp:posOffset>3327749</wp:posOffset>
            </wp:positionH>
            <wp:positionV relativeFrom="paragraph">
              <wp:posOffset>179170</wp:posOffset>
            </wp:positionV>
            <wp:extent cx="1089022" cy="1797939"/>
            <wp:effectExtent l="0" t="0" r="0" b="0"/>
            <wp:wrapTopAndBottom/>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30" cstate="print"/>
                    <a:stretch>
                      <a:fillRect/>
                    </a:stretch>
                  </pic:blipFill>
                  <pic:spPr>
                    <a:xfrm>
                      <a:off x="0" y="0"/>
                      <a:ext cx="1089022" cy="1797939"/>
                    </a:xfrm>
                    <a:prstGeom prst="rect">
                      <a:avLst/>
                    </a:prstGeom>
                  </pic:spPr>
                </pic:pic>
              </a:graphicData>
            </a:graphic>
          </wp:anchor>
        </w:drawing>
      </w:r>
      <w:r w:rsidR="00CB381C">
        <w:rPr>
          <w:sz w:val="24"/>
          <w:szCs w:val="24"/>
        </w:rPr>
        <w:t>Imagem 20</w:t>
      </w:r>
      <w:r w:rsidRPr="00237EA8">
        <w:rPr>
          <w:sz w:val="24"/>
          <w:szCs w:val="24"/>
        </w:rPr>
        <w:t xml:space="preserve"> – Vista lateral do</w:t>
      </w:r>
      <w:r w:rsidRPr="00237EA8">
        <w:rPr>
          <w:spacing w:val="-8"/>
          <w:sz w:val="24"/>
          <w:szCs w:val="24"/>
        </w:rPr>
        <w:t xml:space="preserve"> </w:t>
      </w:r>
      <w:r w:rsidRPr="00237EA8">
        <w:rPr>
          <w:sz w:val="24"/>
          <w:szCs w:val="24"/>
        </w:rPr>
        <w:t>tanque</w:t>
      </w:r>
    </w:p>
    <w:p w14:paraId="7556E56E" w14:textId="77777777" w:rsidR="00524F67" w:rsidRDefault="00524F67" w:rsidP="00524F67">
      <w:pPr>
        <w:pStyle w:val="Corpodetexto"/>
        <w:spacing w:line="360" w:lineRule="auto"/>
        <w:ind w:left="119"/>
      </w:pPr>
    </w:p>
    <w:p w14:paraId="21ACB482" w14:textId="0488E17E" w:rsidR="00524F67" w:rsidRPr="005114A3" w:rsidRDefault="001B6E91" w:rsidP="00524F67">
      <w:pPr>
        <w:pStyle w:val="Ttulo1"/>
        <w:tabs>
          <w:tab w:val="left" w:pos="1564"/>
        </w:tabs>
        <w:spacing w:line="360" w:lineRule="auto"/>
        <w:ind w:left="0" w:firstLine="709"/>
        <w:rPr>
          <w:sz w:val="24"/>
          <w:szCs w:val="24"/>
        </w:rPr>
      </w:pPr>
      <w:bookmarkStart w:id="80" w:name="_Toc63185229"/>
      <w:r>
        <w:rPr>
          <w:sz w:val="24"/>
          <w:szCs w:val="24"/>
        </w:rPr>
        <w:t>4.10</w:t>
      </w:r>
      <w:r w:rsidR="00524F67">
        <w:rPr>
          <w:sz w:val="24"/>
          <w:szCs w:val="24"/>
        </w:rPr>
        <w:t xml:space="preserve">.1.8 </w:t>
      </w:r>
      <w:r w:rsidR="00524F67" w:rsidRPr="00237EA8">
        <w:rPr>
          <w:sz w:val="24"/>
          <w:szCs w:val="24"/>
        </w:rPr>
        <w:t>–</w:t>
      </w:r>
      <w:r w:rsidR="00524F67" w:rsidRPr="00237EA8">
        <w:rPr>
          <w:spacing w:val="-4"/>
          <w:sz w:val="24"/>
          <w:szCs w:val="24"/>
        </w:rPr>
        <w:t xml:space="preserve"> </w:t>
      </w:r>
      <w:r w:rsidR="00524F67" w:rsidRPr="00237EA8">
        <w:rPr>
          <w:sz w:val="24"/>
          <w:szCs w:val="24"/>
        </w:rPr>
        <w:t>Torneiras</w:t>
      </w:r>
      <w:bookmarkEnd w:id="80"/>
    </w:p>
    <w:p w14:paraId="7995A954" w14:textId="72612436" w:rsidR="00524F67" w:rsidRDefault="00524F67" w:rsidP="00FE4506">
      <w:pPr>
        <w:pStyle w:val="Corpodetexto"/>
        <w:spacing w:line="360" w:lineRule="auto"/>
        <w:ind w:left="0" w:firstLine="709"/>
        <w:rPr>
          <w:sz w:val="24"/>
          <w:szCs w:val="24"/>
        </w:rPr>
      </w:pPr>
      <w:r w:rsidRPr="00237EA8">
        <w:rPr>
          <w:sz w:val="24"/>
          <w:szCs w:val="24"/>
        </w:rPr>
        <w:t xml:space="preserve">As torneiras dos lavatórios dos sanitários feminino e masculino </w:t>
      </w:r>
      <w:r>
        <w:rPr>
          <w:sz w:val="24"/>
          <w:szCs w:val="24"/>
        </w:rPr>
        <w:t xml:space="preserve">e PNE’s </w:t>
      </w:r>
      <w:r w:rsidRPr="00237EA8">
        <w:rPr>
          <w:sz w:val="24"/>
          <w:szCs w:val="24"/>
        </w:rPr>
        <w:t xml:space="preserve">serão cromadas, de mesa, bica baixa, 1/2" ou 3/4", conforme imagem </w:t>
      </w:r>
      <w:r w:rsidR="00CB381C">
        <w:rPr>
          <w:sz w:val="24"/>
          <w:szCs w:val="24"/>
        </w:rPr>
        <w:t>21</w:t>
      </w:r>
      <w:r w:rsidRPr="00237EA8">
        <w:rPr>
          <w:sz w:val="24"/>
          <w:szCs w:val="24"/>
        </w:rPr>
        <w:t>. Na cozinha, a torneira será cromada, de mesa, tubo</w:t>
      </w:r>
      <w:r w:rsidRPr="00237EA8">
        <w:rPr>
          <w:spacing w:val="-15"/>
          <w:sz w:val="24"/>
          <w:szCs w:val="24"/>
        </w:rPr>
        <w:t xml:space="preserve"> </w:t>
      </w:r>
      <w:r w:rsidRPr="00237EA8">
        <w:rPr>
          <w:sz w:val="24"/>
          <w:szCs w:val="24"/>
        </w:rPr>
        <w:t>móvel,</w:t>
      </w:r>
      <w:r w:rsidRPr="00237EA8">
        <w:rPr>
          <w:spacing w:val="-14"/>
          <w:sz w:val="24"/>
          <w:szCs w:val="24"/>
        </w:rPr>
        <w:t xml:space="preserve"> </w:t>
      </w:r>
      <w:r w:rsidRPr="00237EA8">
        <w:rPr>
          <w:sz w:val="24"/>
          <w:szCs w:val="24"/>
        </w:rPr>
        <w:t>bica</w:t>
      </w:r>
      <w:r w:rsidRPr="00237EA8">
        <w:rPr>
          <w:spacing w:val="-13"/>
          <w:sz w:val="24"/>
          <w:szCs w:val="24"/>
        </w:rPr>
        <w:t xml:space="preserve"> </w:t>
      </w:r>
      <w:r w:rsidRPr="00237EA8">
        <w:rPr>
          <w:sz w:val="24"/>
          <w:szCs w:val="24"/>
        </w:rPr>
        <w:t>alta,</w:t>
      </w:r>
      <w:r w:rsidRPr="00237EA8">
        <w:rPr>
          <w:spacing w:val="-11"/>
          <w:sz w:val="24"/>
          <w:szCs w:val="24"/>
        </w:rPr>
        <w:t xml:space="preserve"> </w:t>
      </w:r>
      <w:r w:rsidRPr="00237EA8">
        <w:rPr>
          <w:sz w:val="24"/>
          <w:szCs w:val="24"/>
        </w:rPr>
        <w:t>1/2"</w:t>
      </w:r>
      <w:r w:rsidRPr="00237EA8">
        <w:rPr>
          <w:spacing w:val="-11"/>
          <w:sz w:val="24"/>
          <w:szCs w:val="24"/>
        </w:rPr>
        <w:t xml:space="preserve"> </w:t>
      </w:r>
      <w:r w:rsidRPr="00237EA8">
        <w:rPr>
          <w:sz w:val="24"/>
          <w:szCs w:val="24"/>
        </w:rPr>
        <w:t>ou</w:t>
      </w:r>
      <w:r w:rsidRPr="00237EA8">
        <w:rPr>
          <w:spacing w:val="-15"/>
          <w:sz w:val="24"/>
          <w:szCs w:val="24"/>
        </w:rPr>
        <w:t xml:space="preserve"> </w:t>
      </w:r>
      <w:r w:rsidRPr="00237EA8">
        <w:rPr>
          <w:sz w:val="24"/>
          <w:szCs w:val="24"/>
        </w:rPr>
        <w:t>3/4",</w:t>
      </w:r>
      <w:r w:rsidRPr="00237EA8">
        <w:rPr>
          <w:spacing w:val="-14"/>
          <w:sz w:val="24"/>
          <w:szCs w:val="24"/>
        </w:rPr>
        <w:t xml:space="preserve"> </w:t>
      </w:r>
      <w:r w:rsidRPr="00237EA8">
        <w:rPr>
          <w:sz w:val="24"/>
          <w:szCs w:val="24"/>
        </w:rPr>
        <w:t>conforme</w:t>
      </w:r>
      <w:r w:rsidRPr="00237EA8">
        <w:rPr>
          <w:spacing w:val="-12"/>
          <w:sz w:val="24"/>
          <w:szCs w:val="24"/>
        </w:rPr>
        <w:t xml:space="preserve"> </w:t>
      </w:r>
      <w:r w:rsidRPr="00237EA8">
        <w:rPr>
          <w:sz w:val="24"/>
          <w:szCs w:val="24"/>
        </w:rPr>
        <w:t>imagem</w:t>
      </w:r>
      <w:r w:rsidRPr="00237EA8">
        <w:rPr>
          <w:spacing w:val="-11"/>
          <w:sz w:val="24"/>
          <w:szCs w:val="24"/>
        </w:rPr>
        <w:t xml:space="preserve"> </w:t>
      </w:r>
      <w:r w:rsidRPr="00237EA8">
        <w:rPr>
          <w:sz w:val="24"/>
          <w:szCs w:val="24"/>
        </w:rPr>
        <w:t>2</w:t>
      </w:r>
      <w:r w:rsidR="00CB381C">
        <w:rPr>
          <w:sz w:val="24"/>
          <w:szCs w:val="24"/>
        </w:rPr>
        <w:t>2</w:t>
      </w:r>
      <w:r w:rsidRPr="00237EA8">
        <w:rPr>
          <w:sz w:val="24"/>
          <w:szCs w:val="24"/>
        </w:rPr>
        <w:t>.</w:t>
      </w:r>
      <w:r w:rsidRPr="00237EA8">
        <w:rPr>
          <w:spacing w:val="-11"/>
          <w:sz w:val="24"/>
          <w:szCs w:val="24"/>
        </w:rPr>
        <w:t xml:space="preserve"> </w:t>
      </w:r>
      <w:r>
        <w:rPr>
          <w:sz w:val="24"/>
          <w:szCs w:val="24"/>
        </w:rPr>
        <w:t>Na área de serviço</w:t>
      </w:r>
      <w:r w:rsidRPr="00237EA8">
        <w:rPr>
          <w:sz w:val="24"/>
          <w:szCs w:val="24"/>
        </w:rPr>
        <w:t>,</w:t>
      </w:r>
      <w:r w:rsidRPr="00237EA8">
        <w:rPr>
          <w:spacing w:val="-14"/>
          <w:sz w:val="24"/>
          <w:szCs w:val="24"/>
        </w:rPr>
        <w:t xml:space="preserve"> </w:t>
      </w:r>
      <w:r w:rsidRPr="00237EA8">
        <w:rPr>
          <w:sz w:val="24"/>
          <w:szCs w:val="24"/>
        </w:rPr>
        <w:t>as</w:t>
      </w:r>
      <w:r w:rsidRPr="00237EA8">
        <w:rPr>
          <w:spacing w:val="-12"/>
          <w:sz w:val="24"/>
          <w:szCs w:val="24"/>
        </w:rPr>
        <w:t xml:space="preserve"> </w:t>
      </w:r>
      <w:r w:rsidRPr="00237EA8">
        <w:rPr>
          <w:sz w:val="24"/>
          <w:szCs w:val="24"/>
        </w:rPr>
        <w:t>do</w:t>
      </w:r>
      <w:r w:rsidRPr="00237EA8">
        <w:rPr>
          <w:spacing w:val="-18"/>
          <w:sz w:val="24"/>
          <w:szCs w:val="24"/>
        </w:rPr>
        <w:t xml:space="preserve"> </w:t>
      </w:r>
      <w:r w:rsidRPr="00237EA8">
        <w:rPr>
          <w:sz w:val="24"/>
          <w:szCs w:val="24"/>
        </w:rPr>
        <w:t>tanque</w:t>
      </w:r>
      <w:r w:rsidRPr="00237EA8">
        <w:rPr>
          <w:spacing w:val="-12"/>
          <w:sz w:val="24"/>
          <w:szCs w:val="24"/>
        </w:rPr>
        <w:t xml:space="preserve"> </w:t>
      </w:r>
      <w:r w:rsidRPr="00237EA8">
        <w:rPr>
          <w:sz w:val="24"/>
          <w:szCs w:val="24"/>
        </w:rPr>
        <w:t>serão</w:t>
      </w:r>
      <w:r w:rsidRPr="00237EA8">
        <w:rPr>
          <w:spacing w:val="-15"/>
          <w:sz w:val="24"/>
          <w:szCs w:val="24"/>
        </w:rPr>
        <w:t xml:space="preserve"> </w:t>
      </w:r>
      <w:r w:rsidRPr="00237EA8">
        <w:rPr>
          <w:sz w:val="24"/>
          <w:szCs w:val="24"/>
        </w:rPr>
        <w:t>cromadas, de</w:t>
      </w:r>
      <w:r w:rsidRPr="00237EA8">
        <w:rPr>
          <w:spacing w:val="-9"/>
          <w:sz w:val="24"/>
          <w:szCs w:val="24"/>
        </w:rPr>
        <w:t xml:space="preserve"> </w:t>
      </w:r>
      <w:r w:rsidRPr="00237EA8">
        <w:rPr>
          <w:sz w:val="24"/>
          <w:szCs w:val="24"/>
        </w:rPr>
        <w:t>parede,</w:t>
      </w:r>
      <w:r w:rsidRPr="00237EA8">
        <w:rPr>
          <w:spacing w:val="-9"/>
          <w:sz w:val="24"/>
          <w:szCs w:val="24"/>
        </w:rPr>
        <w:t xml:space="preserve"> </w:t>
      </w:r>
      <w:r w:rsidRPr="00237EA8">
        <w:rPr>
          <w:sz w:val="24"/>
          <w:szCs w:val="24"/>
        </w:rPr>
        <w:t>bica</w:t>
      </w:r>
      <w:r w:rsidRPr="00237EA8">
        <w:rPr>
          <w:spacing w:val="-8"/>
          <w:sz w:val="24"/>
          <w:szCs w:val="24"/>
        </w:rPr>
        <w:t xml:space="preserve"> </w:t>
      </w:r>
      <w:r w:rsidRPr="00237EA8">
        <w:rPr>
          <w:sz w:val="24"/>
          <w:szCs w:val="24"/>
        </w:rPr>
        <w:t>baixa,</w:t>
      </w:r>
      <w:r w:rsidRPr="00237EA8">
        <w:rPr>
          <w:spacing w:val="-10"/>
          <w:sz w:val="24"/>
          <w:szCs w:val="24"/>
        </w:rPr>
        <w:t xml:space="preserve"> </w:t>
      </w:r>
      <w:r w:rsidRPr="00237EA8">
        <w:rPr>
          <w:sz w:val="24"/>
          <w:szCs w:val="24"/>
        </w:rPr>
        <w:t>conforme</w:t>
      </w:r>
      <w:r w:rsidRPr="00237EA8">
        <w:rPr>
          <w:spacing w:val="-8"/>
          <w:sz w:val="24"/>
          <w:szCs w:val="24"/>
        </w:rPr>
        <w:t xml:space="preserve"> </w:t>
      </w:r>
      <w:r w:rsidRPr="00237EA8">
        <w:rPr>
          <w:sz w:val="24"/>
          <w:szCs w:val="24"/>
        </w:rPr>
        <w:t>imagem</w:t>
      </w:r>
      <w:r w:rsidRPr="00237EA8">
        <w:rPr>
          <w:spacing w:val="-9"/>
          <w:sz w:val="24"/>
          <w:szCs w:val="24"/>
        </w:rPr>
        <w:t xml:space="preserve"> </w:t>
      </w:r>
      <w:r w:rsidRPr="00237EA8">
        <w:rPr>
          <w:sz w:val="24"/>
          <w:szCs w:val="24"/>
        </w:rPr>
        <w:t>2</w:t>
      </w:r>
      <w:r w:rsidR="00CB381C">
        <w:rPr>
          <w:sz w:val="24"/>
          <w:szCs w:val="24"/>
        </w:rPr>
        <w:t>3</w:t>
      </w:r>
      <w:r w:rsidRPr="00237EA8">
        <w:rPr>
          <w:sz w:val="24"/>
          <w:szCs w:val="24"/>
        </w:rPr>
        <w:t>.</w:t>
      </w:r>
      <w:r>
        <w:rPr>
          <w:sz w:val="24"/>
          <w:szCs w:val="24"/>
        </w:rPr>
        <w:t xml:space="preserve"> E por fim, as torneiras de jardins de 3/4'’, conforme imagem 2</w:t>
      </w:r>
      <w:r w:rsidR="00CB381C">
        <w:rPr>
          <w:sz w:val="24"/>
          <w:szCs w:val="24"/>
        </w:rPr>
        <w:t>4</w:t>
      </w:r>
      <w:r>
        <w:rPr>
          <w:sz w:val="24"/>
          <w:szCs w:val="24"/>
        </w:rPr>
        <w:t>.</w:t>
      </w:r>
      <w:r w:rsidRPr="00237EA8">
        <w:rPr>
          <w:spacing w:val="-9"/>
          <w:sz w:val="24"/>
          <w:szCs w:val="24"/>
        </w:rPr>
        <w:t xml:space="preserve"> </w:t>
      </w:r>
      <w:r w:rsidRPr="00237EA8">
        <w:rPr>
          <w:sz w:val="24"/>
          <w:szCs w:val="24"/>
        </w:rPr>
        <w:t>Todas</w:t>
      </w:r>
      <w:r w:rsidRPr="00237EA8">
        <w:rPr>
          <w:spacing w:val="-8"/>
          <w:sz w:val="24"/>
          <w:szCs w:val="24"/>
        </w:rPr>
        <w:t xml:space="preserve"> </w:t>
      </w:r>
      <w:r w:rsidRPr="00237EA8">
        <w:rPr>
          <w:sz w:val="24"/>
          <w:szCs w:val="24"/>
        </w:rPr>
        <w:t>elas</w:t>
      </w:r>
      <w:r w:rsidRPr="00237EA8">
        <w:rPr>
          <w:spacing w:val="-10"/>
          <w:sz w:val="24"/>
          <w:szCs w:val="24"/>
        </w:rPr>
        <w:t xml:space="preserve"> </w:t>
      </w:r>
      <w:r w:rsidRPr="00237EA8">
        <w:rPr>
          <w:sz w:val="24"/>
          <w:szCs w:val="24"/>
        </w:rPr>
        <w:t>com</w:t>
      </w:r>
      <w:r w:rsidRPr="00237EA8">
        <w:rPr>
          <w:spacing w:val="-12"/>
          <w:sz w:val="24"/>
          <w:szCs w:val="24"/>
        </w:rPr>
        <w:t xml:space="preserve"> </w:t>
      </w:r>
      <w:r w:rsidRPr="00237EA8">
        <w:rPr>
          <w:sz w:val="24"/>
          <w:szCs w:val="24"/>
        </w:rPr>
        <w:t>marcas</w:t>
      </w:r>
      <w:r w:rsidRPr="00237EA8">
        <w:rPr>
          <w:spacing w:val="-7"/>
          <w:sz w:val="24"/>
          <w:szCs w:val="24"/>
        </w:rPr>
        <w:t xml:space="preserve"> </w:t>
      </w:r>
      <w:r w:rsidRPr="00237EA8">
        <w:rPr>
          <w:sz w:val="24"/>
          <w:szCs w:val="24"/>
        </w:rPr>
        <w:t>de</w:t>
      </w:r>
      <w:r w:rsidRPr="00237EA8">
        <w:rPr>
          <w:spacing w:val="-13"/>
          <w:sz w:val="24"/>
          <w:szCs w:val="24"/>
        </w:rPr>
        <w:t xml:space="preserve"> </w:t>
      </w:r>
      <w:r w:rsidRPr="00237EA8">
        <w:rPr>
          <w:sz w:val="24"/>
          <w:szCs w:val="24"/>
        </w:rPr>
        <w:t>referências</w:t>
      </w:r>
      <w:r w:rsidRPr="00237EA8">
        <w:rPr>
          <w:spacing w:val="-9"/>
          <w:sz w:val="24"/>
          <w:szCs w:val="24"/>
        </w:rPr>
        <w:t xml:space="preserve"> </w:t>
      </w:r>
      <w:r w:rsidRPr="00237EA8">
        <w:rPr>
          <w:sz w:val="24"/>
          <w:szCs w:val="24"/>
        </w:rPr>
        <w:t>Deca,</w:t>
      </w:r>
      <w:r w:rsidRPr="00237EA8">
        <w:rPr>
          <w:spacing w:val="-9"/>
          <w:sz w:val="24"/>
          <w:szCs w:val="24"/>
        </w:rPr>
        <w:t xml:space="preserve"> </w:t>
      </w:r>
      <w:r w:rsidRPr="00237EA8">
        <w:rPr>
          <w:sz w:val="24"/>
          <w:szCs w:val="24"/>
        </w:rPr>
        <w:t>Docol ou Fabrimar.</w:t>
      </w:r>
    </w:p>
    <w:p w14:paraId="7D8DEE01" w14:textId="77777777" w:rsidR="00524F67" w:rsidRDefault="00524F67" w:rsidP="00524F67">
      <w:pPr>
        <w:pStyle w:val="Corpodetexto"/>
        <w:spacing w:before="186"/>
        <w:ind w:left="715" w:right="283"/>
        <w:jc w:val="center"/>
        <w:rPr>
          <w:sz w:val="24"/>
          <w:szCs w:val="24"/>
        </w:rPr>
      </w:pPr>
    </w:p>
    <w:p w14:paraId="48F08B2F" w14:textId="61BDCF94" w:rsidR="00524F67" w:rsidRPr="00237EA8" w:rsidRDefault="00524F67" w:rsidP="00524F67">
      <w:pPr>
        <w:pStyle w:val="Corpodetexto"/>
        <w:spacing w:before="186"/>
        <w:ind w:left="715" w:right="283"/>
        <w:jc w:val="center"/>
        <w:rPr>
          <w:sz w:val="24"/>
          <w:szCs w:val="24"/>
        </w:rPr>
      </w:pPr>
      <w:r w:rsidRPr="00237EA8">
        <w:rPr>
          <w:sz w:val="24"/>
          <w:szCs w:val="24"/>
        </w:rPr>
        <w:t xml:space="preserve">Imagem </w:t>
      </w:r>
      <w:r>
        <w:rPr>
          <w:sz w:val="24"/>
          <w:szCs w:val="24"/>
        </w:rPr>
        <w:t>2</w:t>
      </w:r>
      <w:r w:rsidR="00CB381C">
        <w:rPr>
          <w:sz w:val="24"/>
          <w:szCs w:val="24"/>
        </w:rPr>
        <w:t>1</w:t>
      </w:r>
      <w:r w:rsidRPr="00237EA8">
        <w:rPr>
          <w:sz w:val="24"/>
          <w:szCs w:val="24"/>
        </w:rPr>
        <w:t xml:space="preserve"> – Torneira dos sanitários</w:t>
      </w:r>
    </w:p>
    <w:p w14:paraId="4F18566D" w14:textId="77777777" w:rsidR="00524F67" w:rsidRPr="00237EA8" w:rsidRDefault="00524F67" w:rsidP="00524F67">
      <w:pPr>
        <w:pStyle w:val="Corpodetexto"/>
        <w:spacing w:before="7"/>
        <w:ind w:left="0"/>
        <w:jc w:val="left"/>
        <w:rPr>
          <w:sz w:val="24"/>
          <w:szCs w:val="24"/>
        </w:rPr>
      </w:pPr>
      <w:r w:rsidRPr="00237EA8">
        <w:rPr>
          <w:noProof/>
          <w:sz w:val="24"/>
          <w:szCs w:val="24"/>
          <w:lang w:val="pt-BR" w:eastAsia="pt-BR" w:bidi="ar-SA"/>
        </w:rPr>
        <w:drawing>
          <wp:anchor distT="0" distB="0" distL="0" distR="0" simplePos="0" relativeHeight="251679232" behindDoc="0" locked="0" layoutInCell="1" allowOverlap="1" wp14:anchorId="6369935C" wp14:editId="64471772">
            <wp:simplePos x="0" y="0"/>
            <wp:positionH relativeFrom="page">
              <wp:posOffset>2956179</wp:posOffset>
            </wp:positionH>
            <wp:positionV relativeFrom="paragraph">
              <wp:posOffset>109539</wp:posOffset>
            </wp:positionV>
            <wp:extent cx="1837935" cy="1089659"/>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1" cstate="print"/>
                    <a:stretch>
                      <a:fillRect/>
                    </a:stretch>
                  </pic:blipFill>
                  <pic:spPr>
                    <a:xfrm>
                      <a:off x="0" y="0"/>
                      <a:ext cx="1837935" cy="1089659"/>
                    </a:xfrm>
                    <a:prstGeom prst="rect">
                      <a:avLst/>
                    </a:prstGeom>
                  </pic:spPr>
                </pic:pic>
              </a:graphicData>
            </a:graphic>
          </wp:anchor>
        </w:drawing>
      </w:r>
    </w:p>
    <w:p w14:paraId="73B870F5" w14:textId="77777777" w:rsidR="00524F67" w:rsidRPr="00237EA8" w:rsidRDefault="00524F67" w:rsidP="00524F67">
      <w:pPr>
        <w:pStyle w:val="Corpodetexto"/>
        <w:ind w:left="0"/>
        <w:jc w:val="left"/>
        <w:rPr>
          <w:sz w:val="24"/>
          <w:szCs w:val="24"/>
        </w:rPr>
      </w:pPr>
    </w:p>
    <w:p w14:paraId="05D24D49" w14:textId="77777777" w:rsidR="00524F67" w:rsidRPr="00237EA8" w:rsidRDefault="00524F67" w:rsidP="00524F67">
      <w:pPr>
        <w:pStyle w:val="Corpodetexto"/>
        <w:ind w:left="0"/>
        <w:jc w:val="left"/>
        <w:rPr>
          <w:sz w:val="24"/>
          <w:szCs w:val="24"/>
        </w:rPr>
      </w:pPr>
    </w:p>
    <w:p w14:paraId="6FEB9ABF" w14:textId="14100D0A" w:rsidR="00524F67" w:rsidRPr="00237EA8" w:rsidRDefault="00524F67" w:rsidP="00524F67">
      <w:pPr>
        <w:pStyle w:val="Corpodetexto"/>
        <w:spacing w:before="172"/>
        <w:ind w:left="721" w:right="283"/>
        <w:jc w:val="center"/>
        <w:rPr>
          <w:sz w:val="24"/>
          <w:szCs w:val="24"/>
        </w:rPr>
      </w:pPr>
      <w:r w:rsidRPr="00237EA8">
        <w:rPr>
          <w:noProof/>
          <w:sz w:val="24"/>
          <w:szCs w:val="24"/>
          <w:lang w:val="pt-BR" w:eastAsia="pt-BR" w:bidi="ar-SA"/>
        </w:rPr>
        <w:lastRenderedPageBreak/>
        <w:drawing>
          <wp:anchor distT="0" distB="0" distL="0" distR="0" simplePos="0" relativeHeight="251684352" behindDoc="0" locked="0" layoutInCell="1" allowOverlap="1" wp14:anchorId="165B6741" wp14:editId="4B94DF3C">
            <wp:simplePos x="0" y="0"/>
            <wp:positionH relativeFrom="page">
              <wp:posOffset>3254902</wp:posOffset>
            </wp:positionH>
            <wp:positionV relativeFrom="paragraph">
              <wp:posOffset>345216</wp:posOffset>
            </wp:positionV>
            <wp:extent cx="1323617" cy="1577339"/>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2" cstate="print"/>
                    <a:stretch>
                      <a:fillRect/>
                    </a:stretch>
                  </pic:blipFill>
                  <pic:spPr>
                    <a:xfrm>
                      <a:off x="0" y="0"/>
                      <a:ext cx="1323617" cy="1577339"/>
                    </a:xfrm>
                    <a:prstGeom prst="rect">
                      <a:avLst/>
                    </a:prstGeom>
                  </pic:spPr>
                </pic:pic>
              </a:graphicData>
            </a:graphic>
          </wp:anchor>
        </w:drawing>
      </w:r>
      <w:r w:rsidRPr="00237EA8">
        <w:rPr>
          <w:sz w:val="24"/>
          <w:szCs w:val="24"/>
        </w:rPr>
        <w:t>Imagem 2</w:t>
      </w:r>
      <w:r w:rsidR="00CB381C">
        <w:rPr>
          <w:sz w:val="24"/>
          <w:szCs w:val="24"/>
        </w:rPr>
        <w:t>2</w:t>
      </w:r>
      <w:r w:rsidRPr="00237EA8">
        <w:rPr>
          <w:sz w:val="24"/>
          <w:szCs w:val="24"/>
        </w:rPr>
        <w:t xml:space="preserve"> – Torneira da cozinha</w:t>
      </w:r>
    </w:p>
    <w:p w14:paraId="3C9C7830" w14:textId="77777777" w:rsidR="00524F67" w:rsidRPr="00237EA8" w:rsidRDefault="00524F67" w:rsidP="00524F67">
      <w:pPr>
        <w:pStyle w:val="Corpodetexto"/>
        <w:ind w:left="0"/>
        <w:jc w:val="left"/>
        <w:rPr>
          <w:sz w:val="24"/>
          <w:szCs w:val="24"/>
        </w:rPr>
      </w:pPr>
    </w:p>
    <w:p w14:paraId="59BBAB5E" w14:textId="77777777" w:rsidR="00524F67" w:rsidRPr="00237EA8" w:rsidRDefault="00524F67" w:rsidP="00524F67">
      <w:pPr>
        <w:pStyle w:val="Corpodetexto"/>
        <w:ind w:left="0"/>
        <w:jc w:val="left"/>
        <w:rPr>
          <w:sz w:val="24"/>
          <w:szCs w:val="24"/>
        </w:rPr>
      </w:pPr>
    </w:p>
    <w:p w14:paraId="0FAA1E80" w14:textId="77777777" w:rsidR="00524F67" w:rsidRDefault="00524F67" w:rsidP="00524F67">
      <w:pPr>
        <w:pStyle w:val="Corpodetexto"/>
        <w:spacing w:before="8"/>
        <w:ind w:left="0"/>
        <w:jc w:val="left"/>
        <w:rPr>
          <w:sz w:val="24"/>
          <w:szCs w:val="24"/>
        </w:rPr>
      </w:pPr>
    </w:p>
    <w:p w14:paraId="0C60D6D1" w14:textId="77777777" w:rsidR="00524F67" w:rsidRPr="00237EA8" w:rsidRDefault="00524F67" w:rsidP="00524F67">
      <w:pPr>
        <w:pStyle w:val="Corpodetexto"/>
        <w:spacing w:before="8"/>
        <w:ind w:left="0"/>
        <w:jc w:val="left"/>
        <w:rPr>
          <w:sz w:val="24"/>
          <w:szCs w:val="24"/>
        </w:rPr>
      </w:pPr>
    </w:p>
    <w:p w14:paraId="7A1DB9E2" w14:textId="4F3AAF3E" w:rsidR="00524F67" w:rsidRPr="00237EA8" w:rsidRDefault="00524F67" w:rsidP="00524F67">
      <w:pPr>
        <w:pStyle w:val="Corpodetexto"/>
        <w:spacing w:before="1"/>
        <w:ind w:left="290" w:right="283"/>
        <w:jc w:val="center"/>
        <w:rPr>
          <w:sz w:val="24"/>
          <w:szCs w:val="24"/>
        </w:rPr>
      </w:pPr>
      <w:r w:rsidRPr="00237EA8">
        <w:rPr>
          <w:sz w:val="24"/>
          <w:szCs w:val="24"/>
        </w:rPr>
        <w:t>Imagem 2</w:t>
      </w:r>
      <w:r w:rsidR="00CB381C">
        <w:rPr>
          <w:sz w:val="24"/>
          <w:szCs w:val="24"/>
        </w:rPr>
        <w:t>3</w:t>
      </w:r>
      <w:r w:rsidRPr="00237EA8">
        <w:rPr>
          <w:sz w:val="24"/>
          <w:szCs w:val="24"/>
        </w:rPr>
        <w:t xml:space="preserve"> - Torneira do tanque</w:t>
      </w:r>
    </w:p>
    <w:p w14:paraId="61710883" w14:textId="77777777" w:rsidR="00524F67" w:rsidRDefault="00524F67" w:rsidP="00524F67">
      <w:pPr>
        <w:pStyle w:val="Corpodetexto"/>
        <w:spacing w:before="7"/>
        <w:ind w:left="0"/>
        <w:jc w:val="left"/>
        <w:rPr>
          <w:sz w:val="24"/>
          <w:szCs w:val="24"/>
        </w:rPr>
      </w:pPr>
      <w:r w:rsidRPr="00237EA8">
        <w:rPr>
          <w:noProof/>
          <w:sz w:val="24"/>
          <w:szCs w:val="24"/>
          <w:lang w:val="pt-BR" w:eastAsia="pt-BR" w:bidi="ar-SA"/>
        </w:rPr>
        <w:drawing>
          <wp:anchor distT="0" distB="0" distL="0" distR="0" simplePos="0" relativeHeight="251689472" behindDoc="0" locked="0" layoutInCell="1" allowOverlap="1" wp14:anchorId="2944EA99" wp14:editId="53E8B557">
            <wp:simplePos x="0" y="0"/>
            <wp:positionH relativeFrom="page">
              <wp:posOffset>3001645</wp:posOffset>
            </wp:positionH>
            <wp:positionV relativeFrom="paragraph">
              <wp:posOffset>214189</wp:posOffset>
            </wp:positionV>
            <wp:extent cx="1722638" cy="1656778"/>
            <wp:effectExtent l="0" t="0" r="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3" cstate="print"/>
                    <a:stretch>
                      <a:fillRect/>
                    </a:stretch>
                  </pic:blipFill>
                  <pic:spPr>
                    <a:xfrm>
                      <a:off x="0" y="0"/>
                      <a:ext cx="1722638" cy="1656778"/>
                    </a:xfrm>
                    <a:prstGeom prst="rect">
                      <a:avLst/>
                    </a:prstGeom>
                  </pic:spPr>
                </pic:pic>
              </a:graphicData>
            </a:graphic>
          </wp:anchor>
        </w:drawing>
      </w:r>
    </w:p>
    <w:p w14:paraId="48607BB5" w14:textId="77777777" w:rsidR="00524F67" w:rsidRDefault="00524F67" w:rsidP="00524F67">
      <w:pPr>
        <w:pStyle w:val="Corpodetexto"/>
        <w:spacing w:before="7"/>
        <w:ind w:left="0"/>
        <w:jc w:val="center"/>
        <w:rPr>
          <w:sz w:val="24"/>
          <w:szCs w:val="24"/>
        </w:rPr>
      </w:pPr>
    </w:p>
    <w:p w14:paraId="38769ABB" w14:textId="77777777" w:rsidR="00524F67" w:rsidRDefault="00524F67" w:rsidP="00524F67">
      <w:pPr>
        <w:pStyle w:val="Corpodetexto"/>
        <w:spacing w:before="7"/>
        <w:ind w:left="0"/>
        <w:jc w:val="center"/>
        <w:rPr>
          <w:sz w:val="24"/>
          <w:szCs w:val="24"/>
        </w:rPr>
      </w:pPr>
    </w:p>
    <w:p w14:paraId="391AD8D1" w14:textId="77777777" w:rsidR="00524F67" w:rsidRDefault="00524F67" w:rsidP="00524F67">
      <w:pPr>
        <w:pStyle w:val="Corpodetexto"/>
        <w:spacing w:before="7"/>
        <w:ind w:left="0"/>
        <w:jc w:val="center"/>
        <w:rPr>
          <w:sz w:val="24"/>
          <w:szCs w:val="24"/>
        </w:rPr>
      </w:pPr>
    </w:p>
    <w:p w14:paraId="55FC9E72" w14:textId="73F975F7" w:rsidR="00524F67" w:rsidRDefault="00524F67" w:rsidP="00524F67">
      <w:pPr>
        <w:pStyle w:val="Corpodetexto"/>
        <w:spacing w:before="7"/>
        <w:ind w:left="0"/>
        <w:jc w:val="center"/>
        <w:rPr>
          <w:sz w:val="24"/>
          <w:szCs w:val="24"/>
        </w:rPr>
      </w:pPr>
      <w:r>
        <w:rPr>
          <w:sz w:val="24"/>
          <w:szCs w:val="24"/>
        </w:rPr>
        <w:t>Imag</w:t>
      </w:r>
      <w:r w:rsidR="00CB381C">
        <w:rPr>
          <w:sz w:val="24"/>
          <w:szCs w:val="24"/>
        </w:rPr>
        <w:t>em 24</w:t>
      </w:r>
      <w:r>
        <w:rPr>
          <w:sz w:val="24"/>
          <w:szCs w:val="24"/>
        </w:rPr>
        <w:t xml:space="preserve"> – Torneira para jardim</w:t>
      </w:r>
    </w:p>
    <w:p w14:paraId="5757510E" w14:textId="77777777" w:rsidR="00524F67" w:rsidRDefault="00524F67" w:rsidP="00524F67">
      <w:pPr>
        <w:pStyle w:val="Corpodetexto"/>
        <w:spacing w:before="7"/>
        <w:ind w:left="0"/>
        <w:jc w:val="center"/>
        <w:rPr>
          <w:sz w:val="24"/>
          <w:szCs w:val="24"/>
        </w:rPr>
      </w:pPr>
    </w:p>
    <w:p w14:paraId="4BCD7787" w14:textId="77777777" w:rsidR="00524F67" w:rsidRPr="00237EA8" w:rsidRDefault="00524F67" w:rsidP="00524F67">
      <w:pPr>
        <w:pStyle w:val="Corpodetexto"/>
        <w:spacing w:before="7"/>
        <w:ind w:left="0"/>
        <w:jc w:val="center"/>
        <w:rPr>
          <w:sz w:val="24"/>
          <w:szCs w:val="24"/>
        </w:rPr>
      </w:pPr>
      <w:r>
        <w:rPr>
          <w:noProof/>
          <w:sz w:val="24"/>
          <w:szCs w:val="24"/>
          <w:lang w:val="pt-BR" w:eastAsia="pt-BR" w:bidi="ar-SA"/>
        </w:rPr>
        <w:drawing>
          <wp:inline distT="0" distB="0" distL="0" distR="0" wp14:anchorId="2181A891" wp14:editId="062C93FA">
            <wp:extent cx="2552369" cy="1693961"/>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15011" cy="1735535"/>
                    </a:xfrm>
                    <a:prstGeom prst="rect">
                      <a:avLst/>
                    </a:prstGeom>
                    <a:noFill/>
                    <a:ln>
                      <a:noFill/>
                    </a:ln>
                  </pic:spPr>
                </pic:pic>
              </a:graphicData>
            </a:graphic>
          </wp:inline>
        </w:drawing>
      </w:r>
    </w:p>
    <w:p w14:paraId="246F5009" w14:textId="77777777" w:rsidR="00524F67" w:rsidRPr="00237EA8" w:rsidRDefault="00524F67" w:rsidP="00524F67">
      <w:pPr>
        <w:pStyle w:val="Corpodetexto"/>
        <w:ind w:left="0"/>
        <w:jc w:val="left"/>
        <w:rPr>
          <w:sz w:val="24"/>
          <w:szCs w:val="24"/>
        </w:rPr>
      </w:pPr>
    </w:p>
    <w:p w14:paraId="5D5E2283" w14:textId="77777777" w:rsidR="00524F67" w:rsidRDefault="00524F67" w:rsidP="00524F67">
      <w:pPr>
        <w:pStyle w:val="Ttulo1"/>
        <w:tabs>
          <w:tab w:val="left" w:pos="1564"/>
        </w:tabs>
        <w:ind w:left="0" w:firstLine="0"/>
        <w:rPr>
          <w:sz w:val="24"/>
          <w:szCs w:val="24"/>
        </w:rPr>
      </w:pPr>
    </w:p>
    <w:p w14:paraId="7F5EF319" w14:textId="1FF5ED70" w:rsidR="00524F67" w:rsidRPr="005114A3" w:rsidRDefault="00524F67" w:rsidP="00524F67">
      <w:pPr>
        <w:pStyle w:val="Ttulo1"/>
        <w:tabs>
          <w:tab w:val="left" w:pos="1564"/>
        </w:tabs>
        <w:spacing w:line="360" w:lineRule="auto"/>
        <w:ind w:left="0" w:firstLine="709"/>
        <w:rPr>
          <w:sz w:val="24"/>
          <w:szCs w:val="24"/>
        </w:rPr>
      </w:pPr>
      <w:bookmarkStart w:id="81" w:name="_Toc63185230"/>
      <w:r>
        <w:rPr>
          <w:sz w:val="24"/>
          <w:szCs w:val="24"/>
        </w:rPr>
        <w:t>4.</w:t>
      </w:r>
      <w:r w:rsidR="001B6E91">
        <w:rPr>
          <w:sz w:val="24"/>
          <w:szCs w:val="24"/>
        </w:rPr>
        <w:t>10</w:t>
      </w:r>
      <w:r>
        <w:rPr>
          <w:sz w:val="24"/>
          <w:szCs w:val="24"/>
        </w:rPr>
        <w:t xml:space="preserve">.1.9 </w:t>
      </w:r>
      <w:r w:rsidRPr="00237EA8">
        <w:rPr>
          <w:sz w:val="24"/>
          <w:szCs w:val="24"/>
        </w:rPr>
        <w:t>–</w:t>
      </w:r>
      <w:r w:rsidRPr="00237EA8">
        <w:rPr>
          <w:spacing w:val="-4"/>
          <w:sz w:val="24"/>
          <w:szCs w:val="24"/>
        </w:rPr>
        <w:t xml:space="preserve"> </w:t>
      </w:r>
      <w:r>
        <w:rPr>
          <w:sz w:val="24"/>
          <w:szCs w:val="24"/>
        </w:rPr>
        <w:t>Barras de apoio, PNE</w:t>
      </w:r>
      <w:bookmarkEnd w:id="81"/>
    </w:p>
    <w:p w14:paraId="78A0FB6B" w14:textId="6D8A3C77" w:rsidR="00524F67" w:rsidRDefault="00524F67" w:rsidP="00FE4506">
      <w:pPr>
        <w:pStyle w:val="Corpodetexto"/>
        <w:spacing w:line="360" w:lineRule="auto"/>
        <w:ind w:left="0" w:firstLine="709"/>
        <w:rPr>
          <w:sz w:val="24"/>
          <w:szCs w:val="24"/>
        </w:rPr>
      </w:pPr>
      <w:r>
        <w:rPr>
          <w:sz w:val="24"/>
          <w:szCs w:val="24"/>
        </w:rPr>
        <w:t>As barras de apoio serão do tipo retas,</w:t>
      </w:r>
      <w:r w:rsidR="00CB381C">
        <w:rPr>
          <w:sz w:val="24"/>
          <w:szCs w:val="24"/>
        </w:rPr>
        <w:t xml:space="preserve"> conforme imagem 25</w:t>
      </w:r>
      <w:r>
        <w:rPr>
          <w:sz w:val="24"/>
          <w:szCs w:val="24"/>
        </w:rPr>
        <w:t xml:space="preserve">, com comprimento de 80cm, em aço inox polido. Serão fixadas nas paredes dos banheiros PNE, feminino e masculino, conforme NBR 9050. </w:t>
      </w:r>
    </w:p>
    <w:p w14:paraId="52DA2318" w14:textId="77777777" w:rsidR="00524F67" w:rsidRDefault="00524F67" w:rsidP="00524F67">
      <w:pPr>
        <w:pStyle w:val="Corpodetexto"/>
        <w:spacing w:line="360" w:lineRule="auto"/>
        <w:ind w:left="0" w:firstLine="567"/>
        <w:rPr>
          <w:sz w:val="24"/>
          <w:szCs w:val="24"/>
        </w:rPr>
      </w:pPr>
    </w:p>
    <w:p w14:paraId="158126DD" w14:textId="58154713" w:rsidR="00524F67" w:rsidRDefault="00CB381C" w:rsidP="00524F67">
      <w:pPr>
        <w:pStyle w:val="Corpodetexto"/>
        <w:spacing w:line="360" w:lineRule="auto"/>
        <w:ind w:left="0" w:firstLine="720"/>
        <w:jc w:val="center"/>
        <w:rPr>
          <w:sz w:val="24"/>
          <w:szCs w:val="24"/>
        </w:rPr>
      </w:pPr>
      <w:r>
        <w:rPr>
          <w:sz w:val="24"/>
          <w:szCs w:val="24"/>
        </w:rPr>
        <w:lastRenderedPageBreak/>
        <w:t>Imagem 25</w:t>
      </w:r>
      <w:r w:rsidR="00524F67">
        <w:rPr>
          <w:sz w:val="24"/>
          <w:szCs w:val="24"/>
        </w:rPr>
        <w:t xml:space="preserve"> – Barra de apoio</w:t>
      </w:r>
    </w:p>
    <w:p w14:paraId="16BCA948" w14:textId="77777777" w:rsidR="00524F67" w:rsidRDefault="00524F67" w:rsidP="00524F67">
      <w:pPr>
        <w:pStyle w:val="Corpodetexto"/>
        <w:spacing w:line="360" w:lineRule="auto"/>
        <w:ind w:left="0" w:firstLine="720"/>
        <w:jc w:val="center"/>
        <w:rPr>
          <w:sz w:val="24"/>
          <w:szCs w:val="24"/>
        </w:rPr>
      </w:pPr>
      <w:r>
        <w:rPr>
          <w:noProof/>
          <w:sz w:val="24"/>
          <w:szCs w:val="24"/>
          <w:lang w:val="pt-BR" w:eastAsia="pt-BR" w:bidi="ar-SA"/>
        </w:rPr>
        <w:drawing>
          <wp:inline distT="0" distB="0" distL="0" distR="0" wp14:anchorId="7735945D" wp14:editId="5D89BCFA">
            <wp:extent cx="2528515" cy="1684408"/>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75028" cy="1715393"/>
                    </a:xfrm>
                    <a:prstGeom prst="rect">
                      <a:avLst/>
                    </a:prstGeom>
                    <a:noFill/>
                    <a:ln>
                      <a:noFill/>
                    </a:ln>
                  </pic:spPr>
                </pic:pic>
              </a:graphicData>
            </a:graphic>
          </wp:inline>
        </w:drawing>
      </w:r>
    </w:p>
    <w:p w14:paraId="5EB6DD16" w14:textId="77777777" w:rsidR="00524F67" w:rsidRPr="00237EA8" w:rsidRDefault="00524F67" w:rsidP="00524F67">
      <w:pPr>
        <w:pStyle w:val="Corpodetexto"/>
        <w:spacing w:line="360" w:lineRule="auto"/>
        <w:ind w:left="0" w:firstLine="720"/>
        <w:rPr>
          <w:sz w:val="24"/>
          <w:szCs w:val="24"/>
        </w:rPr>
      </w:pPr>
    </w:p>
    <w:p w14:paraId="284C7C18" w14:textId="504F9D48" w:rsidR="00524F67" w:rsidRPr="00237EA8" w:rsidRDefault="00524F67" w:rsidP="00524F67">
      <w:pPr>
        <w:pStyle w:val="Ttulo1"/>
        <w:tabs>
          <w:tab w:val="left" w:pos="1379"/>
        </w:tabs>
        <w:spacing w:line="360" w:lineRule="auto"/>
        <w:ind w:left="0" w:firstLine="709"/>
        <w:rPr>
          <w:sz w:val="24"/>
          <w:szCs w:val="24"/>
        </w:rPr>
      </w:pPr>
      <w:bookmarkStart w:id="82" w:name="_Toc63185231"/>
      <w:r>
        <w:rPr>
          <w:sz w:val="24"/>
          <w:szCs w:val="24"/>
        </w:rPr>
        <w:t>4.</w:t>
      </w:r>
      <w:r w:rsidR="001B6E91">
        <w:rPr>
          <w:sz w:val="24"/>
          <w:szCs w:val="24"/>
        </w:rPr>
        <w:t>10</w:t>
      </w:r>
      <w:r>
        <w:rPr>
          <w:sz w:val="24"/>
          <w:szCs w:val="24"/>
        </w:rPr>
        <w:t xml:space="preserve">.2 </w:t>
      </w:r>
      <w:r w:rsidRPr="00237EA8">
        <w:rPr>
          <w:sz w:val="24"/>
          <w:szCs w:val="24"/>
        </w:rPr>
        <w:t>– Caixa, tubos e</w:t>
      </w:r>
      <w:r w:rsidRPr="00237EA8">
        <w:rPr>
          <w:spacing w:val="-8"/>
          <w:sz w:val="24"/>
          <w:szCs w:val="24"/>
        </w:rPr>
        <w:t xml:space="preserve"> </w:t>
      </w:r>
      <w:r w:rsidRPr="00237EA8">
        <w:rPr>
          <w:sz w:val="24"/>
          <w:szCs w:val="24"/>
        </w:rPr>
        <w:t>conexões</w:t>
      </w:r>
      <w:bookmarkEnd w:id="82"/>
    </w:p>
    <w:p w14:paraId="19417C2A" w14:textId="77777777" w:rsidR="00524F67" w:rsidRDefault="00524F67" w:rsidP="00FE4506">
      <w:pPr>
        <w:pStyle w:val="Corpodetexto"/>
        <w:spacing w:line="360" w:lineRule="auto"/>
        <w:ind w:left="0" w:firstLine="709"/>
        <w:rPr>
          <w:sz w:val="24"/>
          <w:szCs w:val="24"/>
        </w:rPr>
      </w:pPr>
      <w:r w:rsidRPr="00237EA8">
        <w:rPr>
          <w:sz w:val="24"/>
          <w:szCs w:val="24"/>
        </w:rPr>
        <w:t>As instalações deverão seguir rigorosamente o esquema hidrossanitário e</w:t>
      </w:r>
      <w:r w:rsidRPr="00237EA8">
        <w:rPr>
          <w:spacing w:val="-16"/>
          <w:sz w:val="24"/>
          <w:szCs w:val="24"/>
        </w:rPr>
        <w:t xml:space="preserve"> </w:t>
      </w:r>
      <w:r w:rsidRPr="00237EA8">
        <w:rPr>
          <w:sz w:val="24"/>
          <w:szCs w:val="24"/>
        </w:rPr>
        <w:t>as</w:t>
      </w:r>
      <w:r w:rsidRPr="00237EA8">
        <w:rPr>
          <w:spacing w:val="-15"/>
          <w:sz w:val="24"/>
          <w:szCs w:val="24"/>
        </w:rPr>
        <w:t xml:space="preserve"> </w:t>
      </w:r>
      <w:r w:rsidRPr="00237EA8">
        <w:rPr>
          <w:sz w:val="24"/>
          <w:szCs w:val="24"/>
        </w:rPr>
        <w:t>normas</w:t>
      </w:r>
      <w:r w:rsidRPr="00237EA8">
        <w:rPr>
          <w:spacing w:val="-18"/>
          <w:sz w:val="24"/>
          <w:szCs w:val="24"/>
        </w:rPr>
        <w:t xml:space="preserve"> </w:t>
      </w:r>
      <w:r w:rsidRPr="00237EA8">
        <w:rPr>
          <w:sz w:val="24"/>
          <w:szCs w:val="24"/>
        </w:rPr>
        <w:t>brasileiras</w:t>
      </w:r>
      <w:r w:rsidRPr="00237EA8">
        <w:rPr>
          <w:spacing w:val="-12"/>
          <w:sz w:val="24"/>
          <w:szCs w:val="24"/>
        </w:rPr>
        <w:t xml:space="preserve"> </w:t>
      </w:r>
      <w:r w:rsidRPr="00237EA8">
        <w:rPr>
          <w:sz w:val="24"/>
          <w:szCs w:val="24"/>
        </w:rPr>
        <w:t>NBR</w:t>
      </w:r>
      <w:r w:rsidRPr="00237EA8">
        <w:rPr>
          <w:spacing w:val="-16"/>
          <w:sz w:val="24"/>
          <w:szCs w:val="24"/>
        </w:rPr>
        <w:t xml:space="preserve"> </w:t>
      </w:r>
      <w:r w:rsidRPr="00237EA8">
        <w:rPr>
          <w:sz w:val="24"/>
          <w:szCs w:val="24"/>
        </w:rPr>
        <w:t>5626</w:t>
      </w:r>
      <w:r w:rsidRPr="00237EA8">
        <w:rPr>
          <w:spacing w:val="-16"/>
          <w:sz w:val="24"/>
          <w:szCs w:val="24"/>
        </w:rPr>
        <w:t xml:space="preserve"> </w:t>
      </w:r>
      <w:r w:rsidRPr="00237EA8">
        <w:rPr>
          <w:sz w:val="24"/>
          <w:szCs w:val="24"/>
        </w:rPr>
        <w:t>(ABNT,</w:t>
      </w:r>
      <w:r w:rsidRPr="00237EA8">
        <w:rPr>
          <w:spacing w:val="-12"/>
          <w:sz w:val="24"/>
          <w:szCs w:val="24"/>
        </w:rPr>
        <w:t xml:space="preserve"> </w:t>
      </w:r>
      <w:r w:rsidRPr="00237EA8">
        <w:rPr>
          <w:sz w:val="24"/>
          <w:szCs w:val="24"/>
        </w:rPr>
        <w:t>1996)</w:t>
      </w:r>
      <w:r w:rsidRPr="00237EA8">
        <w:rPr>
          <w:spacing w:val="-12"/>
          <w:sz w:val="24"/>
          <w:szCs w:val="24"/>
        </w:rPr>
        <w:t xml:space="preserve"> </w:t>
      </w:r>
      <w:r w:rsidRPr="00237EA8">
        <w:rPr>
          <w:sz w:val="24"/>
          <w:szCs w:val="24"/>
        </w:rPr>
        <w:t>–</w:t>
      </w:r>
      <w:r w:rsidRPr="00237EA8">
        <w:rPr>
          <w:spacing w:val="-15"/>
          <w:sz w:val="24"/>
          <w:szCs w:val="24"/>
        </w:rPr>
        <w:t xml:space="preserve"> </w:t>
      </w:r>
      <w:r w:rsidRPr="00237EA8">
        <w:rPr>
          <w:sz w:val="24"/>
          <w:szCs w:val="24"/>
        </w:rPr>
        <w:t>Instalação Predial de Água Fria e a NBR 8160 (ABNT, 1999) – Sistemas Prediais de Esgoto Sanitário: Projeto e Execução. Além disso, é primordial que os serviços sejam executados por pessoal especializado e habilitado a obter acabamento</w:t>
      </w:r>
      <w:r w:rsidRPr="00237EA8">
        <w:rPr>
          <w:spacing w:val="-4"/>
          <w:sz w:val="24"/>
          <w:szCs w:val="24"/>
        </w:rPr>
        <w:t xml:space="preserve"> </w:t>
      </w:r>
      <w:r w:rsidRPr="00237EA8">
        <w:rPr>
          <w:sz w:val="24"/>
          <w:szCs w:val="24"/>
        </w:rPr>
        <w:t>perfeito.</w:t>
      </w:r>
    </w:p>
    <w:p w14:paraId="5F53DA9E" w14:textId="77777777" w:rsidR="001B6E91" w:rsidRDefault="001B6E91" w:rsidP="00524F67">
      <w:pPr>
        <w:pStyle w:val="Corpodetexto"/>
        <w:spacing w:line="360" w:lineRule="auto"/>
        <w:ind w:left="0" w:firstLine="567"/>
        <w:rPr>
          <w:sz w:val="24"/>
          <w:szCs w:val="24"/>
        </w:rPr>
      </w:pPr>
    </w:p>
    <w:p w14:paraId="4B387ECE" w14:textId="2B80D67F" w:rsidR="001B6E91" w:rsidRPr="00237EA8" w:rsidRDefault="001B6E91" w:rsidP="001B6E91">
      <w:pPr>
        <w:pStyle w:val="Corpodetexto"/>
        <w:spacing w:line="360" w:lineRule="auto"/>
        <w:ind w:left="0" w:firstLine="425"/>
        <w:rPr>
          <w:b/>
          <w:sz w:val="24"/>
          <w:szCs w:val="24"/>
        </w:rPr>
      </w:pPr>
      <w:r>
        <w:rPr>
          <w:b/>
          <w:bCs/>
          <w:sz w:val="24"/>
          <w:szCs w:val="24"/>
        </w:rPr>
        <w:t xml:space="preserve">4.11 </w:t>
      </w:r>
      <w:r w:rsidRPr="001F0A37">
        <w:rPr>
          <w:b/>
          <w:bCs/>
          <w:sz w:val="24"/>
          <w:szCs w:val="24"/>
        </w:rPr>
        <w:t>–</w:t>
      </w:r>
      <w:r w:rsidRPr="00237EA8">
        <w:rPr>
          <w:b/>
          <w:sz w:val="24"/>
          <w:szCs w:val="24"/>
        </w:rPr>
        <w:t xml:space="preserve"> Instalações</w:t>
      </w:r>
      <w:r w:rsidRPr="00237EA8">
        <w:rPr>
          <w:b/>
          <w:spacing w:val="-5"/>
          <w:sz w:val="24"/>
          <w:szCs w:val="24"/>
        </w:rPr>
        <w:t xml:space="preserve"> </w:t>
      </w:r>
      <w:r w:rsidRPr="00237EA8">
        <w:rPr>
          <w:b/>
          <w:sz w:val="24"/>
          <w:szCs w:val="24"/>
        </w:rPr>
        <w:t>Elétricas</w:t>
      </w:r>
    </w:p>
    <w:p w14:paraId="51657E99" w14:textId="1C3A0635" w:rsidR="001B6E91" w:rsidRDefault="001B6E91" w:rsidP="001B6E91">
      <w:pPr>
        <w:tabs>
          <w:tab w:val="left" w:pos="675"/>
        </w:tabs>
        <w:spacing w:line="360" w:lineRule="auto"/>
        <w:ind w:firstLine="709"/>
        <w:rPr>
          <w:b/>
          <w:sz w:val="24"/>
          <w:szCs w:val="24"/>
        </w:rPr>
      </w:pPr>
      <w:r>
        <w:rPr>
          <w:b/>
          <w:sz w:val="24"/>
          <w:szCs w:val="24"/>
        </w:rPr>
        <w:t xml:space="preserve">4.11.1 </w:t>
      </w:r>
      <w:r w:rsidRPr="001F0A37">
        <w:rPr>
          <w:b/>
          <w:sz w:val="24"/>
          <w:szCs w:val="24"/>
        </w:rPr>
        <w:t xml:space="preserve">– </w:t>
      </w:r>
      <w:r>
        <w:rPr>
          <w:b/>
          <w:sz w:val="24"/>
          <w:szCs w:val="24"/>
        </w:rPr>
        <w:t xml:space="preserve">Aparelhos </w:t>
      </w:r>
      <w:r w:rsidRPr="001F0A37">
        <w:rPr>
          <w:b/>
          <w:sz w:val="24"/>
          <w:szCs w:val="24"/>
        </w:rPr>
        <w:t>Elétricos</w:t>
      </w:r>
    </w:p>
    <w:p w14:paraId="3DB6A4A6" w14:textId="00586F6E" w:rsidR="001B6E91" w:rsidRPr="001F0A37" w:rsidRDefault="001B6E91" w:rsidP="001B6E91">
      <w:pPr>
        <w:tabs>
          <w:tab w:val="left" w:pos="675"/>
        </w:tabs>
        <w:spacing w:line="360" w:lineRule="auto"/>
        <w:ind w:firstLine="709"/>
        <w:rPr>
          <w:b/>
          <w:sz w:val="24"/>
          <w:szCs w:val="24"/>
        </w:rPr>
      </w:pPr>
      <w:r>
        <w:rPr>
          <w:b/>
          <w:sz w:val="24"/>
          <w:szCs w:val="24"/>
        </w:rPr>
        <w:t>4.11.1.1 – Luminárias LED</w:t>
      </w:r>
    </w:p>
    <w:p w14:paraId="22D751D1" w14:textId="5B4FEEA7" w:rsidR="001B6E91" w:rsidRPr="00237EA8" w:rsidRDefault="001B6E91" w:rsidP="00FE4506">
      <w:pPr>
        <w:pStyle w:val="Corpodetexto"/>
        <w:spacing w:line="360" w:lineRule="auto"/>
        <w:ind w:left="0" w:firstLine="709"/>
        <w:rPr>
          <w:sz w:val="24"/>
          <w:szCs w:val="24"/>
        </w:rPr>
      </w:pPr>
      <w:r w:rsidRPr="00237EA8">
        <w:rPr>
          <w:sz w:val="24"/>
          <w:szCs w:val="24"/>
        </w:rPr>
        <w:t xml:space="preserve">As luminárias de LED a serem instaladas </w:t>
      </w:r>
      <w:r>
        <w:rPr>
          <w:sz w:val="24"/>
          <w:szCs w:val="24"/>
        </w:rPr>
        <w:t>por todos os ambientes do prédio</w:t>
      </w:r>
      <w:r w:rsidRPr="00237EA8">
        <w:rPr>
          <w:sz w:val="24"/>
          <w:szCs w:val="24"/>
        </w:rPr>
        <w:t xml:space="preserve">, </w:t>
      </w:r>
      <w:r>
        <w:rPr>
          <w:sz w:val="24"/>
          <w:szCs w:val="24"/>
        </w:rPr>
        <w:t>terão</w:t>
      </w:r>
      <w:r w:rsidRPr="00237EA8">
        <w:rPr>
          <w:sz w:val="24"/>
          <w:szCs w:val="24"/>
        </w:rPr>
        <w:t xml:space="preserve"> 24W, quadrada, </w:t>
      </w:r>
      <w:r>
        <w:rPr>
          <w:sz w:val="24"/>
          <w:szCs w:val="24"/>
        </w:rPr>
        <w:t xml:space="preserve">30x30 cm, </w:t>
      </w:r>
      <w:r w:rsidRPr="00237EA8">
        <w:rPr>
          <w:sz w:val="24"/>
          <w:szCs w:val="24"/>
        </w:rPr>
        <w:t>tipo plafon, conforme imagem 2</w:t>
      </w:r>
      <w:r>
        <w:rPr>
          <w:sz w:val="24"/>
          <w:szCs w:val="24"/>
        </w:rPr>
        <w:t>6</w:t>
      </w:r>
      <w:r w:rsidRPr="00237EA8">
        <w:rPr>
          <w:sz w:val="24"/>
          <w:szCs w:val="24"/>
        </w:rPr>
        <w:t xml:space="preserve">. </w:t>
      </w:r>
    </w:p>
    <w:p w14:paraId="396A8CC7" w14:textId="001D02AB" w:rsidR="001B6E91" w:rsidRDefault="001B6E91" w:rsidP="00FE4506">
      <w:pPr>
        <w:pStyle w:val="Corpodetexto"/>
        <w:spacing w:line="360" w:lineRule="auto"/>
        <w:ind w:left="0" w:firstLine="709"/>
        <w:rPr>
          <w:sz w:val="24"/>
          <w:szCs w:val="24"/>
        </w:rPr>
      </w:pPr>
      <w:r>
        <w:rPr>
          <w:sz w:val="24"/>
          <w:szCs w:val="24"/>
        </w:rPr>
        <w:t>Por todo o prédio</w:t>
      </w:r>
      <w:r w:rsidRPr="00237EA8">
        <w:rPr>
          <w:sz w:val="24"/>
          <w:szCs w:val="24"/>
        </w:rPr>
        <w:t>, ser</w:t>
      </w:r>
      <w:r>
        <w:rPr>
          <w:sz w:val="24"/>
          <w:szCs w:val="24"/>
        </w:rPr>
        <w:t>ão</w:t>
      </w:r>
      <w:r w:rsidRPr="00237EA8">
        <w:rPr>
          <w:sz w:val="24"/>
          <w:szCs w:val="24"/>
        </w:rPr>
        <w:t xml:space="preserve"> instalada</w:t>
      </w:r>
      <w:r>
        <w:rPr>
          <w:sz w:val="24"/>
          <w:szCs w:val="24"/>
        </w:rPr>
        <w:t>s</w:t>
      </w:r>
      <w:r w:rsidRPr="00237EA8">
        <w:rPr>
          <w:sz w:val="24"/>
          <w:szCs w:val="24"/>
        </w:rPr>
        <w:t xml:space="preserve"> luminária</w:t>
      </w:r>
      <w:r>
        <w:rPr>
          <w:sz w:val="24"/>
          <w:szCs w:val="24"/>
        </w:rPr>
        <w:t>s</w:t>
      </w:r>
      <w:r w:rsidRPr="00237EA8">
        <w:rPr>
          <w:sz w:val="24"/>
          <w:szCs w:val="24"/>
        </w:rPr>
        <w:t xml:space="preserve"> de emergência,</w:t>
      </w:r>
      <w:r>
        <w:rPr>
          <w:sz w:val="24"/>
          <w:szCs w:val="24"/>
        </w:rPr>
        <w:t xml:space="preserve"> com 30 lâmpadas LED de 2w, sem reator,</w:t>
      </w:r>
      <w:r w:rsidRPr="00237EA8">
        <w:rPr>
          <w:sz w:val="24"/>
          <w:szCs w:val="24"/>
        </w:rPr>
        <w:t xml:space="preserve"> conforme </w:t>
      </w:r>
      <w:r>
        <w:rPr>
          <w:sz w:val="24"/>
          <w:szCs w:val="24"/>
        </w:rPr>
        <w:t>Planta Baixa - Incêndio</w:t>
      </w:r>
      <w:r w:rsidRPr="00237EA8">
        <w:rPr>
          <w:sz w:val="24"/>
          <w:szCs w:val="24"/>
        </w:rPr>
        <w:t xml:space="preserve"> e imagem 2</w:t>
      </w:r>
      <w:r>
        <w:rPr>
          <w:sz w:val="24"/>
          <w:szCs w:val="24"/>
        </w:rPr>
        <w:t>7</w:t>
      </w:r>
      <w:r w:rsidRPr="00237EA8">
        <w:rPr>
          <w:sz w:val="24"/>
          <w:szCs w:val="24"/>
        </w:rPr>
        <w:t>.</w:t>
      </w:r>
    </w:p>
    <w:p w14:paraId="47A77D91" w14:textId="77777777" w:rsidR="001B6E91" w:rsidRDefault="001B6E91" w:rsidP="001B6E91">
      <w:pPr>
        <w:pStyle w:val="Corpodetexto"/>
        <w:spacing w:line="360" w:lineRule="auto"/>
        <w:ind w:left="0" w:firstLine="567"/>
        <w:rPr>
          <w:sz w:val="24"/>
          <w:szCs w:val="24"/>
        </w:rPr>
      </w:pPr>
    </w:p>
    <w:p w14:paraId="7F890441" w14:textId="5FBCB253" w:rsidR="001B6E91" w:rsidRPr="00237EA8" w:rsidRDefault="001B6E91" w:rsidP="001B6E91">
      <w:pPr>
        <w:pStyle w:val="Corpodetexto"/>
        <w:ind w:left="717" w:right="283"/>
        <w:jc w:val="center"/>
        <w:rPr>
          <w:sz w:val="24"/>
          <w:szCs w:val="24"/>
        </w:rPr>
      </w:pPr>
      <w:r w:rsidRPr="00237EA8">
        <w:rPr>
          <w:sz w:val="24"/>
          <w:szCs w:val="24"/>
        </w:rPr>
        <w:t>Imagem 2</w:t>
      </w:r>
      <w:r>
        <w:rPr>
          <w:sz w:val="24"/>
          <w:szCs w:val="24"/>
        </w:rPr>
        <w:t>6</w:t>
      </w:r>
      <w:r w:rsidRPr="00237EA8">
        <w:rPr>
          <w:sz w:val="24"/>
          <w:szCs w:val="24"/>
        </w:rPr>
        <w:t xml:space="preserve"> – Luminária LED, tipo plafon</w:t>
      </w:r>
    </w:p>
    <w:p w14:paraId="467536FC" w14:textId="77777777" w:rsidR="001B6E91" w:rsidRPr="00237EA8" w:rsidRDefault="001B6E91" w:rsidP="001B6E91">
      <w:pPr>
        <w:pStyle w:val="Corpodetexto"/>
        <w:spacing w:before="8"/>
        <w:ind w:left="0"/>
        <w:jc w:val="left"/>
        <w:rPr>
          <w:sz w:val="24"/>
          <w:szCs w:val="24"/>
        </w:rPr>
      </w:pPr>
      <w:r w:rsidRPr="00237EA8">
        <w:rPr>
          <w:noProof/>
          <w:sz w:val="24"/>
          <w:szCs w:val="24"/>
          <w:lang w:val="pt-BR" w:eastAsia="pt-BR" w:bidi="ar-SA"/>
        </w:rPr>
        <w:drawing>
          <wp:anchor distT="0" distB="0" distL="0" distR="0" simplePos="0" relativeHeight="251694592" behindDoc="0" locked="0" layoutInCell="1" allowOverlap="1" wp14:anchorId="72E6C9D1" wp14:editId="1AD94BE4">
            <wp:simplePos x="0" y="0"/>
            <wp:positionH relativeFrom="page">
              <wp:posOffset>3278504</wp:posOffset>
            </wp:positionH>
            <wp:positionV relativeFrom="paragraph">
              <wp:posOffset>95859</wp:posOffset>
            </wp:positionV>
            <wp:extent cx="1196138" cy="1454277"/>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6" cstate="print"/>
                    <a:stretch>
                      <a:fillRect/>
                    </a:stretch>
                  </pic:blipFill>
                  <pic:spPr>
                    <a:xfrm>
                      <a:off x="0" y="0"/>
                      <a:ext cx="1196138" cy="1454277"/>
                    </a:xfrm>
                    <a:prstGeom prst="rect">
                      <a:avLst/>
                    </a:prstGeom>
                  </pic:spPr>
                </pic:pic>
              </a:graphicData>
            </a:graphic>
          </wp:anchor>
        </w:drawing>
      </w:r>
    </w:p>
    <w:p w14:paraId="19CB47AD" w14:textId="77777777" w:rsidR="001B6E91" w:rsidRDefault="001B6E91" w:rsidP="001B6E91">
      <w:pPr>
        <w:pStyle w:val="Corpodetexto"/>
        <w:spacing w:before="184"/>
        <w:ind w:left="717" w:right="283"/>
        <w:jc w:val="center"/>
        <w:rPr>
          <w:sz w:val="24"/>
          <w:szCs w:val="24"/>
        </w:rPr>
      </w:pPr>
    </w:p>
    <w:p w14:paraId="2689816E" w14:textId="77777777" w:rsidR="001B6E91" w:rsidRDefault="001B6E91" w:rsidP="001B6E91">
      <w:pPr>
        <w:pStyle w:val="Corpodetexto"/>
        <w:spacing w:before="184"/>
        <w:ind w:left="717" w:right="283"/>
        <w:jc w:val="center"/>
        <w:rPr>
          <w:sz w:val="24"/>
          <w:szCs w:val="24"/>
        </w:rPr>
      </w:pPr>
    </w:p>
    <w:p w14:paraId="04371AAD" w14:textId="28BC2B95" w:rsidR="001B6E91" w:rsidRPr="00237EA8" w:rsidRDefault="001B6E91" w:rsidP="001B6E91">
      <w:pPr>
        <w:pStyle w:val="Corpodetexto"/>
        <w:spacing w:before="184"/>
        <w:ind w:left="717" w:right="283"/>
        <w:jc w:val="center"/>
        <w:rPr>
          <w:sz w:val="24"/>
          <w:szCs w:val="24"/>
        </w:rPr>
      </w:pPr>
      <w:r w:rsidRPr="00237EA8">
        <w:rPr>
          <w:sz w:val="24"/>
          <w:szCs w:val="24"/>
        </w:rPr>
        <w:lastRenderedPageBreak/>
        <w:t>Imagem 2</w:t>
      </w:r>
      <w:r>
        <w:rPr>
          <w:sz w:val="24"/>
          <w:szCs w:val="24"/>
        </w:rPr>
        <w:t>7</w:t>
      </w:r>
      <w:r w:rsidRPr="00237EA8">
        <w:rPr>
          <w:sz w:val="24"/>
          <w:szCs w:val="24"/>
        </w:rPr>
        <w:t xml:space="preserve"> – Luminária de emergência</w:t>
      </w:r>
    </w:p>
    <w:p w14:paraId="51071DC9" w14:textId="77777777" w:rsidR="001B6E91" w:rsidRPr="00237EA8" w:rsidRDefault="001B6E91" w:rsidP="001B6E91">
      <w:pPr>
        <w:pStyle w:val="Corpodetexto"/>
        <w:spacing w:before="8"/>
        <w:ind w:left="0"/>
        <w:jc w:val="left"/>
        <w:rPr>
          <w:sz w:val="24"/>
          <w:szCs w:val="24"/>
        </w:rPr>
      </w:pPr>
      <w:r w:rsidRPr="00237EA8">
        <w:rPr>
          <w:noProof/>
          <w:sz w:val="24"/>
          <w:szCs w:val="24"/>
          <w:lang w:val="pt-BR" w:eastAsia="pt-BR" w:bidi="ar-SA"/>
        </w:rPr>
        <w:drawing>
          <wp:anchor distT="0" distB="0" distL="0" distR="0" simplePos="0" relativeHeight="251699712" behindDoc="0" locked="0" layoutInCell="1" allowOverlap="1" wp14:anchorId="1D413223" wp14:editId="692D270E">
            <wp:simplePos x="0" y="0"/>
            <wp:positionH relativeFrom="page">
              <wp:posOffset>2627629</wp:posOffset>
            </wp:positionH>
            <wp:positionV relativeFrom="paragraph">
              <wp:posOffset>154380</wp:posOffset>
            </wp:positionV>
            <wp:extent cx="2295234" cy="1068990"/>
            <wp:effectExtent l="0" t="0" r="0" b="0"/>
            <wp:wrapTopAndBottom/>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7" cstate="print"/>
                    <a:stretch>
                      <a:fillRect/>
                    </a:stretch>
                  </pic:blipFill>
                  <pic:spPr>
                    <a:xfrm>
                      <a:off x="0" y="0"/>
                      <a:ext cx="2295234" cy="1068990"/>
                    </a:xfrm>
                    <a:prstGeom prst="rect">
                      <a:avLst/>
                    </a:prstGeom>
                  </pic:spPr>
                </pic:pic>
              </a:graphicData>
            </a:graphic>
          </wp:anchor>
        </w:drawing>
      </w:r>
    </w:p>
    <w:p w14:paraId="190E980A" w14:textId="77777777" w:rsidR="001B6E91" w:rsidRDefault="001B6E91" w:rsidP="001B6E91">
      <w:pPr>
        <w:pStyle w:val="Corpodetexto"/>
        <w:spacing w:line="360" w:lineRule="auto"/>
        <w:ind w:left="119"/>
      </w:pPr>
    </w:p>
    <w:p w14:paraId="5FEB8050" w14:textId="2BDFBFAC" w:rsidR="001B6E91" w:rsidRPr="00AF3D3A" w:rsidRDefault="001B6E91" w:rsidP="001B6E91">
      <w:pPr>
        <w:tabs>
          <w:tab w:val="left" w:pos="1406"/>
        </w:tabs>
        <w:spacing w:line="360" w:lineRule="auto"/>
        <w:ind w:firstLine="709"/>
        <w:outlineLvl w:val="1"/>
        <w:rPr>
          <w:b/>
          <w:sz w:val="24"/>
          <w:szCs w:val="24"/>
        </w:rPr>
      </w:pPr>
      <w:r>
        <w:rPr>
          <w:b/>
          <w:sz w:val="24"/>
          <w:szCs w:val="24"/>
        </w:rPr>
        <w:t xml:space="preserve">4.11.1.2 </w:t>
      </w:r>
      <w:r w:rsidRPr="00AF3D3A">
        <w:rPr>
          <w:b/>
          <w:sz w:val="24"/>
          <w:szCs w:val="24"/>
        </w:rPr>
        <w:t>– Interruptores e</w:t>
      </w:r>
      <w:r w:rsidRPr="00AF3D3A">
        <w:rPr>
          <w:b/>
          <w:spacing w:val="-6"/>
          <w:sz w:val="24"/>
          <w:szCs w:val="24"/>
        </w:rPr>
        <w:t xml:space="preserve"> </w:t>
      </w:r>
      <w:r w:rsidRPr="00AF3D3A">
        <w:rPr>
          <w:b/>
          <w:sz w:val="24"/>
          <w:szCs w:val="24"/>
        </w:rPr>
        <w:t>Tomadas</w:t>
      </w:r>
    </w:p>
    <w:p w14:paraId="68A65E3E" w14:textId="77777777" w:rsidR="001B6E91" w:rsidRPr="00237EA8" w:rsidRDefault="001B6E91" w:rsidP="00FE4506">
      <w:pPr>
        <w:pStyle w:val="Corpodetexto"/>
        <w:spacing w:line="360" w:lineRule="auto"/>
        <w:ind w:left="0" w:firstLine="709"/>
        <w:rPr>
          <w:sz w:val="24"/>
          <w:szCs w:val="24"/>
        </w:rPr>
      </w:pPr>
      <w:r w:rsidRPr="00237EA8">
        <w:rPr>
          <w:sz w:val="24"/>
          <w:szCs w:val="24"/>
        </w:rPr>
        <w:t>Todos os interruptores e tomadas seguirão rigorosamente o projeto</w:t>
      </w:r>
      <w:r>
        <w:rPr>
          <w:sz w:val="24"/>
          <w:szCs w:val="24"/>
        </w:rPr>
        <w:t xml:space="preserve"> Planta Baixa – Pontos Elétricos</w:t>
      </w:r>
      <w:r w:rsidRPr="00237EA8">
        <w:rPr>
          <w:sz w:val="24"/>
          <w:szCs w:val="24"/>
        </w:rPr>
        <w:t xml:space="preserve"> e as normas técnicas brasileiras vigentes.</w:t>
      </w:r>
    </w:p>
    <w:p w14:paraId="517A60EA" w14:textId="77777777" w:rsidR="001B6E91" w:rsidRPr="00237EA8" w:rsidRDefault="001B6E91" w:rsidP="001B6E91">
      <w:pPr>
        <w:pStyle w:val="Corpodetexto"/>
        <w:spacing w:before="11"/>
        <w:ind w:left="0"/>
        <w:jc w:val="left"/>
        <w:rPr>
          <w:sz w:val="24"/>
          <w:szCs w:val="24"/>
        </w:rPr>
      </w:pPr>
    </w:p>
    <w:p w14:paraId="5EE4DC87" w14:textId="52D44F66" w:rsidR="001B6E91" w:rsidRPr="00C70081" w:rsidRDefault="001B6E91" w:rsidP="001B6E91">
      <w:pPr>
        <w:tabs>
          <w:tab w:val="left" w:pos="1221"/>
        </w:tabs>
        <w:spacing w:line="360" w:lineRule="auto"/>
        <w:ind w:firstLine="709"/>
        <w:rPr>
          <w:b/>
          <w:sz w:val="24"/>
          <w:szCs w:val="24"/>
        </w:rPr>
      </w:pPr>
      <w:r>
        <w:rPr>
          <w:b/>
          <w:sz w:val="24"/>
          <w:szCs w:val="24"/>
        </w:rPr>
        <w:t xml:space="preserve">4.11.2 </w:t>
      </w:r>
      <w:r w:rsidRPr="00C70081">
        <w:rPr>
          <w:b/>
          <w:sz w:val="24"/>
          <w:szCs w:val="24"/>
        </w:rPr>
        <w:t>– Caixas, eletrodutos e</w:t>
      </w:r>
      <w:r w:rsidRPr="00C70081">
        <w:rPr>
          <w:b/>
          <w:spacing w:val="-4"/>
          <w:sz w:val="24"/>
          <w:szCs w:val="24"/>
        </w:rPr>
        <w:t xml:space="preserve"> </w:t>
      </w:r>
      <w:r w:rsidRPr="00C70081">
        <w:rPr>
          <w:b/>
          <w:sz w:val="24"/>
          <w:szCs w:val="24"/>
        </w:rPr>
        <w:t>condutores</w:t>
      </w:r>
    </w:p>
    <w:p w14:paraId="0CED19FD" w14:textId="77777777" w:rsidR="001B6E91" w:rsidRPr="00237EA8" w:rsidRDefault="001B6E91" w:rsidP="00FE4506">
      <w:pPr>
        <w:pStyle w:val="Corpodetexto"/>
        <w:spacing w:line="360" w:lineRule="auto"/>
        <w:ind w:left="0" w:firstLine="709"/>
        <w:rPr>
          <w:sz w:val="24"/>
          <w:szCs w:val="24"/>
        </w:rPr>
      </w:pPr>
      <w:r w:rsidRPr="00237EA8">
        <w:rPr>
          <w:sz w:val="24"/>
          <w:szCs w:val="24"/>
        </w:rPr>
        <w:t>No projeto de instalações elétricas foram definidos distribuição geral das luminárias, pontos de força, comandos, circuitos, chaves, proteções e equipamentos.</w:t>
      </w:r>
    </w:p>
    <w:p w14:paraId="7F0AA472" w14:textId="77777777" w:rsidR="001B6E91" w:rsidRPr="00237EA8" w:rsidRDefault="001B6E91" w:rsidP="00FE4506">
      <w:pPr>
        <w:pStyle w:val="Corpodetexto"/>
        <w:spacing w:line="360" w:lineRule="auto"/>
        <w:ind w:left="0" w:firstLine="709"/>
        <w:rPr>
          <w:sz w:val="24"/>
          <w:szCs w:val="24"/>
        </w:rPr>
      </w:pPr>
      <w:r w:rsidRPr="00237EA8">
        <w:rPr>
          <w:sz w:val="24"/>
          <w:szCs w:val="24"/>
        </w:rPr>
        <w:t>Os alimentadores foram dimensionados com base o critério de queda de tensão máxima admissível considerando a distância aproximada de 20 metros do quadro geral de baixa tensão até a subestação em poste. Caso a distância seja maior, os alimentadores deverão ser redimensionados.</w:t>
      </w:r>
    </w:p>
    <w:p w14:paraId="5653A9B1" w14:textId="77777777" w:rsidR="001B6E91" w:rsidRPr="00237EA8" w:rsidRDefault="001B6E91" w:rsidP="00FE4506">
      <w:pPr>
        <w:pStyle w:val="Corpodetexto"/>
        <w:spacing w:line="360" w:lineRule="auto"/>
        <w:ind w:left="0" w:firstLine="709"/>
        <w:rPr>
          <w:sz w:val="24"/>
          <w:szCs w:val="24"/>
        </w:rPr>
      </w:pPr>
      <w:r w:rsidRPr="00237EA8">
        <w:rPr>
          <w:sz w:val="24"/>
          <w:szCs w:val="24"/>
        </w:rPr>
        <w:t>Os circuitos que serão instalados seguirão os pontos de consumo através de eletrodutos, conduletes e caixas de passagem.</w:t>
      </w:r>
    </w:p>
    <w:p w14:paraId="62A1C3F0" w14:textId="77777777" w:rsidR="001B6E91" w:rsidRDefault="001B6E91" w:rsidP="00FE4506">
      <w:pPr>
        <w:pStyle w:val="Corpodetexto"/>
        <w:spacing w:line="360" w:lineRule="auto"/>
        <w:ind w:left="0" w:firstLine="709"/>
        <w:rPr>
          <w:sz w:val="24"/>
          <w:szCs w:val="24"/>
        </w:rPr>
      </w:pPr>
      <w:r w:rsidRPr="00237EA8">
        <w:rPr>
          <w:sz w:val="24"/>
          <w:szCs w:val="24"/>
        </w:rPr>
        <w:t>Todos os materiais deverão ser de qualidade para garantir a facilidade de manutenção e durabilidade e a execução deve seguir rigorosamente o projeto elétrico e as normas técnicas brasileiras vigentes.</w:t>
      </w:r>
    </w:p>
    <w:p w14:paraId="55E0C6AC" w14:textId="77777777" w:rsidR="001B6E91" w:rsidRDefault="001B6E91" w:rsidP="001B6E91">
      <w:pPr>
        <w:pStyle w:val="Corpodetexto"/>
        <w:spacing w:line="360" w:lineRule="auto"/>
        <w:ind w:left="0" w:firstLine="567"/>
        <w:rPr>
          <w:sz w:val="24"/>
          <w:szCs w:val="24"/>
        </w:rPr>
      </w:pPr>
    </w:p>
    <w:p w14:paraId="35308C8A" w14:textId="7846EC0F" w:rsidR="001B6E91" w:rsidRDefault="001B6E91" w:rsidP="001B6E91">
      <w:pPr>
        <w:pStyle w:val="Ttulo1"/>
        <w:spacing w:line="360" w:lineRule="auto"/>
        <w:ind w:left="0" w:firstLine="425"/>
        <w:rPr>
          <w:sz w:val="24"/>
          <w:szCs w:val="24"/>
        </w:rPr>
      </w:pPr>
      <w:bookmarkStart w:id="83" w:name="_Toc63185232"/>
      <w:r>
        <w:rPr>
          <w:sz w:val="24"/>
          <w:szCs w:val="24"/>
        </w:rPr>
        <w:t>4.12 – Rede estruturada</w:t>
      </w:r>
      <w:bookmarkEnd w:id="83"/>
    </w:p>
    <w:p w14:paraId="228C5DAE" w14:textId="12626DF0" w:rsidR="001B6E91" w:rsidRDefault="001B6E91" w:rsidP="001B6E91">
      <w:pPr>
        <w:pStyle w:val="Ttulo1"/>
        <w:spacing w:line="360" w:lineRule="auto"/>
        <w:ind w:left="0" w:firstLine="709"/>
        <w:rPr>
          <w:sz w:val="24"/>
          <w:szCs w:val="24"/>
        </w:rPr>
      </w:pPr>
      <w:bookmarkStart w:id="84" w:name="_Toc63185233"/>
      <w:r>
        <w:rPr>
          <w:sz w:val="24"/>
          <w:szCs w:val="24"/>
        </w:rPr>
        <w:t>4.12.1 – Rack de parede 19” 12 U</w:t>
      </w:r>
      <w:bookmarkEnd w:id="84"/>
    </w:p>
    <w:p w14:paraId="7DF2A3FD" w14:textId="77777777" w:rsidR="001B6E91" w:rsidRDefault="001B6E91" w:rsidP="00FE4506">
      <w:pPr>
        <w:pStyle w:val="Corpodetexto"/>
        <w:spacing w:line="360" w:lineRule="auto"/>
        <w:ind w:left="0" w:firstLine="709"/>
        <w:rPr>
          <w:color w:val="000000"/>
          <w:sz w:val="24"/>
          <w:szCs w:val="24"/>
          <w:shd w:val="clear" w:color="auto" w:fill="FFFFFF"/>
        </w:rPr>
      </w:pPr>
      <w:r>
        <w:rPr>
          <w:sz w:val="24"/>
          <w:szCs w:val="24"/>
          <w:shd w:val="clear" w:color="auto" w:fill="FFFFFF"/>
        </w:rPr>
        <w:t>O rack de rede será de parede com 19” 12 U que servirá para organização dos fios de internet, além disso, facilita o monitoriamento e manutenção dos aparelhos. No rack de rede abriga por padrão, através de normas técnicas, todo o material associado à rede local do edifício. Os racks de rede permitem a instalação de painéis de distribuição de cabeamento de cobre ou fibra óptica</w:t>
      </w:r>
      <w:r w:rsidRPr="009E038C">
        <w:rPr>
          <w:sz w:val="24"/>
          <w:szCs w:val="24"/>
          <w:shd w:val="clear" w:color="auto" w:fill="FFFFFF"/>
        </w:rPr>
        <w:t xml:space="preserve">. </w:t>
      </w:r>
    </w:p>
    <w:p w14:paraId="608A218F" w14:textId="77777777" w:rsidR="001B6E91" w:rsidRDefault="001B6E91" w:rsidP="001B6E91">
      <w:pPr>
        <w:pStyle w:val="Corpodetexto"/>
        <w:spacing w:line="360" w:lineRule="auto"/>
        <w:ind w:left="0" w:firstLine="567"/>
        <w:rPr>
          <w:sz w:val="24"/>
          <w:szCs w:val="24"/>
          <w:shd w:val="clear" w:color="auto" w:fill="FFFFFF"/>
        </w:rPr>
      </w:pPr>
    </w:p>
    <w:p w14:paraId="2E366682" w14:textId="247FA386" w:rsidR="001B6E91" w:rsidRPr="009E038C" w:rsidRDefault="001B6E91" w:rsidP="001B6E91">
      <w:pPr>
        <w:pStyle w:val="Ttulo1"/>
        <w:spacing w:line="360" w:lineRule="auto"/>
        <w:ind w:left="0" w:firstLine="709"/>
        <w:rPr>
          <w:sz w:val="24"/>
          <w:szCs w:val="24"/>
        </w:rPr>
      </w:pPr>
      <w:bookmarkStart w:id="85" w:name="_Toc63185234"/>
      <w:r>
        <w:rPr>
          <w:sz w:val="24"/>
          <w:szCs w:val="24"/>
        </w:rPr>
        <w:t>4.12</w:t>
      </w:r>
      <w:r w:rsidRPr="009E038C">
        <w:rPr>
          <w:sz w:val="24"/>
          <w:szCs w:val="24"/>
        </w:rPr>
        <w:t>.2 – Patch Panel</w:t>
      </w:r>
      <w:bookmarkEnd w:id="85"/>
    </w:p>
    <w:p w14:paraId="780750DB" w14:textId="77777777" w:rsidR="001B6E91" w:rsidRDefault="001B6E91" w:rsidP="00FE4506">
      <w:pPr>
        <w:spacing w:line="360" w:lineRule="auto"/>
        <w:ind w:firstLine="709"/>
        <w:jc w:val="both"/>
        <w:rPr>
          <w:sz w:val="24"/>
          <w:szCs w:val="24"/>
          <w:shd w:val="clear" w:color="auto" w:fill="FFFFFF"/>
        </w:rPr>
      </w:pPr>
      <w:r>
        <w:rPr>
          <w:sz w:val="24"/>
          <w:szCs w:val="24"/>
          <w:shd w:val="clear" w:color="auto" w:fill="FFFFFF"/>
        </w:rPr>
        <w:t>O pacth panel</w:t>
      </w:r>
      <w:r w:rsidRPr="00F37307">
        <w:rPr>
          <w:sz w:val="24"/>
          <w:szCs w:val="24"/>
          <w:shd w:val="clear" w:color="auto" w:fill="FFFFFF"/>
        </w:rPr>
        <w:t xml:space="preserve"> </w:t>
      </w:r>
      <w:r>
        <w:rPr>
          <w:sz w:val="24"/>
          <w:szCs w:val="24"/>
          <w:shd w:val="clear" w:color="auto" w:fill="FFFFFF"/>
        </w:rPr>
        <w:t xml:space="preserve">é </w:t>
      </w:r>
      <w:r w:rsidRPr="00F37307">
        <w:rPr>
          <w:sz w:val="24"/>
          <w:szCs w:val="24"/>
          <w:shd w:val="clear" w:color="auto" w:fill="FFFFFF"/>
        </w:rPr>
        <w:t xml:space="preserve">utilizado para organizar os cabos, e possibilitam uma fácil identificação dos pontos de rede no rack. Eles são utilizados para fazer a conexão entre o </w:t>
      </w:r>
      <w:r w:rsidRPr="00F37307">
        <w:rPr>
          <w:sz w:val="24"/>
          <w:szCs w:val="24"/>
          <w:shd w:val="clear" w:color="auto" w:fill="FFFFFF"/>
        </w:rPr>
        <w:lastRenderedPageBreak/>
        <w:t>cabeamento que sai do rack e chegam às tomadas</w:t>
      </w:r>
      <w:r w:rsidRPr="0049784C">
        <w:rPr>
          <w:sz w:val="24"/>
          <w:szCs w:val="24"/>
          <w:shd w:val="clear" w:color="auto" w:fill="FFFFFF"/>
        </w:rPr>
        <w:t xml:space="preserve"> (</w:t>
      </w:r>
      <w:r w:rsidRPr="0049784C">
        <w:rPr>
          <w:rStyle w:val="Forte"/>
          <w:b w:val="0"/>
          <w:sz w:val="24"/>
          <w:szCs w:val="24"/>
          <w:shd w:val="clear" w:color="auto" w:fill="FFFFFF"/>
        </w:rPr>
        <w:t>cabeamento horizontal</w:t>
      </w:r>
      <w:r w:rsidRPr="0049784C">
        <w:rPr>
          <w:sz w:val="24"/>
          <w:szCs w:val="24"/>
          <w:shd w:val="clear" w:color="auto" w:fill="FFFFFF"/>
        </w:rPr>
        <w:t xml:space="preserve">) </w:t>
      </w:r>
      <w:r w:rsidRPr="00F37307">
        <w:rPr>
          <w:sz w:val="24"/>
          <w:szCs w:val="24"/>
          <w:shd w:val="clear" w:color="auto" w:fill="FFFFFF"/>
        </w:rPr>
        <w:t xml:space="preserve">ou em outro patch panel interligando outro rack </w:t>
      </w:r>
      <w:r w:rsidRPr="0049784C">
        <w:rPr>
          <w:sz w:val="24"/>
          <w:szCs w:val="24"/>
          <w:shd w:val="clear" w:color="auto" w:fill="FFFFFF"/>
        </w:rPr>
        <w:t>(</w:t>
      </w:r>
      <w:r w:rsidRPr="0049784C">
        <w:rPr>
          <w:rStyle w:val="Forte"/>
          <w:b w:val="0"/>
          <w:sz w:val="24"/>
          <w:szCs w:val="24"/>
          <w:shd w:val="clear" w:color="auto" w:fill="FFFFFF"/>
        </w:rPr>
        <w:t>cabeamento vertical</w:t>
      </w:r>
      <w:r w:rsidRPr="0049784C">
        <w:rPr>
          <w:sz w:val="24"/>
          <w:szCs w:val="24"/>
          <w:shd w:val="clear" w:color="auto" w:fill="FFFFFF"/>
        </w:rPr>
        <w:t>).</w:t>
      </w:r>
      <w:r>
        <w:rPr>
          <w:sz w:val="24"/>
          <w:szCs w:val="24"/>
          <w:shd w:val="clear" w:color="auto" w:fill="FFFFFF"/>
        </w:rPr>
        <w:t xml:space="preserve"> Será utilizado patch panel 24 portas, categoria 5e. </w:t>
      </w:r>
    </w:p>
    <w:p w14:paraId="4BB5D446" w14:textId="77777777" w:rsidR="001B6E91" w:rsidRDefault="001B6E91" w:rsidP="00FE4506">
      <w:pPr>
        <w:spacing w:line="360" w:lineRule="auto"/>
        <w:ind w:firstLine="709"/>
        <w:jc w:val="both"/>
        <w:rPr>
          <w:sz w:val="24"/>
          <w:szCs w:val="24"/>
          <w:shd w:val="clear" w:color="auto" w:fill="FFFFFF"/>
        </w:rPr>
      </w:pPr>
      <w:r>
        <w:rPr>
          <w:sz w:val="24"/>
          <w:szCs w:val="24"/>
          <w:shd w:val="clear" w:color="auto" w:fill="FFFFFF"/>
        </w:rPr>
        <w:t xml:space="preserve">Todos os cabos de internet devem ser identificados/enumerados no patch panel, de acordo com seu respectivo ponto de internet locado na parede, para facilitar a ligação de rede que virá posteriormente. Portanto, deve está especificado no ponto de internet locado em parede qual é o respectivo cabo no patch panel. </w:t>
      </w:r>
    </w:p>
    <w:p w14:paraId="199D5EDE" w14:textId="77777777" w:rsidR="001B6E91" w:rsidRDefault="001B6E91" w:rsidP="001B6E91">
      <w:pPr>
        <w:spacing w:line="360" w:lineRule="auto"/>
        <w:ind w:firstLine="567"/>
        <w:jc w:val="both"/>
        <w:rPr>
          <w:sz w:val="24"/>
          <w:szCs w:val="24"/>
        </w:rPr>
      </w:pPr>
    </w:p>
    <w:p w14:paraId="454D3188" w14:textId="56083E61" w:rsidR="001B6E91" w:rsidRDefault="001B6E91" w:rsidP="001B6E91">
      <w:pPr>
        <w:pStyle w:val="Ttulo1"/>
        <w:spacing w:line="360" w:lineRule="auto"/>
        <w:ind w:left="0" w:firstLine="709"/>
        <w:rPr>
          <w:sz w:val="24"/>
          <w:szCs w:val="24"/>
        </w:rPr>
      </w:pPr>
      <w:bookmarkStart w:id="86" w:name="_Toc63185235"/>
      <w:r>
        <w:rPr>
          <w:sz w:val="24"/>
          <w:szCs w:val="24"/>
        </w:rPr>
        <w:t>4.12</w:t>
      </w:r>
      <w:r w:rsidRPr="009E038C">
        <w:rPr>
          <w:sz w:val="24"/>
          <w:szCs w:val="24"/>
        </w:rPr>
        <w:t>.</w:t>
      </w:r>
      <w:r>
        <w:rPr>
          <w:sz w:val="24"/>
          <w:szCs w:val="24"/>
        </w:rPr>
        <w:t>3 – Switch gigabit gerenciável 24 portas</w:t>
      </w:r>
      <w:bookmarkEnd w:id="86"/>
    </w:p>
    <w:p w14:paraId="3D7201CD" w14:textId="77777777" w:rsidR="001B6E91" w:rsidRDefault="001B6E91" w:rsidP="00FE4506">
      <w:pPr>
        <w:pStyle w:val="Corpodetexto"/>
        <w:spacing w:line="360" w:lineRule="auto"/>
        <w:ind w:left="0" w:firstLine="709"/>
        <w:rPr>
          <w:sz w:val="24"/>
          <w:szCs w:val="24"/>
          <w:bdr w:val="none" w:sz="0" w:space="0" w:color="auto" w:frame="1"/>
          <w:shd w:val="clear" w:color="auto" w:fill="FFFFFF"/>
        </w:rPr>
      </w:pPr>
      <w:r w:rsidRPr="009E038C">
        <w:rPr>
          <w:sz w:val="24"/>
          <w:szCs w:val="24"/>
          <w:bdr w:val="none" w:sz="0" w:space="0" w:color="auto" w:frame="1"/>
          <w:shd w:val="clear" w:color="auto" w:fill="FFFFFF"/>
        </w:rPr>
        <w:t>O </w:t>
      </w:r>
      <w:r w:rsidRPr="009E038C">
        <w:rPr>
          <w:bCs/>
          <w:sz w:val="24"/>
          <w:szCs w:val="24"/>
          <w:bdr w:val="none" w:sz="0" w:space="0" w:color="auto" w:frame="1"/>
          <w:shd w:val="clear" w:color="auto" w:fill="FFFFFF"/>
        </w:rPr>
        <w:t>switch de rede</w:t>
      </w:r>
      <w:r w:rsidRPr="009E038C">
        <w:rPr>
          <w:sz w:val="24"/>
          <w:szCs w:val="24"/>
          <w:bdr w:val="none" w:sz="0" w:space="0" w:color="auto" w:frame="1"/>
          <w:shd w:val="clear" w:color="auto" w:fill="FFFFFF"/>
        </w:rPr>
        <w:t> serve para fazer a conexão dos computadores em uma rede local e permite a transmissão de informações entre as máquinas. </w:t>
      </w:r>
      <w:r>
        <w:rPr>
          <w:sz w:val="24"/>
          <w:szCs w:val="24"/>
          <w:bdr w:val="none" w:sz="0" w:space="0" w:color="auto" w:frame="1"/>
          <w:shd w:val="clear" w:color="auto" w:fill="FFFFFF"/>
        </w:rPr>
        <w:t xml:space="preserve">O switch será gerenciável 24 portas. </w:t>
      </w:r>
    </w:p>
    <w:p w14:paraId="59BBF5AE" w14:textId="77777777" w:rsidR="001B6E91" w:rsidRDefault="001B6E91" w:rsidP="001B6E91">
      <w:pPr>
        <w:pStyle w:val="Corpodetexto"/>
        <w:spacing w:line="360" w:lineRule="auto"/>
        <w:ind w:left="0" w:firstLine="567"/>
        <w:rPr>
          <w:sz w:val="24"/>
          <w:szCs w:val="24"/>
        </w:rPr>
      </w:pPr>
    </w:p>
    <w:p w14:paraId="1ACCF6BF" w14:textId="6CEFE806" w:rsidR="001B6E91" w:rsidRDefault="001B6E91" w:rsidP="001B6E91">
      <w:pPr>
        <w:pStyle w:val="Ttulo1"/>
        <w:spacing w:line="360" w:lineRule="auto"/>
        <w:ind w:left="0" w:firstLine="709"/>
        <w:rPr>
          <w:sz w:val="24"/>
          <w:szCs w:val="24"/>
        </w:rPr>
      </w:pPr>
      <w:bookmarkStart w:id="87" w:name="_Toc63185236"/>
      <w:r>
        <w:rPr>
          <w:sz w:val="24"/>
          <w:szCs w:val="24"/>
        </w:rPr>
        <w:t>4.12</w:t>
      </w:r>
      <w:r w:rsidRPr="009E038C">
        <w:rPr>
          <w:sz w:val="24"/>
          <w:szCs w:val="24"/>
        </w:rPr>
        <w:t>.</w:t>
      </w:r>
      <w:r>
        <w:rPr>
          <w:sz w:val="24"/>
          <w:szCs w:val="24"/>
        </w:rPr>
        <w:t>4 – Cabo eletrônico categoria 5e</w:t>
      </w:r>
      <w:bookmarkEnd w:id="87"/>
    </w:p>
    <w:p w14:paraId="4422AB65" w14:textId="77777777" w:rsidR="001B6E91" w:rsidRPr="00481525" w:rsidRDefault="001B6E91" w:rsidP="00FE4506">
      <w:pPr>
        <w:pStyle w:val="Corpodetexto"/>
        <w:spacing w:line="360" w:lineRule="auto"/>
        <w:ind w:left="0" w:firstLine="709"/>
        <w:rPr>
          <w:sz w:val="24"/>
          <w:szCs w:val="24"/>
        </w:rPr>
      </w:pPr>
      <w:r w:rsidRPr="00481525">
        <w:rPr>
          <w:sz w:val="24"/>
          <w:szCs w:val="24"/>
        </w:rPr>
        <w:t>Os cabos de rede serão na categoria 5e, em que, deverão ter seu comprimento suficiente para esta utilização, e sem sobras excessivas. Independentemente do modo de instalação, a organização é fundamental, e deverá permitir futuras mudanças de maneira fácil, ou seja, sem ocupar a totalidade da infraestrutura com sobras nem amarrações que dificultem a tarefa.</w:t>
      </w:r>
    </w:p>
    <w:p w14:paraId="01160967" w14:textId="77777777" w:rsidR="001B6E91" w:rsidRDefault="001B6E91" w:rsidP="001B6E91">
      <w:pPr>
        <w:pStyle w:val="Corpodetexto"/>
        <w:spacing w:line="360" w:lineRule="auto"/>
        <w:ind w:left="0" w:firstLine="567"/>
        <w:rPr>
          <w:sz w:val="24"/>
          <w:szCs w:val="24"/>
        </w:rPr>
      </w:pPr>
    </w:p>
    <w:p w14:paraId="45736160" w14:textId="3D19A0F9" w:rsidR="001B6E91" w:rsidRDefault="001B6E91" w:rsidP="001B6E91">
      <w:pPr>
        <w:pStyle w:val="Ttulo1"/>
        <w:spacing w:line="360" w:lineRule="auto"/>
        <w:ind w:left="0" w:firstLine="709"/>
        <w:rPr>
          <w:sz w:val="24"/>
          <w:szCs w:val="24"/>
        </w:rPr>
      </w:pPr>
      <w:bookmarkStart w:id="88" w:name="_Toc63185237"/>
      <w:r w:rsidRPr="009E038C">
        <w:rPr>
          <w:sz w:val="24"/>
          <w:szCs w:val="24"/>
        </w:rPr>
        <w:t>4.1</w:t>
      </w:r>
      <w:r>
        <w:rPr>
          <w:sz w:val="24"/>
          <w:szCs w:val="24"/>
        </w:rPr>
        <w:t>2</w:t>
      </w:r>
      <w:r w:rsidRPr="009E038C">
        <w:rPr>
          <w:sz w:val="24"/>
          <w:szCs w:val="24"/>
        </w:rPr>
        <w:t>.</w:t>
      </w:r>
      <w:r>
        <w:rPr>
          <w:sz w:val="24"/>
          <w:szCs w:val="24"/>
        </w:rPr>
        <w:t>5 – Sistema de telefonia</w:t>
      </w:r>
      <w:bookmarkEnd w:id="88"/>
    </w:p>
    <w:p w14:paraId="766B791D" w14:textId="77777777" w:rsidR="001B6E91" w:rsidRDefault="001B6E91" w:rsidP="00FE4506">
      <w:pPr>
        <w:pStyle w:val="Corpodetexto"/>
        <w:spacing w:line="360" w:lineRule="auto"/>
        <w:ind w:left="0" w:firstLine="709"/>
        <w:rPr>
          <w:sz w:val="24"/>
          <w:szCs w:val="24"/>
        </w:rPr>
      </w:pPr>
      <w:r w:rsidRPr="00481525">
        <w:rPr>
          <w:sz w:val="24"/>
          <w:szCs w:val="24"/>
        </w:rPr>
        <w:t>O sistema de telefonia da edificação consiste na instalação de uma Centra</w:t>
      </w:r>
      <w:r>
        <w:rPr>
          <w:sz w:val="24"/>
          <w:szCs w:val="24"/>
        </w:rPr>
        <w:t>l</w:t>
      </w:r>
      <w:r w:rsidRPr="00481525">
        <w:rPr>
          <w:sz w:val="24"/>
          <w:szCs w:val="24"/>
        </w:rPr>
        <w:t xml:space="preserve"> Telefônica IP e seus respectivos telefones IP. Toda configuração, ativação e comunicação com a central será de responsabilidade da CONTRATADA. As especificações, contratação e instalação perante a operadora de telefonia será de responsabilidade da CONTRATANTE.</w:t>
      </w:r>
    </w:p>
    <w:p w14:paraId="14123FA7" w14:textId="77777777" w:rsidR="001B6E91" w:rsidRDefault="001B6E91" w:rsidP="00FE4506">
      <w:pPr>
        <w:pStyle w:val="Corpodetexto"/>
        <w:spacing w:line="360" w:lineRule="auto"/>
        <w:ind w:left="0" w:firstLine="709"/>
        <w:rPr>
          <w:sz w:val="24"/>
          <w:szCs w:val="24"/>
        </w:rPr>
      </w:pPr>
      <w:r w:rsidRPr="00481525">
        <w:rPr>
          <w:sz w:val="24"/>
          <w:szCs w:val="24"/>
        </w:rPr>
        <w:t>Os pontos de usuários de telefonia a partir do Patch Panel deverão ser atendidos com cabo UTP, 4 pares, do sistema de rede. Cada cabo deve atender apenas um telefone. Não é permitida emendas no cabeamento ao longo do percurso, nem derivações.</w:t>
      </w:r>
    </w:p>
    <w:p w14:paraId="1B20B5B9" w14:textId="77777777" w:rsidR="001B6E91" w:rsidRDefault="001B6E91" w:rsidP="00FE4506">
      <w:pPr>
        <w:pStyle w:val="Corpodetexto"/>
        <w:spacing w:line="360" w:lineRule="auto"/>
        <w:ind w:left="0" w:firstLine="709"/>
        <w:rPr>
          <w:sz w:val="24"/>
          <w:szCs w:val="24"/>
        </w:rPr>
      </w:pPr>
      <w:r>
        <w:rPr>
          <w:sz w:val="24"/>
          <w:szCs w:val="24"/>
        </w:rPr>
        <w:t xml:space="preserve">O cabo será telefônico CI com diâmetro do condutor de 50 mm. </w:t>
      </w:r>
    </w:p>
    <w:p w14:paraId="1B414C06" w14:textId="77777777" w:rsidR="001B6E91" w:rsidRDefault="001B6E91" w:rsidP="001B6E91">
      <w:pPr>
        <w:pStyle w:val="Corpodetexto"/>
        <w:spacing w:line="360" w:lineRule="auto"/>
        <w:ind w:left="0" w:firstLine="567"/>
        <w:rPr>
          <w:sz w:val="24"/>
          <w:szCs w:val="24"/>
        </w:rPr>
      </w:pPr>
    </w:p>
    <w:p w14:paraId="19F00CF7" w14:textId="72B302F0" w:rsidR="001B6E91" w:rsidRDefault="001B6E91" w:rsidP="001B6E91">
      <w:pPr>
        <w:pStyle w:val="Ttulo1"/>
        <w:spacing w:line="360" w:lineRule="auto"/>
        <w:ind w:left="0" w:firstLine="709"/>
        <w:rPr>
          <w:sz w:val="24"/>
          <w:szCs w:val="24"/>
        </w:rPr>
      </w:pPr>
      <w:bookmarkStart w:id="89" w:name="_Toc63185238"/>
      <w:r>
        <w:rPr>
          <w:sz w:val="24"/>
          <w:szCs w:val="24"/>
        </w:rPr>
        <w:t>4.13 – Sistema de proteção contra descargas atmosféricas (SPDA)</w:t>
      </w:r>
      <w:bookmarkEnd w:id="89"/>
    </w:p>
    <w:p w14:paraId="292E16A8" w14:textId="77777777" w:rsidR="001B6E91" w:rsidRPr="007D539D" w:rsidRDefault="001B6E91" w:rsidP="00FE4506">
      <w:pPr>
        <w:pStyle w:val="Corpodetexto"/>
        <w:spacing w:line="360" w:lineRule="auto"/>
        <w:ind w:left="0" w:firstLine="709"/>
        <w:rPr>
          <w:sz w:val="24"/>
          <w:szCs w:val="24"/>
        </w:rPr>
      </w:pPr>
      <w:r w:rsidRPr="007D539D">
        <w:rPr>
          <w:sz w:val="24"/>
          <w:szCs w:val="24"/>
        </w:rPr>
        <w:t xml:space="preserve">Os sistemas de proteção contra descargas atmosféricas (SPDA) são compostos </w:t>
      </w:r>
      <w:r w:rsidRPr="007D539D">
        <w:rPr>
          <w:sz w:val="24"/>
          <w:szCs w:val="24"/>
        </w:rPr>
        <w:lastRenderedPageBreak/>
        <w:t>por dispositivos instalados nos pontos mais altos das instalações e estruturas, elas proporcionam um caminho para terra oferecendo a menor resistência elétrica possível, para desta forma, oferecer um caminho para corrente criada pela descarga atmosférica fluir em direção a terra, sem danificar equipamentos ou estruturas, além de proteger as pessoas dentro da instalação.</w:t>
      </w:r>
    </w:p>
    <w:p w14:paraId="6827E3FA" w14:textId="77777777" w:rsidR="001B6E91" w:rsidRDefault="001B6E91" w:rsidP="00FE4506">
      <w:pPr>
        <w:pStyle w:val="Corpodetexto"/>
        <w:spacing w:line="360" w:lineRule="auto"/>
        <w:ind w:left="0" w:firstLine="709"/>
        <w:rPr>
          <w:sz w:val="24"/>
          <w:szCs w:val="24"/>
        </w:rPr>
      </w:pPr>
      <w:r w:rsidRPr="00237EA8">
        <w:rPr>
          <w:sz w:val="24"/>
          <w:szCs w:val="24"/>
        </w:rPr>
        <w:t xml:space="preserve">As instalações deverão seguir rigorosamente </w:t>
      </w:r>
      <w:r>
        <w:rPr>
          <w:sz w:val="24"/>
          <w:szCs w:val="24"/>
        </w:rPr>
        <w:t>o projeto Planta de Cobertura – Projeto SPDA</w:t>
      </w:r>
      <w:r w:rsidRPr="00237EA8">
        <w:rPr>
          <w:sz w:val="24"/>
          <w:szCs w:val="24"/>
        </w:rPr>
        <w:t xml:space="preserve"> e</w:t>
      </w:r>
      <w:r w:rsidRPr="00237EA8">
        <w:rPr>
          <w:spacing w:val="-16"/>
          <w:sz w:val="24"/>
          <w:szCs w:val="24"/>
        </w:rPr>
        <w:t xml:space="preserve"> </w:t>
      </w:r>
      <w:r w:rsidRPr="00237EA8">
        <w:rPr>
          <w:sz w:val="24"/>
          <w:szCs w:val="24"/>
        </w:rPr>
        <w:t>a</w:t>
      </w:r>
      <w:r w:rsidRPr="00237EA8">
        <w:rPr>
          <w:spacing w:val="-15"/>
          <w:sz w:val="24"/>
          <w:szCs w:val="24"/>
        </w:rPr>
        <w:t xml:space="preserve"> </w:t>
      </w:r>
      <w:r w:rsidRPr="00237EA8">
        <w:rPr>
          <w:sz w:val="24"/>
          <w:szCs w:val="24"/>
        </w:rPr>
        <w:t>norma</w:t>
      </w:r>
      <w:r w:rsidRPr="00237EA8">
        <w:rPr>
          <w:spacing w:val="-18"/>
          <w:sz w:val="24"/>
          <w:szCs w:val="24"/>
        </w:rPr>
        <w:t xml:space="preserve"> </w:t>
      </w:r>
      <w:r w:rsidRPr="00237EA8">
        <w:rPr>
          <w:sz w:val="24"/>
          <w:szCs w:val="24"/>
        </w:rPr>
        <w:t>brasileira</w:t>
      </w:r>
      <w:r w:rsidRPr="00237EA8">
        <w:rPr>
          <w:spacing w:val="-12"/>
          <w:sz w:val="24"/>
          <w:szCs w:val="24"/>
        </w:rPr>
        <w:t xml:space="preserve"> </w:t>
      </w:r>
      <w:r w:rsidRPr="00237EA8">
        <w:rPr>
          <w:sz w:val="24"/>
          <w:szCs w:val="24"/>
        </w:rPr>
        <w:t>NBR</w:t>
      </w:r>
      <w:r w:rsidRPr="00237EA8">
        <w:rPr>
          <w:spacing w:val="-16"/>
          <w:sz w:val="24"/>
          <w:szCs w:val="24"/>
        </w:rPr>
        <w:t xml:space="preserve"> </w:t>
      </w:r>
      <w:r w:rsidRPr="00237EA8">
        <w:rPr>
          <w:sz w:val="24"/>
          <w:szCs w:val="24"/>
        </w:rPr>
        <w:t>5</w:t>
      </w:r>
      <w:r>
        <w:rPr>
          <w:sz w:val="24"/>
          <w:szCs w:val="24"/>
        </w:rPr>
        <w:t xml:space="preserve">419 </w:t>
      </w:r>
      <w:r w:rsidRPr="00237EA8">
        <w:rPr>
          <w:sz w:val="24"/>
          <w:szCs w:val="24"/>
        </w:rPr>
        <w:t>–</w:t>
      </w:r>
      <w:r w:rsidRPr="00237EA8">
        <w:rPr>
          <w:spacing w:val="-15"/>
          <w:sz w:val="24"/>
          <w:szCs w:val="24"/>
        </w:rPr>
        <w:t xml:space="preserve"> </w:t>
      </w:r>
      <w:r>
        <w:rPr>
          <w:sz w:val="24"/>
          <w:szCs w:val="24"/>
        </w:rPr>
        <w:t>Proteção de Estruturas contra Descargas Atmosféricas</w:t>
      </w:r>
      <w:r w:rsidRPr="00237EA8">
        <w:rPr>
          <w:sz w:val="24"/>
          <w:szCs w:val="24"/>
        </w:rPr>
        <w:t>. Além disso, é primordial que os serviços sejam executados por pessoal especializado e habilitado a obter acabamento</w:t>
      </w:r>
      <w:r w:rsidRPr="00237EA8">
        <w:rPr>
          <w:spacing w:val="-4"/>
          <w:sz w:val="24"/>
          <w:szCs w:val="24"/>
        </w:rPr>
        <w:t xml:space="preserve"> </w:t>
      </w:r>
      <w:r w:rsidRPr="00237EA8">
        <w:rPr>
          <w:sz w:val="24"/>
          <w:szCs w:val="24"/>
        </w:rPr>
        <w:t>perfeito.</w:t>
      </w:r>
    </w:p>
    <w:p w14:paraId="5884AEC4" w14:textId="77777777" w:rsidR="001B6E91" w:rsidRDefault="001B6E91" w:rsidP="00FE4506">
      <w:pPr>
        <w:pStyle w:val="Corpodetexto"/>
        <w:spacing w:line="360" w:lineRule="auto"/>
        <w:ind w:left="0" w:firstLine="709"/>
        <w:rPr>
          <w:sz w:val="24"/>
          <w:szCs w:val="24"/>
        </w:rPr>
      </w:pPr>
    </w:p>
    <w:p w14:paraId="2F034CA4" w14:textId="06B3904D" w:rsidR="001B6E91" w:rsidRDefault="001B6E91" w:rsidP="001B6E91">
      <w:pPr>
        <w:pStyle w:val="Ttulo1"/>
        <w:spacing w:line="360" w:lineRule="auto"/>
        <w:ind w:left="0" w:firstLine="709"/>
        <w:rPr>
          <w:sz w:val="24"/>
          <w:szCs w:val="24"/>
        </w:rPr>
      </w:pPr>
      <w:bookmarkStart w:id="90" w:name="_Toc63185239"/>
      <w:r>
        <w:rPr>
          <w:sz w:val="24"/>
          <w:szCs w:val="24"/>
        </w:rPr>
        <w:t>4.14 – Central de gás</w:t>
      </w:r>
      <w:bookmarkEnd w:id="90"/>
      <w:r>
        <w:rPr>
          <w:sz w:val="24"/>
          <w:szCs w:val="24"/>
        </w:rPr>
        <w:t xml:space="preserve"> </w:t>
      </w:r>
    </w:p>
    <w:p w14:paraId="2C9FF603" w14:textId="77777777" w:rsidR="001B6E91" w:rsidRDefault="001B6E91" w:rsidP="00FE4506">
      <w:pPr>
        <w:pStyle w:val="Corpodetexto"/>
        <w:spacing w:line="360" w:lineRule="auto"/>
        <w:ind w:left="0" w:firstLine="709"/>
        <w:rPr>
          <w:sz w:val="24"/>
          <w:szCs w:val="24"/>
        </w:rPr>
      </w:pPr>
      <w:r w:rsidRPr="001366DE">
        <w:rPr>
          <w:sz w:val="24"/>
          <w:szCs w:val="24"/>
        </w:rPr>
        <w:t>Será construído uma central de gás para abrigar 02 (dois) botijões, conforme locado em Planta de Implanta</w:t>
      </w:r>
      <w:r>
        <w:rPr>
          <w:sz w:val="24"/>
          <w:szCs w:val="24"/>
        </w:rPr>
        <w:t>ção, com dimensões de 1,50m x 0,85m x 2,10m.</w:t>
      </w:r>
    </w:p>
    <w:p w14:paraId="0FADA10B" w14:textId="77777777" w:rsidR="001B6E91" w:rsidRDefault="001B6E91" w:rsidP="00FE4506">
      <w:pPr>
        <w:pStyle w:val="Corpodetexto"/>
        <w:spacing w:line="360" w:lineRule="auto"/>
        <w:ind w:left="0" w:firstLine="709"/>
        <w:rPr>
          <w:sz w:val="24"/>
          <w:szCs w:val="24"/>
        </w:rPr>
      </w:pPr>
      <w:r>
        <w:rPr>
          <w:sz w:val="24"/>
          <w:szCs w:val="24"/>
        </w:rPr>
        <w:t xml:space="preserve">A central de gás terá paredes executadas em alvenaria de bloco de concreto cheio, inclusive contará com a rede interna compreendendo tubos. A central de gás terá um portão de ferro de correr em barra chata. </w:t>
      </w:r>
    </w:p>
    <w:p w14:paraId="1307CF35" w14:textId="77777777" w:rsidR="001B6E91" w:rsidRDefault="001B6E91" w:rsidP="001B6E91">
      <w:pPr>
        <w:pStyle w:val="Corpodetexto"/>
        <w:spacing w:line="360" w:lineRule="auto"/>
        <w:ind w:left="0" w:firstLine="567"/>
        <w:rPr>
          <w:sz w:val="24"/>
          <w:szCs w:val="24"/>
        </w:rPr>
      </w:pPr>
    </w:p>
    <w:p w14:paraId="60A25FCA" w14:textId="67C6940E" w:rsidR="001B6E91" w:rsidRDefault="001B6E91" w:rsidP="001B6E91">
      <w:pPr>
        <w:pStyle w:val="Ttulo1"/>
        <w:spacing w:line="360" w:lineRule="auto"/>
        <w:ind w:left="0" w:firstLine="709"/>
        <w:rPr>
          <w:sz w:val="24"/>
          <w:szCs w:val="24"/>
        </w:rPr>
      </w:pPr>
      <w:bookmarkStart w:id="91" w:name="_Toc63185240"/>
      <w:r>
        <w:rPr>
          <w:sz w:val="24"/>
          <w:szCs w:val="24"/>
        </w:rPr>
        <w:t>4.15 – Sistema de proteção contra incêndio</w:t>
      </w:r>
      <w:bookmarkEnd w:id="91"/>
    </w:p>
    <w:p w14:paraId="5041C1FE" w14:textId="2C1F9818" w:rsidR="001B6E91" w:rsidRDefault="001B6E91" w:rsidP="00FE4506">
      <w:pPr>
        <w:pStyle w:val="Corpodetexto"/>
        <w:spacing w:line="360" w:lineRule="auto"/>
        <w:ind w:left="0" w:firstLine="709"/>
        <w:rPr>
          <w:sz w:val="24"/>
          <w:szCs w:val="24"/>
        </w:rPr>
      </w:pPr>
      <w:r w:rsidRPr="00237EA8">
        <w:rPr>
          <w:sz w:val="24"/>
          <w:szCs w:val="24"/>
        </w:rPr>
        <w:t>Os extintores de incêndio portáteis de pó químico ABC, 4 kg, serão instalados a uma altura de no máximo 1,60 m do piso acabado ou em tripé com altura de 20 cm, conforme indicado em projeto.</w:t>
      </w:r>
      <w:r w:rsidRPr="00237EA8">
        <w:rPr>
          <w:spacing w:val="-16"/>
          <w:sz w:val="24"/>
          <w:szCs w:val="24"/>
        </w:rPr>
        <w:t xml:space="preserve"> </w:t>
      </w:r>
      <w:r w:rsidRPr="00237EA8">
        <w:rPr>
          <w:sz w:val="24"/>
          <w:szCs w:val="24"/>
        </w:rPr>
        <w:t>Junto</w:t>
      </w:r>
      <w:r w:rsidRPr="00237EA8">
        <w:rPr>
          <w:spacing w:val="-18"/>
          <w:sz w:val="24"/>
          <w:szCs w:val="24"/>
        </w:rPr>
        <w:t xml:space="preserve"> </w:t>
      </w:r>
      <w:r w:rsidRPr="00237EA8">
        <w:rPr>
          <w:sz w:val="24"/>
          <w:szCs w:val="24"/>
        </w:rPr>
        <w:t>deles</w:t>
      </w:r>
      <w:r w:rsidRPr="00237EA8">
        <w:rPr>
          <w:spacing w:val="-15"/>
          <w:sz w:val="24"/>
          <w:szCs w:val="24"/>
        </w:rPr>
        <w:t xml:space="preserve"> </w:t>
      </w:r>
      <w:r w:rsidRPr="00237EA8">
        <w:rPr>
          <w:sz w:val="24"/>
          <w:szCs w:val="24"/>
        </w:rPr>
        <w:t>deverá</w:t>
      </w:r>
      <w:r w:rsidRPr="00237EA8">
        <w:rPr>
          <w:spacing w:val="-15"/>
          <w:sz w:val="24"/>
          <w:szCs w:val="24"/>
        </w:rPr>
        <w:t xml:space="preserve"> </w:t>
      </w:r>
      <w:r w:rsidRPr="00237EA8">
        <w:rPr>
          <w:sz w:val="24"/>
          <w:szCs w:val="24"/>
        </w:rPr>
        <w:t>conter</w:t>
      </w:r>
      <w:r w:rsidRPr="00237EA8">
        <w:rPr>
          <w:spacing w:val="-16"/>
          <w:sz w:val="24"/>
          <w:szCs w:val="24"/>
        </w:rPr>
        <w:t xml:space="preserve"> </w:t>
      </w:r>
      <w:r w:rsidRPr="00237EA8">
        <w:rPr>
          <w:sz w:val="24"/>
          <w:szCs w:val="24"/>
        </w:rPr>
        <w:t>a</w:t>
      </w:r>
      <w:r w:rsidRPr="00237EA8">
        <w:rPr>
          <w:spacing w:val="-15"/>
          <w:sz w:val="24"/>
          <w:szCs w:val="24"/>
        </w:rPr>
        <w:t xml:space="preserve"> </w:t>
      </w:r>
      <w:r w:rsidRPr="00237EA8">
        <w:rPr>
          <w:sz w:val="24"/>
          <w:szCs w:val="24"/>
        </w:rPr>
        <w:t>placa</w:t>
      </w:r>
      <w:r w:rsidRPr="00237EA8">
        <w:rPr>
          <w:spacing w:val="-15"/>
          <w:sz w:val="24"/>
          <w:szCs w:val="24"/>
        </w:rPr>
        <w:t xml:space="preserve"> </w:t>
      </w:r>
      <w:r w:rsidRPr="00237EA8">
        <w:rPr>
          <w:sz w:val="24"/>
          <w:szCs w:val="24"/>
        </w:rPr>
        <w:t>de</w:t>
      </w:r>
      <w:r w:rsidRPr="00237EA8">
        <w:rPr>
          <w:spacing w:val="-18"/>
          <w:sz w:val="24"/>
          <w:szCs w:val="24"/>
        </w:rPr>
        <w:t xml:space="preserve"> </w:t>
      </w:r>
      <w:r w:rsidRPr="00237EA8">
        <w:rPr>
          <w:sz w:val="24"/>
          <w:szCs w:val="24"/>
        </w:rPr>
        <w:t>sinalização</w:t>
      </w:r>
      <w:r w:rsidRPr="00237EA8">
        <w:rPr>
          <w:spacing w:val="-15"/>
          <w:sz w:val="24"/>
          <w:szCs w:val="24"/>
        </w:rPr>
        <w:t xml:space="preserve"> </w:t>
      </w:r>
      <w:r w:rsidRPr="00237EA8">
        <w:rPr>
          <w:sz w:val="24"/>
          <w:szCs w:val="24"/>
        </w:rPr>
        <w:t>de</w:t>
      </w:r>
      <w:r w:rsidRPr="00237EA8">
        <w:rPr>
          <w:spacing w:val="-15"/>
          <w:sz w:val="24"/>
          <w:szCs w:val="24"/>
        </w:rPr>
        <w:t xml:space="preserve"> </w:t>
      </w:r>
      <w:r w:rsidRPr="00237EA8">
        <w:rPr>
          <w:sz w:val="24"/>
          <w:szCs w:val="24"/>
        </w:rPr>
        <w:t>segurança</w:t>
      </w:r>
      <w:r w:rsidRPr="00237EA8">
        <w:rPr>
          <w:spacing w:val="-18"/>
          <w:sz w:val="24"/>
          <w:szCs w:val="24"/>
        </w:rPr>
        <w:t xml:space="preserve"> </w:t>
      </w:r>
      <w:r w:rsidRPr="00237EA8">
        <w:rPr>
          <w:sz w:val="24"/>
          <w:szCs w:val="24"/>
        </w:rPr>
        <w:t>contra</w:t>
      </w:r>
      <w:r w:rsidRPr="00237EA8">
        <w:rPr>
          <w:spacing w:val="-15"/>
          <w:sz w:val="24"/>
          <w:szCs w:val="24"/>
        </w:rPr>
        <w:t xml:space="preserve"> </w:t>
      </w:r>
      <w:r w:rsidRPr="00237EA8">
        <w:rPr>
          <w:sz w:val="24"/>
          <w:szCs w:val="24"/>
        </w:rPr>
        <w:t>incêndio,</w:t>
      </w:r>
      <w:r w:rsidRPr="00237EA8">
        <w:rPr>
          <w:spacing w:val="-15"/>
          <w:sz w:val="24"/>
          <w:szCs w:val="24"/>
        </w:rPr>
        <w:t xml:space="preserve"> </w:t>
      </w:r>
      <w:r w:rsidRPr="00237EA8">
        <w:rPr>
          <w:sz w:val="24"/>
          <w:szCs w:val="24"/>
        </w:rPr>
        <w:t>conforme a imagem</w:t>
      </w:r>
      <w:r w:rsidRPr="00237EA8">
        <w:rPr>
          <w:spacing w:val="-2"/>
          <w:sz w:val="24"/>
          <w:szCs w:val="24"/>
        </w:rPr>
        <w:t xml:space="preserve"> </w:t>
      </w:r>
      <w:r w:rsidRPr="00237EA8">
        <w:rPr>
          <w:sz w:val="24"/>
          <w:szCs w:val="24"/>
        </w:rPr>
        <w:t>2</w:t>
      </w:r>
      <w:r>
        <w:rPr>
          <w:sz w:val="24"/>
          <w:szCs w:val="24"/>
        </w:rPr>
        <w:t>8</w:t>
      </w:r>
      <w:r w:rsidRPr="00237EA8">
        <w:rPr>
          <w:sz w:val="24"/>
          <w:szCs w:val="24"/>
        </w:rPr>
        <w:t>.</w:t>
      </w:r>
    </w:p>
    <w:p w14:paraId="05BBFF8C" w14:textId="77777777" w:rsidR="001B6E91" w:rsidRPr="00237EA8" w:rsidRDefault="001B6E91" w:rsidP="001B6E91">
      <w:pPr>
        <w:pStyle w:val="Corpodetexto"/>
        <w:spacing w:line="360" w:lineRule="auto"/>
        <w:ind w:left="0" w:firstLine="567"/>
        <w:rPr>
          <w:sz w:val="24"/>
          <w:szCs w:val="24"/>
        </w:rPr>
      </w:pPr>
    </w:p>
    <w:p w14:paraId="18476246" w14:textId="410E019F" w:rsidR="001B6E91" w:rsidRPr="00237EA8" w:rsidRDefault="001B6E91" w:rsidP="001B6E91">
      <w:pPr>
        <w:pStyle w:val="Corpodetexto"/>
        <w:spacing w:line="252" w:lineRule="exact"/>
        <w:ind w:left="714" w:right="283"/>
        <w:jc w:val="center"/>
        <w:rPr>
          <w:sz w:val="24"/>
          <w:szCs w:val="24"/>
        </w:rPr>
      </w:pPr>
      <w:r w:rsidRPr="00237EA8">
        <w:rPr>
          <w:sz w:val="24"/>
          <w:szCs w:val="24"/>
        </w:rPr>
        <w:t>Imagem 2</w:t>
      </w:r>
      <w:r>
        <w:rPr>
          <w:sz w:val="24"/>
          <w:szCs w:val="24"/>
        </w:rPr>
        <w:t>8</w:t>
      </w:r>
      <w:r w:rsidRPr="00237EA8">
        <w:rPr>
          <w:sz w:val="24"/>
          <w:szCs w:val="24"/>
        </w:rPr>
        <w:t xml:space="preserve"> – Placa de sinalização de segurança contra incêndio</w:t>
      </w:r>
    </w:p>
    <w:p w14:paraId="0591C4B1" w14:textId="77777777" w:rsidR="001B6E91" w:rsidRPr="00237EA8" w:rsidRDefault="001B6E91" w:rsidP="001B6E91">
      <w:pPr>
        <w:pStyle w:val="Corpodetexto"/>
        <w:spacing w:before="1"/>
        <w:ind w:left="0"/>
        <w:jc w:val="left"/>
        <w:rPr>
          <w:sz w:val="24"/>
          <w:szCs w:val="24"/>
        </w:rPr>
      </w:pPr>
      <w:r w:rsidRPr="00237EA8">
        <w:rPr>
          <w:noProof/>
          <w:sz w:val="24"/>
          <w:szCs w:val="24"/>
          <w:lang w:val="pt-BR" w:eastAsia="pt-BR" w:bidi="ar-SA"/>
        </w:rPr>
        <w:drawing>
          <wp:anchor distT="0" distB="0" distL="0" distR="0" simplePos="0" relativeHeight="251709952" behindDoc="0" locked="0" layoutInCell="1" allowOverlap="1" wp14:anchorId="45A58CAC" wp14:editId="7B126CF6">
            <wp:simplePos x="0" y="0"/>
            <wp:positionH relativeFrom="page">
              <wp:posOffset>3042030</wp:posOffset>
            </wp:positionH>
            <wp:positionV relativeFrom="paragraph">
              <wp:posOffset>91299</wp:posOffset>
            </wp:positionV>
            <wp:extent cx="1638299" cy="1638300"/>
            <wp:effectExtent l="0" t="0" r="0" b="0"/>
            <wp:wrapTopAndBottom/>
            <wp:docPr id="2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8" cstate="print"/>
                    <a:stretch>
                      <a:fillRect/>
                    </a:stretch>
                  </pic:blipFill>
                  <pic:spPr>
                    <a:xfrm>
                      <a:off x="0" y="0"/>
                      <a:ext cx="1638299" cy="1638300"/>
                    </a:xfrm>
                    <a:prstGeom prst="rect">
                      <a:avLst/>
                    </a:prstGeom>
                  </pic:spPr>
                </pic:pic>
              </a:graphicData>
            </a:graphic>
          </wp:anchor>
        </w:drawing>
      </w:r>
    </w:p>
    <w:p w14:paraId="443362B0" w14:textId="77777777" w:rsidR="001B6E91" w:rsidRPr="00237EA8" w:rsidRDefault="001B6E91" w:rsidP="001B6E91">
      <w:pPr>
        <w:pStyle w:val="Corpodetexto"/>
        <w:spacing w:before="1"/>
        <w:ind w:left="0"/>
        <w:jc w:val="left"/>
        <w:rPr>
          <w:sz w:val="24"/>
          <w:szCs w:val="24"/>
        </w:rPr>
      </w:pPr>
    </w:p>
    <w:p w14:paraId="025DD01C" w14:textId="4E6FB05B" w:rsidR="001B6E91" w:rsidRDefault="001B6E91" w:rsidP="00FE4506">
      <w:pPr>
        <w:pStyle w:val="Corpodetexto"/>
        <w:spacing w:line="360" w:lineRule="auto"/>
        <w:ind w:left="0" w:firstLine="709"/>
        <w:rPr>
          <w:sz w:val="24"/>
          <w:szCs w:val="24"/>
        </w:rPr>
      </w:pPr>
      <w:r w:rsidRPr="00237EA8">
        <w:rPr>
          <w:sz w:val="24"/>
          <w:szCs w:val="24"/>
        </w:rPr>
        <w:t>Além</w:t>
      </w:r>
      <w:r w:rsidRPr="00237EA8">
        <w:rPr>
          <w:spacing w:val="-3"/>
          <w:sz w:val="24"/>
          <w:szCs w:val="24"/>
        </w:rPr>
        <w:t xml:space="preserve"> </w:t>
      </w:r>
      <w:r w:rsidRPr="00237EA8">
        <w:rPr>
          <w:sz w:val="24"/>
          <w:szCs w:val="24"/>
        </w:rPr>
        <w:t>dos</w:t>
      </w:r>
      <w:r w:rsidRPr="00237EA8">
        <w:rPr>
          <w:spacing w:val="-5"/>
          <w:sz w:val="24"/>
          <w:szCs w:val="24"/>
        </w:rPr>
        <w:t xml:space="preserve"> </w:t>
      </w:r>
      <w:r w:rsidRPr="00237EA8">
        <w:rPr>
          <w:sz w:val="24"/>
          <w:szCs w:val="24"/>
        </w:rPr>
        <w:t>extintores</w:t>
      </w:r>
      <w:r w:rsidRPr="00237EA8">
        <w:rPr>
          <w:spacing w:val="-6"/>
          <w:sz w:val="24"/>
          <w:szCs w:val="24"/>
        </w:rPr>
        <w:t xml:space="preserve"> </w:t>
      </w:r>
      <w:r w:rsidRPr="00237EA8">
        <w:rPr>
          <w:sz w:val="24"/>
          <w:szCs w:val="24"/>
        </w:rPr>
        <w:t>e</w:t>
      </w:r>
      <w:r w:rsidRPr="00237EA8">
        <w:rPr>
          <w:spacing w:val="-5"/>
          <w:sz w:val="24"/>
          <w:szCs w:val="24"/>
        </w:rPr>
        <w:t xml:space="preserve"> </w:t>
      </w:r>
      <w:r w:rsidRPr="00237EA8">
        <w:rPr>
          <w:sz w:val="24"/>
          <w:szCs w:val="24"/>
        </w:rPr>
        <w:t>das</w:t>
      </w:r>
      <w:r w:rsidRPr="00237EA8">
        <w:rPr>
          <w:spacing w:val="-3"/>
          <w:sz w:val="24"/>
          <w:szCs w:val="24"/>
        </w:rPr>
        <w:t xml:space="preserve"> </w:t>
      </w:r>
      <w:r w:rsidRPr="00237EA8">
        <w:rPr>
          <w:sz w:val="24"/>
          <w:szCs w:val="24"/>
        </w:rPr>
        <w:t>placas,</w:t>
      </w:r>
      <w:r w:rsidRPr="00237EA8">
        <w:rPr>
          <w:spacing w:val="-5"/>
          <w:sz w:val="24"/>
          <w:szCs w:val="24"/>
        </w:rPr>
        <w:t xml:space="preserve"> </w:t>
      </w:r>
      <w:r w:rsidRPr="00237EA8">
        <w:rPr>
          <w:sz w:val="24"/>
          <w:szCs w:val="24"/>
        </w:rPr>
        <w:t>serão</w:t>
      </w:r>
      <w:r w:rsidRPr="00237EA8">
        <w:rPr>
          <w:spacing w:val="-5"/>
          <w:sz w:val="24"/>
          <w:szCs w:val="24"/>
        </w:rPr>
        <w:t xml:space="preserve"> </w:t>
      </w:r>
      <w:r w:rsidRPr="00237EA8">
        <w:rPr>
          <w:sz w:val="24"/>
          <w:szCs w:val="24"/>
        </w:rPr>
        <w:t>instaladas</w:t>
      </w:r>
      <w:r w:rsidRPr="00237EA8">
        <w:rPr>
          <w:spacing w:val="-3"/>
          <w:sz w:val="24"/>
          <w:szCs w:val="24"/>
        </w:rPr>
        <w:t xml:space="preserve"> </w:t>
      </w:r>
      <w:r w:rsidRPr="00237EA8">
        <w:rPr>
          <w:sz w:val="24"/>
          <w:szCs w:val="24"/>
        </w:rPr>
        <w:t>nas</w:t>
      </w:r>
      <w:r w:rsidRPr="00237EA8">
        <w:rPr>
          <w:spacing w:val="-6"/>
          <w:sz w:val="24"/>
          <w:szCs w:val="24"/>
        </w:rPr>
        <w:t xml:space="preserve"> </w:t>
      </w:r>
      <w:r w:rsidRPr="00237EA8">
        <w:rPr>
          <w:sz w:val="24"/>
          <w:szCs w:val="24"/>
        </w:rPr>
        <w:t>salas</w:t>
      </w:r>
      <w:r w:rsidRPr="00237EA8">
        <w:rPr>
          <w:spacing w:val="-5"/>
          <w:sz w:val="24"/>
          <w:szCs w:val="24"/>
        </w:rPr>
        <w:t xml:space="preserve"> </w:t>
      </w:r>
      <w:r w:rsidRPr="00237EA8">
        <w:rPr>
          <w:sz w:val="24"/>
          <w:szCs w:val="24"/>
        </w:rPr>
        <w:t>de</w:t>
      </w:r>
      <w:r w:rsidRPr="00237EA8">
        <w:rPr>
          <w:spacing w:val="-7"/>
          <w:sz w:val="24"/>
          <w:szCs w:val="24"/>
        </w:rPr>
        <w:t xml:space="preserve"> </w:t>
      </w:r>
      <w:r w:rsidRPr="00237EA8">
        <w:rPr>
          <w:sz w:val="24"/>
          <w:szCs w:val="24"/>
        </w:rPr>
        <w:t>apoio,</w:t>
      </w:r>
      <w:r w:rsidRPr="00237EA8">
        <w:rPr>
          <w:spacing w:val="-3"/>
          <w:sz w:val="24"/>
          <w:szCs w:val="24"/>
        </w:rPr>
        <w:t xml:space="preserve"> </w:t>
      </w:r>
      <w:r w:rsidRPr="00237EA8">
        <w:rPr>
          <w:sz w:val="24"/>
          <w:szCs w:val="24"/>
        </w:rPr>
        <w:t>conforme</w:t>
      </w:r>
      <w:r w:rsidRPr="00237EA8">
        <w:rPr>
          <w:spacing w:val="-5"/>
          <w:sz w:val="24"/>
          <w:szCs w:val="24"/>
        </w:rPr>
        <w:t xml:space="preserve"> </w:t>
      </w:r>
      <w:r w:rsidRPr="00237EA8">
        <w:rPr>
          <w:sz w:val="24"/>
          <w:szCs w:val="24"/>
        </w:rPr>
        <w:t>projeto,</w:t>
      </w:r>
      <w:r w:rsidRPr="00237EA8">
        <w:rPr>
          <w:spacing w:val="-5"/>
          <w:sz w:val="24"/>
          <w:szCs w:val="24"/>
        </w:rPr>
        <w:t xml:space="preserve"> </w:t>
      </w:r>
      <w:r w:rsidRPr="00237EA8">
        <w:rPr>
          <w:sz w:val="24"/>
          <w:szCs w:val="24"/>
        </w:rPr>
        <w:t>as placas de sinalização de emergência. No almoxarifado, nos sanitários e na cozinha, deverá ser instalada a placa de saída com seta, conforme a imagem 2</w:t>
      </w:r>
      <w:r>
        <w:rPr>
          <w:sz w:val="24"/>
          <w:szCs w:val="24"/>
        </w:rPr>
        <w:t>9</w:t>
      </w:r>
      <w:r w:rsidRPr="00237EA8">
        <w:rPr>
          <w:sz w:val="24"/>
          <w:szCs w:val="24"/>
        </w:rPr>
        <w:t xml:space="preserve">. Já no </w:t>
      </w:r>
      <w:r w:rsidRPr="00237EA8">
        <w:rPr>
          <w:sz w:val="24"/>
          <w:szCs w:val="24"/>
        </w:rPr>
        <w:lastRenderedPageBreak/>
        <w:t>escritório e na circulação, a placa de saída simples, conforme imagem</w:t>
      </w:r>
      <w:r w:rsidRPr="00237EA8">
        <w:rPr>
          <w:spacing w:val="-3"/>
          <w:sz w:val="24"/>
          <w:szCs w:val="24"/>
        </w:rPr>
        <w:t xml:space="preserve"> </w:t>
      </w:r>
      <w:r>
        <w:rPr>
          <w:sz w:val="24"/>
          <w:szCs w:val="24"/>
        </w:rPr>
        <w:t>30</w:t>
      </w:r>
      <w:r w:rsidRPr="00237EA8">
        <w:rPr>
          <w:sz w:val="24"/>
          <w:szCs w:val="24"/>
        </w:rPr>
        <w:t>.</w:t>
      </w:r>
    </w:p>
    <w:p w14:paraId="6405714D" w14:textId="77777777" w:rsidR="001B6E91" w:rsidRPr="00237EA8" w:rsidRDefault="001B6E91" w:rsidP="001B6E91">
      <w:pPr>
        <w:pStyle w:val="Corpodetexto"/>
        <w:spacing w:line="360" w:lineRule="auto"/>
        <w:ind w:right="106" w:firstLine="427"/>
        <w:rPr>
          <w:sz w:val="24"/>
          <w:szCs w:val="24"/>
        </w:rPr>
      </w:pPr>
    </w:p>
    <w:p w14:paraId="3FD87A7B" w14:textId="1E7EDF65" w:rsidR="001B6E91" w:rsidRPr="00237EA8" w:rsidRDefault="001B6E91" w:rsidP="001B6E91">
      <w:pPr>
        <w:pStyle w:val="Corpodetexto"/>
        <w:ind w:left="717" w:right="283"/>
        <w:jc w:val="center"/>
        <w:rPr>
          <w:sz w:val="24"/>
          <w:szCs w:val="24"/>
        </w:rPr>
      </w:pPr>
      <w:r w:rsidRPr="00237EA8">
        <w:rPr>
          <w:sz w:val="24"/>
          <w:szCs w:val="24"/>
        </w:rPr>
        <w:t>Imagem 2</w:t>
      </w:r>
      <w:r>
        <w:rPr>
          <w:sz w:val="24"/>
          <w:szCs w:val="24"/>
        </w:rPr>
        <w:t>9</w:t>
      </w:r>
      <w:r w:rsidRPr="00237EA8">
        <w:rPr>
          <w:sz w:val="24"/>
          <w:szCs w:val="24"/>
        </w:rPr>
        <w:t xml:space="preserve"> – Placa de sinalização de emergência com seta</w:t>
      </w:r>
    </w:p>
    <w:p w14:paraId="6EDF938D" w14:textId="77777777" w:rsidR="001B6E91" w:rsidRDefault="001B6E91" w:rsidP="001B6E91">
      <w:pPr>
        <w:pStyle w:val="Corpodetexto"/>
        <w:spacing w:before="8"/>
        <w:ind w:left="0"/>
        <w:jc w:val="left"/>
        <w:rPr>
          <w:sz w:val="24"/>
          <w:szCs w:val="24"/>
        </w:rPr>
      </w:pPr>
      <w:r w:rsidRPr="00237EA8">
        <w:rPr>
          <w:noProof/>
          <w:sz w:val="24"/>
          <w:szCs w:val="24"/>
          <w:lang w:val="pt-BR" w:eastAsia="pt-BR" w:bidi="ar-SA"/>
        </w:rPr>
        <w:drawing>
          <wp:anchor distT="0" distB="0" distL="0" distR="0" simplePos="0" relativeHeight="251704832" behindDoc="0" locked="0" layoutInCell="1" allowOverlap="1" wp14:anchorId="0CEB0857" wp14:editId="2FABA588">
            <wp:simplePos x="0" y="0"/>
            <wp:positionH relativeFrom="page">
              <wp:posOffset>3193816</wp:posOffset>
            </wp:positionH>
            <wp:positionV relativeFrom="paragraph">
              <wp:posOffset>96018</wp:posOffset>
            </wp:positionV>
            <wp:extent cx="1618194" cy="646366"/>
            <wp:effectExtent l="0" t="0" r="0" b="0"/>
            <wp:wrapTopAndBottom/>
            <wp:docPr id="22"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39" cstate="print"/>
                    <a:stretch>
                      <a:fillRect/>
                    </a:stretch>
                  </pic:blipFill>
                  <pic:spPr>
                    <a:xfrm>
                      <a:off x="0" y="0"/>
                      <a:ext cx="1618194" cy="646366"/>
                    </a:xfrm>
                    <a:prstGeom prst="rect">
                      <a:avLst/>
                    </a:prstGeom>
                  </pic:spPr>
                </pic:pic>
              </a:graphicData>
            </a:graphic>
          </wp:anchor>
        </w:drawing>
      </w:r>
    </w:p>
    <w:p w14:paraId="122C8462" w14:textId="77777777" w:rsidR="001B6E91" w:rsidRDefault="001B6E91" w:rsidP="001B6E91">
      <w:pPr>
        <w:pStyle w:val="Corpodetexto"/>
        <w:spacing w:before="8"/>
        <w:ind w:left="0"/>
        <w:jc w:val="left"/>
        <w:rPr>
          <w:sz w:val="24"/>
          <w:szCs w:val="24"/>
        </w:rPr>
      </w:pPr>
    </w:p>
    <w:p w14:paraId="50DF5654" w14:textId="63C32704" w:rsidR="001B6E91" w:rsidRPr="00237EA8" w:rsidRDefault="001B6E91" w:rsidP="001B6E91">
      <w:pPr>
        <w:pStyle w:val="Corpodetexto"/>
        <w:ind w:left="716" w:right="283"/>
        <w:jc w:val="center"/>
        <w:rPr>
          <w:sz w:val="24"/>
          <w:szCs w:val="24"/>
        </w:rPr>
      </w:pPr>
      <w:r>
        <w:rPr>
          <w:sz w:val="24"/>
          <w:szCs w:val="24"/>
        </w:rPr>
        <w:t>Imagem 30</w:t>
      </w:r>
      <w:r w:rsidRPr="00237EA8">
        <w:rPr>
          <w:sz w:val="24"/>
          <w:szCs w:val="24"/>
        </w:rPr>
        <w:t xml:space="preserve"> – Placa de sinalização de emergência (saída)</w:t>
      </w:r>
    </w:p>
    <w:p w14:paraId="2DA4DE2D" w14:textId="29E3B6AD" w:rsidR="001B6E91" w:rsidRDefault="001B6E91" w:rsidP="005721A6">
      <w:pPr>
        <w:pStyle w:val="Corpodetexto"/>
        <w:spacing w:before="11"/>
        <w:ind w:left="0"/>
        <w:jc w:val="left"/>
        <w:rPr>
          <w:sz w:val="24"/>
          <w:szCs w:val="24"/>
        </w:rPr>
      </w:pPr>
      <w:r w:rsidRPr="00237EA8">
        <w:rPr>
          <w:noProof/>
          <w:sz w:val="24"/>
          <w:szCs w:val="24"/>
          <w:lang w:val="pt-BR" w:eastAsia="pt-BR" w:bidi="ar-SA"/>
        </w:rPr>
        <w:drawing>
          <wp:anchor distT="0" distB="0" distL="0" distR="0" simplePos="0" relativeHeight="251716096" behindDoc="0" locked="0" layoutInCell="1" allowOverlap="1" wp14:anchorId="66FA2786" wp14:editId="25CB26B5">
            <wp:simplePos x="0" y="0"/>
            <wp:positionH relativeFrom="page">
              <wp:posOffset>3192153</wp:posOffset>
            </wp:positionH>
            <wp:positionV relativeFrom="paragraph">
              <wp:posOffset>97754</wp:posOffset>
            </wp:positionV>
            <wp:extent cx="1646725" cy="664463"/>
            <wp:effectExtent l="0" t="0" r="0" b="0"/>
            <wp:wrapTopAndBottom/>
            <wp:docPr id="24"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40" cstate="print"/>
                    <a:stretch>
                      <a:fillRect/>
                    </a:stretch>
                  </pic:blipFill>
                  <pic:spPr>
                    <a:xfrm>
                      <a:off x="0" y="0"/>
                      <a:ext cx="1646725" cy="664463"/>
                    </a:xfrm>
                    <a:prstGeom prst="rect">
                      <a:avLst/>
                    </a:prstGeom>
                  </pic:spPr>
                </pic:pic>
              </a:graphicData>
            </a:graphic>
          </wp:anchor>
        </w:drawing>
      </w:r>
    </w:p>
    <w:p w14:paraId="43ECDEC5" w14:textId="3F237565" w:rsidR="005721A6" w:rsidRPr="006F5FC6" w:rsidRDefault="005721A6" w:rsidP="005721A6">
      <w:pPr>
        <w:tabs>
          <w:tab w:val="left" w:pos="1098"/>
        </w:tabs>
        <w:spacing w:line="480" w:lineRule="auto"/>
        <w:ind w:firstLine="709"/>
        <w:outlineLvl w:val="0"/>
        <w:rPr>
          <w:b/>
          <w:sz w:val="24"/>
          <w:szCs w:val="24"/>
        </w:rPr>
      </w:pPr>
      <w:bookmarkStart w:id="92" w:name="_Toc63185241"/>
      <w:r>
        <w:rPr>
          <w:b/>
          <w:sz w:val="24"/>
          <w:szCs w:val="24"/>
        </w:rPr>
        <w:t xml:space="preserve">4.16 </w:t>
      </w:r>
      <w:r w:rsidRPr="006F5FC6">
        <w:rPr>
          <w:b/>
          <w:sz w:val="24"/>
          <w:szCs w:val="24"/>
        </w:rPr>
        <w:t>– Pintura</w:t>
      </w:r>
      <w:bookmarkEnd w:id="92"/>
    </w:p>
    <w:p w14:paraId="712AF7B1" w14:textId="27BD72A4" w:rsidR="005721A6" w:rsidRPr="00237EA8" w:rsidRDefault="005721A6" w:rsidP="005721A6">
      <w:pPr>
        <w:pStyle w:val="Ttulo1"/>
        <w:tabs>
          <w:tab w:val="left" w:pos="1502"/>
        </w:tabs>
        <w:spacing w:line="360" w:lineRule="auto"/>
        <w:ind w:left="0" w:firstLine="709"/>
        <w:jc w:val="left"/>
        <w:rPr>
          <w:sz w:val="24"/>
          <w:szCs w:val="24"/>
        </w:rPr>
      </w:pPr>
      <w:bookmarkStart w:id="93" w:name="_Toc63185242"/>
      <w:r>
        <w:rPr>
          <w:sz w:val="24"/>
          <w:szCs w:val="24"/>
        </w:rPr>
        <w:t xml:space="preserve">4.16.1 </w:t>
      </w:r>
      <w:r w:rsidRPr="00237EA8">
        <w:rPr>
          <w:sz w:val="24"/>
          <w:szCs w:val="24"/>
        </w:rPr>
        <w:t>– Paredes e</w:t>
      </w:r>
      <w:r w:rsidRPr="00237EA8">
        <w:rPr>
          <w:spacing w:val="-6"/>
          <w:sz w:val="24"/>
          <w:szCs w:val="24"/>
        </w:rPr>
        <w:t xml:space="preserve"> </w:t>
      </w:r>
      <w:r w:rsidRPr="00237EA8">
        <w:rPr>
          <w:sz w:val="24"/>
          <w:szCs w:val="24"/>
        </w:rPr>
        <w:t>Tetos</w:t>
      </w:r>
      <w:bookmarkEnd w:id="93"/>
    </w:p>
    <w:p w14:paraId="186D301F" w14:textId="77777777" w:rsidR="005721A6" w:rsidRPr="00237EA8" w:rsidRDefault="005721A6" w:rsidP="00FE4506">
      <w:pPr>
        <w:pStyle w:val="Corpodetexto"/>
        <w:spacing w:line="360" w:lineRule="auto"/>
        <w:ind w:left="0" w:firstLine="709"/>
        <w:rPr>
          <w:sz w:val="24"/>
          <w:szCs w:val="24"/>
        </w:rPr>
      </w:pPr>
      <w:r w:rsidRPr="00237EA8">
        <w:rPr>
          <w:sz w:val="24"/>
          <w:szCs w:val="24"/>
        </w:rPr>
        <w:t>As tintas a serem aplicadas deverão seguir as marcas de referência da Suvinil e Coral, a duas demãos, de forma manual. Para o teto, a pintura deverá ser feita com tinta látex</w:t>
      </w:r>
      <w:r w:rsidRPr="00237EA8">
        <w:rPr>
          <w:spacing w:val="-5"/>
          <w:sz w:val="24"/>
          <w:szCs w:val="24"/>
        </w:rPr>
        <w:t xml:space="preserve"> </w:t>
      </w:r>
      <w:r w:rsidRPr="00237EA8">
        <w:rPr>
          <w:sz w:val="24"/>
          <w:szCs w:val="24"/>
        </w:rPr>
        <w:t>PVA,</w:t>
      </w:r>
      <w:r w:rsidRPr="00237EA8">
        <w:rPr>
          <w:spacing w:val="-9"/>
          <w:sz w:val="24"/>
          <w:szCs w:val="24"/>
        </w:rPr>
        <w:t xml:space="preserve"> </w:t>
      </w:r>
      <w:r w:rsidRPr="00237EA8">
        <w:rPr>
          <w:sz w:val="24"/>
          <w:szCs w:val="24"/>
        </w:rPr>
        <w:t>cor</w:t>
      </w:r>
      <w:r w:rsidRPr="00237EA8">
        <w:rPr>
          <w:spacing w:val="-7"/>
          <w:sz w:val="24"/>
          <w:szCs w:val="24"/>
        </w:rPr>
        <w:t xml:space="preserve"> </w:t>
      </w:r>
      <w:r w:rsidRPr="00237EA8">
        <w:rPr>
          <w:sz w:val="24"/>
          <w:szCs w:val="24"/>
        </w:rPr>
        <w:t>branco</w:t>
      </w:r>
      <w:r w:rsidRPr="00237EA8">
        <w:rPr>
          <w:spacing w:val="-8"/>
          <w:sz w:val="24"/>
          <w:szCs w:val="24"/>
        </w:rPr>
        <w:t xml:space="preserve"> </w:t>
      </w:r>
      <w:r w:rsidRPr="00237EA8">
        <w:rPr>
          <w:sz w:val="24"/>
          <w:szCs w:val="24"/>
        </w:rPr>
        <w:t>neve</w:t>
      </w:r>
      <w:r w:rsidRPr="00237EA8">
        <w:rPr>
          <w:spacing w:val="-4"/>
          <w:sz w:val="24"/>
          <w:szCs w:val="24"/>
        </w:rPr>
        <w:t xml:space="preserve"> </w:t>
      </w:r>
      <w:r w:rsidRPr="00237EA8">
        <w:rPr>
          <w:sz w:val="24"/>
          <w:szCs w:val="24"/>
        </w:rPr>
        <w:t>e</w:t>
      </w:r>
      <w:r w:rsidRPr="00237EA8">
        <w:rPr>
          <w:spacing w:val="-8"/>
          <w:sz w:val="24"/>
          <w:szCs w:val="24"/>
        </w:rPr>
        <w:t xml:space="preserve"> </w:t>
      </w:r>
      <w:r w:rsidRPr="00237EA8">
        <w:rPr>
          <w:sz w:val="24"/>
          <w:szCs w:val="24"/>
        </w:rPr>
        <w:t>para</w:t>
      </w:r>
      <w:r w:rsidRPr="00237EA8">
        <w:rPr>
          <w:spacing w:val="-8"/>
          <w:sz w:val="24"/>
          <w:szCs w:val="24"/>
        </w:rPr>
        <w:t xml:space="preserve"> </w:t>
      </w:r>
      <w:r w:rsidRPr="00237EA8">
        <w:rPr>
          <w:sz w:val="24"/>
          <w:szCs w:val="24"/>
        </w:rPr>
        <w:t>as</w:t>
      </w:r>
      <w:r w:rsidRPr="00237EA8">
        <w:rPr>
          <w:spacing w:val="-7"/>
          <w:sz w:val="24"/>
          <w:szCs w:val="24"/>
        </w:rPr>
        <w:t xml:space="preserve"> </w:t>
      </w:r>
      <w:r w:rsidRPr="00237EA8">
        <w:rPr>
          <w:sz w:val="24"/>
          <w:szCs w:val="24"/>
        </w:rPr>
        <w:t>paredes</w:t>
      </w:r>
      <w:r w:rsidRPr="00237EA8">
        <w:rPr>
          <w:spacing w:val="-8"/>
          <w:sz w:val="24"/>
          <w:szCs w:val="24"/>
        </w:rPr>
        <w:t xml:space="preserve"> </w:t>
      </w:r>
      <w:r w:rsidRPr="00237EA8">
        <w:rPr>
          <w:sz w:val="24"/>
          <w:szCs w:val="24"/>
        </w:rPr>
        <w:t>internas</w:t>
      </w:r>
      <w:r w:rsidRPr="00237EA8">
        <w:rPr>
          <w:spacing w:val="-6"/>
          <w:sz w:val="24"/>
          <w:szCs w:val="24"/>
        </w:rPr>
        <w:t xml:space="preserve"> </w:t>
      </w:r>
      <w:r w:rsidRPr="00237EA8">
        <w:rPr>
          <w:sz w:val="24"/>
          <w:szCs w:val="24"/>
        </w:rPr>
        <w:t>das</w:t>
      </w:r>
      <w:r w:rsidRPr="00237EA8">
        <w:rPr>
          <w:spacing w:val="-7"/>
          <w:sz w:val="24"/>
          <w:szCs w:val="24"/>
        </w:rPr>
        <w:t xml:space="preserve"> </w:t>
      </w:r>
      <w:r w:rsidRPr="00237EA8">
        <w:rPr>
          <w:sz w:val="24"/>
          <w:szCs w:val="24"/>
        </w:rPr>
        <w:t>salas</w:t>
      </w:r>
      <w:r>
        <w:rPr>
          <w:spacing w:val="-8"/>
          <w:sz w:val="24"/>
          <w:szCs w:val="24"/>
        </w:rPr>
        <w:t xml:space="preserve">, </w:t>
      </w:r>
      <w:r w:rsidRPr="00237EA8">
        <w:rPr>
          <w:sz w:val="24"/>
          <w:szCs w:val="24"/>
        </w:rPr>
        <w:t>será</w:t>
      </w:r>
      <w:r w:rsidRPr="00237EA8">
        <w:rPr>
          <w:spacing w:val="-7"/>
          <w:sz w:val="24"/>
          <w:szCs w:val="24"/>
        </w:rPr>
        <w:t xml:space="preserve"> </w:t>
      </w:r>
      <w:r w:rsidRPr="00237EA8">
        <w:rPr>
          <w:sz w:val="24"/>
          <w:szCs w:val="24"/>
        </w:rPr>
        <w:t>usada</w:t>
      </w:r>
      <w:r w:rsidRPr="00237EA8">
        <w:rPr>
          <w:spacing w:val="-8"/>
          <w:sz w:val="24"/>
          <w:szCs w:val="24"/>
        </w:rPr>
        <w:t xml:space="preserve"> </w:t>
      </w:r>
      <w:r w:rsidRPr="00237EA8">
        <w:rPr>
          <w:sz w:val="24"/>
          <w:szCs w:val="24"/>
        </w:rPr>
        <w:t>tinta</w:t>
      </w:r>
      <w:r w:rsidRPr="00237EA8">
        <w:rPr>
          <w:spacing w:val="-5"/>
          <w:sz w:val="24"/>
          <w:szCs w:val="24"/>
        </w:rPr>
        <w:t xml:space="preserve"> </w:t>
      </w:r>
      <w:r w:rsidRPr="00237EA8">
        <w:rPr>
          <w:sz w:val="24"/>
          <w:szCs w:val="24"/>
        </w:rPr>
        <w:t>látex acrílica</w:t>
      </w:r>
      <w:r>
        <w:rPr>
          <w:sz w:val="24"/>
          <w:szCs w:val="24"/>
        </w:rPr>
        <w:t xml:space="preserve"> fosca premium</w:t>
      </w:r>
      <w:r w:rsidRPr="00237EA8">
        <w:rPr>
          <w:sz w:val="24"/>
          <w:szCs w:val="24"/>
        </w:rPr>
        <w:t xml:space="preserve">, cor </w:t>
      </w:r>
      <w:r>
        <w:rPr>
          <w:sz w:val="24"/>
          <w:szCs w:val="24"/>
        </w:rPr>
        <w:t>sopro</w:t>
      </w:r>
      <w:r w:rsidRPr="00237EA8">
        <w:rPr>
          <w:sz w:val="24"/>
          <w:szCs w:val="24"/>
        </w:rPr>
        <w:t>.</w:t>
      </w:r>
    </w:p>
    <w:p w14:paraId="2FDBE19D" w14:textId="77777777" w:rsidR="005721A6" w:rsidRPr="00237EA8" w:rsidRDefault="005721A6" w:rsidP="00FE4506">
      <w:pPr>
        <w:pStyle w:val="Corpodetexto"/>
        <w:spacing w:line="360" w:lineRule="auto"/>
        <w:ind w:left="0" w:firstLine="709"/>
        <w:rPr>
          <w:sz w:val="24"/>
          <w:szCs w:val="24"/>
        </w:rPr>
      </w:pPr>
      <w:r w:rsidRPr="00237EA8">
        <w:rPr>
          <w:sz w:val="24"/>
          <w:szCs w:val="24"/>
        </w:rPr>
        <w:t>Nas paredes externas da construçã</w:t>
      </w:r>
      <w:r>
        <w:rPr>
          <w:sz w:val="24"/>
          <w:szCs w:val="24"/>
        </w:rPr>
        <w:t>o</w:t>
      </w:r>
      <w:r w:rsidRPr="00237EA8">
        <w:rPr>
          <w:sz w:val="24"/>
          <w:szCs w:val="24"/>
        </w:rPr>
        <w:t>,</w:t>
      </w:r>
      <w:r>
        <w:rPr>
          <w:sz w:val="24"/>
          <w:szCs w:val="24"/>
        </w:rPr>
        <w:t xml:space="preserve"> terá um selador acrílico a uma demão e posteriormente</w:t>
      </w:r>
      <w:r w:rsidRPr="00237EA8">
        <w:rPr>
          <w:sz w:val="24"/>
          <w:szCs w:val="24"/>
        </w:rPr>
        <w:t xml:space="preserve"> será usada tinta látex acrílica, cor </w:t>
      </w:r>
      <w:r>
        <w:rPr>
          <w:sz w:val="24"/>
          <w:szCs w:val="24"/>
        </w:rPr>
        <w:t>Papel Picado</w:t>
      </w:r>
      <w:r w:rsidRPr="00237EA8">
        <w:rPr>
          <w:sz w:val="24"/>
          <w:szCs w:val="24"/>
        </w:rPr>
        <w:t xml:space="preserve">, da marca </w:t>
      </w:r>
      <w:r>
        <w:rPr>
          <w:sz w:val="24"/>
          <w:szCs w:val="24"/>
        </w:rPr>
        <w:t>Suvinil</w:t>
      </w:r>
      <w:r w:rsidRPr="00237EA8">
        <w:rPr>
          <w:sz w:val="24"/>
          <w:szCs w:val="24"/>
        </w:rPr>
        <w:t xml:space="preserve">, ou similar. Para </w:t>
      </w:r>
      <w:r>
        <w:rPr>
          <w:sz w:val="24"/>
          <w:szCs w:val="24"/>
        </w:rPr>
        <w:t>o detalhe que terá em todo o perímetro da construção,</w:t>
      </w:r>
      <w:r w:rsidRPr="00237EA8">
        <w:rPr>
          <w:sz w:val="24"/>
          <w:szCs w:val="24"/>
        </w:rPr>
        <w:t xml:space="preserve"> será usada tinta látex acrílica, cor </w:t>
      </w:r>
      <w:r>
        <w:rPr>
          <w:sz w:val="24"/>
          <w:szCs w:val="24"/>
        </w:rPr>
        <w:t>Luau</w:t>
      </w:r>
      <w:r w:rsidRPr="00237EA8">
        <w:rPr>
          <w:sz w:val="24"/>
          <w:szCs w:val="24"/>
        </w:rPr>
        <w:t xml:space="preserve">, da </w:t>
      </w:r>
      <w:r>
        <w:rPr>
          <w:sz w:val="24"/>
          <w:szCs w:val="24"/>
        </w:rPr>
        <w:t>Suvinil,</w:t>
      </w:r>
      <w:r w:rsidRPr="00237EA8">
        <w:rPr>
          <w:sz w:val="24"/>
          <w:szCs w:val="24"/>
        </w:rPr>
        <w:t xml:space="preserve"> ou similar.</w:t>
      </w:r>
    </w:p>
    <w:p w14:paraId="216B2166" w14:textId="77777777" w:rsidR="005721A6" w:rsidRPr="00B57547" w:rsidRDefault="005721A6" w:rsidP="00FE4506">
      <w:pPr>
        <w:pStyle w:val="Corpodetexto"/>
        <w:spacing w:line="360" w:lineRule="auto"/>
        <w:ind w:left="0" w:firstLine="709"/>
        <w:rPr>
          <w:sz w:val="24"/>
          <w:szCs w:val="24"/>
        </w:rPr>
      </w:pPr>
      <w:r w:rsidRPr="00237EA8">
        <w:rPr>
          <w:sz w:val="24"/>
          <w:szCs w:val="24"/>
        </w:rPr>
        <w:t>As superfícies a pintar serão cuidadosamente limpas e convenientemente preparadas para o tipo de pintura a que se destinam. A eliminação da poeira deverá ser completa, tomando-se precauções</w:t>
      </w:r>
      <w:r w:rsidRPr="00237EA8">
        <w:rPr>
          <w:spacing w:val="-15"/>
          <w:sz w:val="24"/>
          <w:szCs w:val="24"/>
        </w:rPr>
        <w:t xml:space="preserve"> </w:t>
      </w:r>
      <w:r w:rsidRPr="00237EA8">
        <w:rPr>
          <w:sz w:val="24"/>
          <w:szCs w:val="24"/>
        </w:rPr>
        <w:t>especiais</w:t>
      </w:r>
      <w:r w:rsidRPr="00237EA8">
        <w:rPr>
          <w:spacing w:val="-14"/>
          <w:sz w:val="24"/>
          <w:szCs w:val="24"/>
        </w:rPr>
        <w:t xml:space="preserve"> </w:t>
      </w:r>
      <w:r w:rsidRPr="00237EA8">
        <w:rPr>
          <w:sz w:val="24"/>
          <w:szCs w:val="24"/>
        </w:rPr>
        <w:t>contra</w:t>
      </w:r>
      <w:r w:rsidRPr="00237EA8">
        <w:rPr>
          <w:spacing w:val="-15"/>
          <w:sz w:val="24"/>
          <w:szCs w:val="24"/>
        </w:rPr>
        <w:t xml:space="preserve"> </w:t>
      </w:r>
      <w:r w:rsidRPr="00237EA8">
        <w:rPr>
          <w:sz w:val="24"/>
          <w:szCs w:val="24"/>
        </w:rPr>
        <w:t>o</w:t>
      </w:r>
      <w:r w:rsidRPr="00237EA8">
        <w:rPr>
          <w:spacing w:val="-17"/>
          <w:sz w:val="24"/>
          <w:szCs w:val="24"/>
        </w:rPr>
        <w:t xml:space="preserve"> </w:t>
      </w:r>
      <w:r w:rsidRPr="00237EA8">
        <w:rPr>
          <w:sz w:val="24"/>
          <w:szCs w:val="24"/>
        </w:rPr>
        <w:t>levantamento</w:t>
      </w:r>
      <w:r w:rsidRPr="00237EA8">
        <w:rPr>
          <w:spacing w:val="-18"/>
          <w:sz w:val="24"/>
          <w:szCs w:val="24"/>
        </w:rPr>
        <w:t xml:space="preserve"> </w:t>
      </w:r>
      <w:r w:rsidRPr="00237EA8">
        <w:rPr>
          <w:sz w:val="24"/>
          <w:szCs w:val="24"/>
        </w:rPr>
        <w:t>de</w:t>
      </w:r>
      <w:r w:rsidRPr="00237EA8">
        <w:rPr>
          <w:spacing w:val="-14"/>
          <w:sz w:val="24"/>
          <w:szCs w:val="24"/>
        </w:rPr>
        <w:t xml:space="preserve"> </w:t>
      </w:r>
      <w:r w:rsidRPr="00237EA8">
        <w:rPr>
          <w:sz w:val="24"/>
          <w:szCs w:val="24"/>
        </w:rPr>
        <w:t>pó</w:t>
      </w:r>
      <w:r w:rsidRPr="00237EA8">
        <w:rPr>
          <w:spacing w:val="-15"/>
          <w:sz w:val="24"/>
          <w:szCs w:val="24"/>
        </w:rPr>
        <w:t xml:space="preserve"> </w:t>
      </w:r>
      <w:r w:rsidRPr="00237EA8">
        <w:rPr>
          <w:sz w:val="24"/>
          <w:szCs w:val="24"/>
        </w:rPr>
        <w:t>durante</w:t>
      </w:r>
      <w:r w:rsidRPr="00237EA8">
        <w:rPr>
          <w:spacing w:val="-17"/>
          <w:sz w:val="24"/>
          <w:szCs w:val="24"/>
        </w:rPr>
        <w:t xml:space="preserve"> </w:t>
      </w:r>
      <w:r w:rsidRPr="00237EA8">
        <w:rPr>
          <w:sz w:val="24"/>
          <w:szCs w:val="24"/>
        </w:rPr>
        <w:t>os</w:t>
      </w:r>
      <w:r w:rsidRPr="00237EA8">
        <w:rPr>
          <w:spacing w:val="-17"/>
          <w:sz w:val="24"/>
          <w:szCs w:val="24"/>
        </w:rPr>
        <w:t xml:space="preserve"> </w:t>
      </w:r>
      <w:r w:rsidRPr="00237EA8">
        <w:rPr>
          <w:sz w:val="24"/>
          <w:szCs w:val="24"/>
        </w:rPr>
        <w:t>trabalhos</w:t>
      </w:r>
      <w:r w:rsidRPr="00237EA8">
        <w:rPr>
          <w:spacing w:val="-16"/>
          <w:sz w:val="24"/>
          <w:szCs w:val="24"/>
        </w:rPr>
        <w:t xml:space="preserve"> </w:t>
      </w:r>
      <w:r w:rsidRPr="00237EA8">
        <w:rPr>
          <w:sz w:val="24"/>
          <w:szCs w:val="24"/>
        </w:rPr>
        <w:t>até</w:t>
      </w:r>
      <w:r w:rsidRPr="00237EA8">
        <w:rPr>
          <w:spacing w:val="-15"/>
          <w:sz w:val="24"/>
          <w:szCs w:val="24"/>
        </w:rPr>
        <w:t xml:space="preserve"> </w:t>
      </w:r>
      <w:r w:rsidRPr="00237EA8">
        <w:rPr>
          <w:sz w:val="24"/>
          <w:szCs w:val="24"/>
        </w:rPr>
        <w:t>que</w:t>
      </w:r>
      <w:r w:rsidRPr="00237EA8">
        <w:rPr>
          <w:spacing w:val="-14"/>
          <w:sz w:val="24"/>
          <w:szCs w:val="24"/>
        </w:rPr>
        <w:t xml:space="preserve"> </w:t>
      </w:r>
      <w:r w:rsidRPr="00237EA8">
        <w:rPr>
          <w:sz w:val="24"/>
          <w:szCs w:val="24"/>
        </w:rPr>
        <w:t>as</w:t>
      </w:r>
      <w:r w:rsidRPr="00237EA8">
        <w:rPr>
          <w:spacing w:val="-17"/>
          <w:sz w:val="24"/>
          <w:szCs w:val="24"/>
        </w:rPr>
        <w:t xml:space="preserve"> </w:t>
      </w:r>
      <w:r w:rsidRPr="00237EA8">
        <w:rPr>
          <w:sz w:val="24"/>
          <w:szCs w:val="24"/>
        </w:rPr>
        <w:t>tintas</w:t>
      </w:r>
      <w:r w:rsidRPr="00237EA8">
        <w:rPr>
          <w:spacing w:val="-16"/>
          <w:sz w:val="24"/>
          <w:szCs w:val="24"/>
        </w:rPr>
        <w:t xml:space="preserve"> </w:t>
      </w:r>
      <w:r w:rsidRPr="00237EA8">
        <w:rPr>
          <w:sz w:val="24"/>
          <w:szCs w:val="24"/>
        </w:rPr>
        <w:t>sequem inteiramente. As superfícies só poderão ser pintadas quando perfeitamente secas. Receberão duas demãos, sendo que, cada demão de tinta somente poderá ser aplicada depois de obedecido a um intervalo de 24 (vinte e quatro) horas entre demãos sucessivas, possibilitando, assim, a perfeita secagem de cada uma</w:t>
      </w:r>
      <w:r w:rsidRPr="00237EA8">
        <w:rPr>
          <w:spacing w:val="-7"/>
          <w:sz w:val="24"/>
          <w:szCs w:val="24"/>
        </w:rPr>
        <w:t xml:space="preserve"> </w:t>
      </w:r>
      <w:r w:rsidRPr="00237EA8">
        <w:rPr>
          <w:sz w:val="24"/>
          <w:szCs w:val="24"/>
        </w:rPr>
        <w:t>delas.</w:t>
      </w:r>
    </w:p>
    <w:p w14:paraId="25ED05F8" w14:textId="77777777" w:rsidR="005721A6" w:rsidRPr="00237EA8" w:rsidRDefault="005721A6" w:rsidP="00FE4506">
      <w:pPr>
        <w:spacing w:line="360" w:lineRule="auto"/>
        <w:ind w:firstLine="709"/>
        <w:jc w:val="both"/>
        <w:rPr>
          <w:b/>
          <w:sz w:val="24"/>
          <w:szCs w:val="24"/>
        </w:rPr>
      </w:pPr>
      <w:r w:rsidRPr="00237EA8">
        <w:rPr>
          <w:b/>
          <w:sz w:val="24"/>
          <w:szCs w:val="24"/>
        </w:rPr>
        <w:t>Serão adotadas precauções especiais e proteções, tais como o uso de fitas adesivas de PVC e lonas plásticas, no sentido de evitar respingos de tinta em superfícies não destinadas à pintura.</w:t>
      </w:r>
    </w:p>
    <w:p w14:paraId="110AD29D" w14:textId="77777777" w:rsidR="005721A6" w:rsidRDefault="005721A6" w:rsidP="00FE4506">
      <w:pPr>
        <w:pStyle w:val="Corpodetexto"/>
        <w:spacing w:line="360" w:lineRule="auto"/>
        <w:ind w:left="0" w:firstLine="709"/>
        <w:rPr>
          <w:sz w:val="24"/>
          <w:szCs w:val="24"/>
        </w:rPr>
      </w:pPr>
      <w:r w:rsidRPr="00237EA8">
        <w:rPr>
          <w:sz w:val="24"/>
          <w:szCs w:val="24"/>
        </w:rPr>
        <w:t xml:space="preserve">As tintas aplicadas serão diluídas conforme orientação do fabricante e aplicadas nas proporções recomendadas. As camadas deverão ser uniformes, sem escorrimento, </w:t>
      </w:r>
      <w:r w:rsidRPr="00237EA8">
        <w:rPr>
          <w:sz w:val="24"/>
          <w:szCs w:val="24"/>
        </w:rPr>
        <w:lastRenderedPageBreak/>
        <w:t>falhas ou marcas</w:t>
      </w:r>
      <w:r w:rsidRPr="00237EA8">
        <w:rPr>
          <w:spacing w:val="-6"/>
          <w:sz w:val="24"/>
          <w:szCs w:val="24"/>
        </w:rPr>
        <w:t xml:space="preserve"> </w:t>
      </w:r>
      <w:r w:rsidRPr="00237EA8">
        <w:rPr>
          <w:sz w:val="24"/>
          <w:szCs w:val="24"/>
        </w:rPr>
        <w:t>de</w:t>
      </w:r>
      <w:r w:rsidRPr="00237EA8">
        <w:rPr>
          <w:spacing w:val="-3"/>
          <w:sz w:val="24"/>
          <w:szCs w:val="24"/>
        </w:rPr>
        <w:t xml:space="preserve"> </w:t>
      </w:r>
      <w:r w:rsidRPr="00237EA8">
        <w:rPr>
          <w:sz w:val="24"/>
          <w:szCs w:val="24"/>
        </w:rPr>
        <w:t>pincéis.</w:t>
      </w:r>
      <w:r w:rsidRPr="00237EA8">
        <w:rPr>
          <w:spacing w:val="-4"/>
          <w:sz w:val="24"/>
          <w:szCs w:val="24"/>
        </w:rPr>
        <w:t xml:space="preserve"> </w:t>
      </w:r>
      <w:r w:rsidRPr="00237EA8">
        <w:rPr>
          <w:sz w:val="24"/>
          <w:szCs w:val="24"/>
        </w:rPr>
        <w:t>Toda</w:t>
      </w:r>
      <w:r w:rsidRPr="00237EA8">
        <w:rPr>
          <w:spacing w:val="-6"/>
          <w:sz w:val="24"/>
          <w:szCs w:val="24"/>
        </w:rPr>
        <w:t xml:space="preserve"> </w:t>
      </w:r>
      <w:r w:rsidRPr="00237EA8">
        <w:rPr>
          <w:sz w:val="24"/>
          <w:szCs w:val="24"/>
        </w:rPr>
        <w:t>a</w:t>
      </w:r>
      <w:r w:rsidRPr="00237EA8">
        <w:rPr>
          <w:spacing w:val="-3"/>
          <w:sz w:val="24"/>
          <w:szCs w:val="24"/>
        </w:rPr>
        <w:t xml:space="preserve"> </w:t>
      </w:r>
      <w:r w:rsidRPr="00237EA8">
        <w:rPr>
          <w:sz w:val="24"/>
          <w:szCs w:val="24"/>
        </w:rPr>
        <w:t>superfície</w:t>
      </w:r>
      <w:r w:rsidRPr="00237EA8">
        <w:rPr>
          <w:spacing w:val="-3"/>
          <w:sz w:val="24"/>
          <w:szCs w:val="24"/>
        </w:rPr>
        <w:t xml:space="preserve"> </w:t>
      </w:r>
      <w:r w:rsidRPr="00237EA8">
        <w:rPr>
          <w:sz w:val="24"/>
          <w:szCs w:val="24"/>
        </w:rPr>
        <w:t>pintada</w:t>
      </w:r>
      <w:r w:rsidRPr="00237EA8">
        <w:rPr>
          <w:spacing w:val="-3"/>
          <w:sz w:val="24"/>
          <w:szCs w:val="24"/>
        </w:rPr>
        <w:t xml:space="preserve"> </w:t>
      </w:r>
      <w:r w:rsidRPr="00237EA8">
        <w:rPr>
          <w:sz w:val="24"/>
          <w:szCs w:val="24"/>
        </w:rPr>
        <w:t>deverá</w:t>
      </w:r>
      <w:r w:rsidRPr="00237EA8">
        <w:rPr>
          <w:spacing w:val="-3"/>
          <w:sz w:val="24"/>
          <w:szCs w:val="24"/>
        </w:rPr>
        <w:t xml:space="preserve"> </w:t>
      </w:r>
      <w:r w:rsidRPr="00237EA8">
        <w:rPr>
          <w:sz w:val="24"/>
          <w:szCs w:val="24"/>
        </w:rPr>
        <w:t>apresentar,</w:t>
      </w:r>
      <w:r w:rsidRPr="00237EA8">
        <w:rPr>
          <w:spacing w:val="-4"/>
          <w:sz w:val="24"/>
          <w:szCs w:val="24"/>
        </w:rPr>
        <w:t xml:space="preserve"> </w:t>
      </w:r>
      <w:r w:rsidRPr="00237EA8">
        <w:rPr>
          <w:sz w:val="24"/>
          <w:szCs w:val="24"/>
        </w:rPr>
        <w:t>depois</w:t>
      </w:r>
      <w:r w:rsidRPr="00237EA8">
        <w:rPr>
          <w:spacing w:val="-3"/>
          <w:sz w:val="24"/>
          <w:szCs w:val="24"/>
        </w:rPr>
        <w:t xml:space="preserve"> </w:t>
      </w:r>
      <w:r w:rsidRPr="00237EA8">
        <w:rPr>
          <w:sz w:val="24"/>
          <w:szCs w:val="24"/>
        </w:rPr>
        <w:t>de</w:t>
      </w:r>
      <w:r w:rsidRPr="00237EA8">
        <w:rPr>
          <w:spacing w:val="-6"/>
          <w:sz w:val="24"/>
          <w:szCs w:val="24"/>
        </w:rPr>
        <w:t xml:space="preserve"> </w:t>
      </w:r>
      <w:r w:rsidRPr="00237EA8">
        <w:rPr>
          <w:sz w:val="24"/>
          <w:szCs w:val="24"/>
        </w:rPr>
        <w:t>pronta,</w:t>
      </w:r>
      <w:r w:rsidRPr="00237EA8">
        <w:rPr>
          <w:spacing w:val="-2"/>
          <w:sz w:val="24"/>
          <w:szCs w:val="24"/>
        </w:rPr>
        <w:t xml:space="preserve"> </w:t>
      </w:r>
      <w:r w:rsidRPr="00237EA8">
        <w:rPr>
          <w:sz w:val="24"/>
          <w:szCs w:val="24"/>
        </w:rPr>
        <w:t>uniformidade quanto à cor, textura, tonalidade e</w:t>
      </w:r>
      <w:r w:rsidRPr="00237EA8">
        <w:rPr>
          <w:spacing w:val="-5"/>
          <w:sz w:val="24"/>
          <w:szCs w:val="24"/>
        </w:rPr>
        <w:t xml:space="preserve"> </w:t>
      </w:r>
      <w:r w:rsidRPr="00237EA8">
        <w:rPr>
          <w:sz w:val="24"/>
          <w:szCs w:val="24"/>
        </w:rPr>
        <w:t>brilho.</w:t>
      </w:r>
    </w:p>
    <w:p w14:paraId="673E8A81" w14:textId="77777777" w:rsidR="005721A6" w:rsidRDefault="005721A6" w:rsidP="005721A6">
      <w:pPr>
        <w:pStyle w:val="Corpodetexto"/>
      </w:pPr>
    </w:p>
    <w:p w14:paraId="65545CEA" w14:textId="0164ECAB" w:rsidR="005721A6" w:rsidRPr="00237EA8" w:rsidRDefault="005721A6" w:rsidP="005721A6">
      <w:pPr>
        <w:pStyle w:val="Ttulo1"/>
        <w:tabs>
          <w:tab w:val="left" w:pos="1502"/>
        </w:tabs>
        <w:spacing w:line="360" w:lineRule="auto"/>
        <w:ind w:left="0" w:firstLine="709"/>
        <w:rPr>
          <w:sz w:val="24"/>
          <w:szCs w:val="24"/>
        </w:rPr>
      </w:pPr>
      <w:bookmarkStart w:id="94" w:name="_Toc63185243"/>
      <w:r>
        <w:rPr>
          <w:sz w:val="24"/>
          <w:szCs w:val="24"/>
        </w:rPr>
        <w:t xml:space="preserve">4.16.2 </w:t>
      </w:r>
      <w:r w:rsidRPr="00237EA8">
        <w:rPr>
          <w:sz w:val="24"/>
          <w:szCs w:val="24"/>
        </w:rPr>
        <w:t xml:space="preserve">– </w:t>
      </w:r>
      <w:r>
        <w:rPr>
          <w:sz w:val="24"/>
          <w:szCs w:val="24"/>
        </w:rPr>
        <w:t>Verniz nas p</w:t>
      </w:r>
      <w:r w:rsidRPr="00237EA8">
        <w:rPr>
          <w:sz w:val="24"/>
          <w:szCs w:val="24"/>
        </w:rPr>
        <w:t>ortas de</w:t>
      </w:r>
      <w:r w:rsidRPr="00237EA8">
        <w:rPr>
          <w:spacing w:val="-3"/>
          <w:sz w:val="24"/>
          <w:szCs w:val="24"/>
        </w:rPr>
        <w:t xml:space="preserve"> </w:t>
      </w:r>
      <w:r w:rsidRPr="00237EA8">
        <w:rPr>
          <w:sz w:val="24"/>
          <w:szCs w:val="24"/>
        </w:rPr>
        <w:t>madeira</w:t>
      </w:r>
      <w:bookmarkEnd w:id="94"/>
    </w:p>
    <w:p w14:paraId="707D65FB" w14:textId="77777777" w:rsidR="005721A6" w:rsidRPr="00237EA8" w:rsidRDefault="005721A6" w:rsidP="00FE4506">
      <w:pPr>
        <w:pStyle w:val="Corpodetexto"/>
        <w:spacing w:line="360" w:lineRule="auto"/>
        <w:ind w:left="0" w:firstLine="709"/>
        <w:rPr>
          <w:sz w:val="24"/>
          <w:szCs w:val="24"/>
        </w:rPr>
      </w:pPr>
      <w:r w:rsidRPr="00237EA8">
        <w:rPr>
          <w:sz w:val="24"/>
          <w:szCs w:val="24"/>
        </w:rPr>
        <w:t>Antes da aplicação do verniz, as portas de madeira deverão ser lixadas até ficarem lisas e polidas. As superfícies deverão estar isentas de umidade, pó, gorduras, óleos, etc.</w:t>
      </w:r>
    </w:p>
    <w:p w14:paraId="15BE3A62" w14:textId="77777777" w:rsidR="005721A6" w:rsidRPr="00237EA8" w:rsidRDefault="005721A6" w:rsidP="00FE4506">
      <w:pPr>
        <w:pStyle w:val="Corpodetexto"/>
        <w:spacing w:line="360" w:lineRule="auto"/>
        <w:ind w:left="0" w:firstLine="709"/>
        <w:rPr>
          <w:sz w:val="24"/>
          <w:szCs w:val="24"/>
        </w:rPr>
      </w:pPr>
      <w:r w:rsidRPr="00237EA8">
        <w:rPr>
          <w:sz w:val="24"/>
          <w:szCs w:val="24"/>
        </w:rPr>
        <w:t>Após o preparo da superfície, o passo seguinte é selar o substrato, que pode ser feito com selador laca incolor concentrado para madeira, a base de nitrocelulose indicada apenas para interior, diluindo-se até 150% com Thinner para aplicação com pistola ou imersão.</w:t>
      </w:r>
    </w:p>
    <w:p w14:paraId="3DD2802B" w14:textId="77777777" w:rsidR="005721A6" w:rsidRDefault="005721A6" w:rsidP="00FE4506">
      <w:pPr>
        <w:pStyle w:val="Corpodetexto"/>
        <w:spacing w:line="360" w:lineRule="auto"/>
        <w:ind w:left="0" w:firstLine="709"/>
        <w:rPr>
          <w:sz w:val="24"/>
          <w:szCs w:val="24"/>
        </w:rPr>
      </w:pPr>
      <w:r w:rsidRPr="00237EA8">
        <w:rPr>
          <w:sz w:val="24"/>
          <w:szCs w:val="24"/>
        </w:rPr>
        <w:t>Após</w:t>
      </w:r>
      <w:r w:rsidRPr="00237EA8">
        <w:rPr>
          <w:spacing w:val="-11"/>
          <w:sz w:val="24"/>
          <w:szCs w:val="24"/>
        </w:rPr>
        <w:t xml:space="preserve"> </w:t>
      </w:r>
      <w:r w:rsidRPr="00237EA8">
        <w:rPr>
          <w:sz w:val="24"/>
          <w:szCs w:val="24"/>
        </w:rPr>
        <w:t>o</w:t>
      </w:r>
      <w:r w:rsidRPr="00237EA8">
        <w:rPr>
          <w:spacing w:val="-13"/>
          <w:sz w:val="24"/>
          <w:szCs w:val="24"/>
        </w:rPr>
        <w:t xml:space="preserve"> </w:t>
      </w:r>
      <w:r w:rsidRPr="00237EA8">
        <w:rPr>
          <w:sz w:val="24"/>
          <w:szCs w:val="24"/>
        </w:rPr>
        <w:t>lixamento,</w:t>
      </w:r>
      <w:r w:rsidRPr="00237EA8">
        <w:rPr>
          <w:spacing w:val="-12"/>
          <w:sz w:val="24"/>
          <w:szCs w:val="24"/>
        </w:rPr>
        <w:t xml:space="preserve"> </w:t>
      </w:r>
      <w:r w:rsidRPr="00237EA8">
        <w:rPr>
          <w:sz w:val="24"/>
          <w:szCs w:val="24"/>
        </w:rPr>
        <w:t>proceder</w:t>
      </w:r>
      <w:r w:rsidRPr="00237EA8">
        <w:rPr>
          <w:spacing w:val="-9"/>
          <w:sz w:val="24"/>
          <w:szCs w:val="24"/>
        </w:rPr>
        <w:t xml:space="preserve"> </w:t>
      </w:r>
      <w:r w:rsidRPr="00237EA8">
        <w:rPr>
          <w:sz w:val="24"/>
          <w:szCs w:val="24"/>
        </w:rPr>
        <w:t>a</w:t>
      </w:r>
      <w:r w:rsidRPr="00237EA8">
        <w:rPr>
          <w:spacing w:val="-13"/>
          <w:sz w:val="24"/>
          <w:szCs w:val="24"/>
        </w:rPr>
        <w:t xml:space="preserve"> </w:t>
      </w:r>
      <w:r w:rsidRPr="00237EA8">
        <w:rPr>
          <w:sz w:val="24"/>
          <w:szCs w:val="24"/>
        </w:rPr>
        <w:t>limpeza</w:t>
      </w:r>
      <w:r w:rsidRPr="00237EA8">
        <w:rPr>
          <w:spacing w:val="-13"/>
          <w:sz w:val="24"/>
          <w:szCs w:val="24"/>
        </w:rPr>
        <w:t xml:space="preserve"> </w:t>
      </w:r>
      <w:r w:rsidRPr="00237EA8">
        <w:rPr>
          <w:sz w:val="24"/>
          <w:szCs w:val="24"/>
        </w:rPr>
        <w:t>com</w:t>
      </w:r>
      <w:r w:rsidRPr="00237EA8">
        <w:rPr>
          <w:spacing w:val="-12"/>
          <w:sz w:val="24"/>
          <w:szCs w:val="24"/>
        </w:rPr>
        <w:t xml:space="preserve"> </w:t>
      </w:r>
      <w:r w:rsidRPr="00237EA8">
        <w:rPr>
          <w:sz w:val="24"/>
          <w:szCs w:val="24"/>
        </w:rPr>
        <w:t>pano</w:t>
      </w:r>
      <w:r w:rsidRPr="00237EA8">
        <w:rPr>
          <w:spacing w:val="-13"/>
          <w:sz w:val="24"/>
          <w:szCs w:val="24"/>
        </w:rPr>
        <w:t xml:space="preserve"> </w:t>
      </w:r>
      <w:r w:rsidRPr="00237EA8">
        <w:rPr>
          <w:sz w:val="24"/>
          <w:szCs w:val="24"/>
        </w:rPr>
        <w:t>seco</w:t>
      </w:r>
      <w:r w:rsidRPr="00237EA8">
        <w:rPr>
          <w:spacing w:val="-11"/>
          <w:sz w:val="24"/>
          <w:szCs w:val="24"/>
        </w:rPr>
        <w:t xml:space="preserve"> </w:t>
      </w:r>
      <w:r w:rsidRPr="00237EA8">
        <w:rPr>
          <w:sz w:val="24"/>
          <w:szCs w:val="24"/>
        </w:rPr>
        <w:t>e</w:t>
      </w:r>
      <w:r w:rsidRPr="00237EA8">
        <w:rPr>
          <w:spacing w:val="-14"/>
          <w:sz w:val="24"/>
          <w:szCs w:val="24"/>
        </w:rPr>
        <w:t xml:space="preserve"> </w:t>
      </w:r>
      <w:r w:rsidRPr="00237EA8">
        <w:rPr>
          <w:sz w:val="24"/>
          <w:szCs w:val="24"/>
        </w:rPr>
        <w:t>aplicar</w:t>
      </w:r>
      <w:r w:rsidRPr="00237EA8">
        <w:rPr>
          <w:spacing w:val="-9"/>
          <w:sz w:val="24"/>
          <w:szCs w:val="24"/>
        </w:rPr>
        <w:t xml:space="preserve"> </w:t>
      </w:r>
      <w:r w:rsidRPr="00237EA8">
        <w:rPr>
          <w:sz w:val="24"/>
          <w:szCs w:val="24"/>
        </w:rPr>
        <w:t>o</w:t>
      </w:r>
      <w:r w:rsidRPr="00237EA8">
        <w:rPr>
          <w:spacing w:val="-13"/>
          <w:sz w:val="24"/>
          <w:szCs w:val="24"/>
        </w:rPr>
        <w:t xml:space="preserve"> </w:t>
      </w:r>
      <w:r w:rsidRPr="00237EA8">
        <w:rPr>
          <w:sz w:val="24"/>
          <w:szCs w:val="24"/>
        </w:rPr>
        <w:t>verniz</w:t>
      </w:r>
      <w:r w:rsidRPr="00237EA8">
        <w:rPr>
          <w:spacing w:val="-13"/>
          <w:sz w:val="24"/>
          <w:szCs w:val="24"/>
        </w:rPr>
        <w:t xml:space="preserve"> </w:t>
      </w:r>
      <w:r w:rsidRPr="00237EA8">
        <w:rPr>
          <w:sz w:val="24"/>
          <w:szCs w:val="24"/>
        </w:rPr>
        <w:t>incolor</w:t>
      </w:r>
      <w:r w:rsidRPr="00237EA8">
        <w:rPr>
          <w:spacing w:val="-9"/>
          <w:sz w:val="24"/>
          <w:szCs w:val="24"/>
        </w:rPr>
        <w:t xml:space="preserve"> </w:t>
      </w:r>
      <w:r w:rsidRPr="00237EA8">
        <w:rPr>
          <w:sz w:val="24"/>
          <w:szCs w:val="24"/>
        </w:rPr>
        <w:t>para</w:t>
      </w:r>
      <w:r w:rsidRPr="00237EA8">
        <w:rPr>
          <w:spacing w:val="-12"/>
          <w:sz w:val="24"/>
          <w:szCs w:val="24"/>
        </w:rPr>
        <w:t xml:space="preserve"> </w:t>
      </w:r>
      <w:r w:rsidRPr="00237EA8">
        <w:rPr>
          <w:sz w:val="24"/>
          <w:szCs w:val="24"/>
        </w:rPr>
        <w:t>madeira, com</w:t>
      </w:r>
      <w:r w:rsidRPr="00237EA8">
        <w:rPr>
          <w:spacing w:val="-14"/>
          <w:sz w:val="24"/>
          <w:szCs w:val="24"/>
        </w:rPr>
        <w:t xml:space="preserve"> </w:t>
      </w:r>
      <w:r w:rsidRPr="00237EA8">
        <w:rPr>
          <w:sz w:val="24"/>
          <w:szCs w:val="24"/>
        </w:rPr>
        <w:t>diluição</w:t>
      </w:r>
      <w:r w:rsidRPr="00237EA8">
        <w:rPr>
          <w:spacing w:val="-15"/>
          <w:sz w:val="24"/>
          <w:szCs w:val="24"/>
        </w:rPr>
        <w:t xml:space="preserve"> </w:t>
      </w:r>
      <w:r w:rsidRPr="00237EA8">
        <w:rPr>
          <w:sz w:val="24"/>
          <w:szCs w:val="24"/>
        </w:rPr>
        <w:t>de</w:t>
      </w:r>
      <w:r w:rsidRPr="00237EA8">
        <w:rPr>
          <w:spacing w:val="-14"/>
          <w:sz w:val="24"/>
          <w:szCs w:val="24"/>
        </w:rPr>
        <w:t xml:space="preserve"> </w:t>
      </w:r>
      <w:r w:rsidRPr="00237EA8">
        <w:rPr>
          <w:sz w:val="24"/>
          <w:szCs w:val="24"/>
        </w:rPr>
        <w:t>30%,</w:t>
      </w:r>
      <w:r w:rsidRPr="00237EA8">
        <w:rPr>
          <w:spacing w:val="-16"/>
          <w:sz w:val="24"/>
          <w:szCs w:val="24"/>
        </w:rPr>
        <w:t xml:space="preserve"> </w:t>
      </w:r>
      <w:r w:rsidRPr="00237EA8">
        <w:rPr>
          <w:sz w:val="24"/>
          <w:szCs w:val="24"/>
        </w:rPr>
        <w:t>e</w:t>
      </w:r>
      <w:r w:rsidRPr="00237EA8">
        <w:rPr>
          <w:spacing w:val="-14"/>
          <w:sz w:val="24"/>
          <w:szCs w:val="24"/>
        </w:rPr>
        <w:t xml:space="preserve"> </w:t>
      </w:r>
      <w:r w:rsidRPr="00237EA8">
        <w:rPr>
          <w:sz w:val="24"/>
          <w:szCs w:val="24"/>
        </w:rPr>
        <w:t>a</w:t>
      </w:r>
      <w:r w:rsidRPr="00237EA8">
        <w:rPr>
          <w:spacing w:val="-17"/>
          <w:sz w:val="24"/>
          <w:szCs w:val="24"/>
        </w:rPr>
        <w:t xml:space="preserve"> </w:t>
      </w:r>
      <w:r w:rsidRPr="00237EA8">
        <w:rPr>
          <w:sz w:val="24"/>
          <w:szCs w:val="24"/>
        </w:rPr>
        <w:t>3ª</w:t>
      </w:r>
      <w:r w:rsidRPr="00237EA8">
        <w:rPr>
          <w:spacing w:val="-15"/>
          <w:sz w:val="24"/>
          <w:szCs w:val="24"/>
        </w:rPr>
        <w:t xml:space="preserve"> </w:t>
      </w:r>
      <w:r w:rsidRPr="00237EA8">
        <w:rPr>
          <w:sz w:val="24"/>
          <w:szCs w:val="24"/>
        </w:rPr>
        <w:t>demão</w:t>
      </w:r>
      <w:r w:rsidRPr="00237EA8">
        <w:rPr>
          <w:spacing w:val="-17"/>
          <w:sz w:val="24"/>
          <w:szCs w:val="24"/>
        </w:rPr>
        <w:t xml:space="preserve"> </w:t>
      </w:r>
      <w:r w:rsidRPr="00237EA8">
        <w:rPr>
          <w:sz w:val="24"/>
          <w:szCs w:val="24"/>
        </w:rPr>
        <w:t>pura</w:t>
      </w:r>
      <w:r w:rsidRPr="00237EA8">
        <w:rPr>
          <w:spacing w:val="-18"/>
          <w:sz w:val="24"/>
          <w:szCs w:val="24"/>
        </w:rPr>
        <w:t xml:space="preserve"> </w:t>
      </w:r>
      <w:r w:rsidRPr="00237EA8">
        <w:rPr>
          <w:sz w:val="24"/>
          <w:szCs w:val="24"/>
        </w:rPr>
        <w:t>ou</w:t>
      </w:r>
      <w:r w:rsidRPr="00237EA8">
        <w:rPr>
          <w:spacing w:val="-14"/>
          <w:sz w:val="24"/>
          <w:szCs w:val="24"/>
        </w:rPr>
        <w:t xml:space="preserve"> </w:t>
      </w:r>
      <w:r w:rsidRPr="00237EA8">
        <w:rPr>
          <w:sz w:val="24"/>
          <w:szCs w:val="24"/>
        </w:rPr>
        <w:t>com</w:t>
      </w:r>
      <w:r w:rsidRPr="00237EA8">
        <w:rPr>
          <w:spacing w:val="-14"/>
          <w:sz w:val="24"/>
          <w:szCs w:val="24"/>
        </w:rPr>
        <w:t xml:space="preserve"> </w:t>
      </w:r>
      <w:r w:rsidRPr="00237EA8">
        <w:rPr>
          <w:sz w:val="24"/>
          <w:szCs w:val="24"/>
        </w:rPr>
        <w:t>até</w:t>
      </w:r>
      <w:r w:rsidRPr="00237EA8">
        <w:rPr>
          <w:spacing w:val="-13"/>
          <w:sz w:val="24"/>
          <w:szCs w:val="24"/>
        </w:rPr>
        <w:t xml:space="preserve"> </w:t>
      </w:r>
      <w:r w:rsidRPr="00237EA8">
        <w:rPr>
          <w:sz w:val="24"/>
          <w:szCs w:val="24"/>
        </w:rPr>
        <w:t>10%</w:t>
      </w:r>
      <w:r w:rsidRPr="00237EA8">
        <w:rPr>
          <w:spacing w:val="-13"/>
          <w:sz w:val="24"/>
          <w:szCs w:val="24"/>
        </w:rPr>
        <w:t xml:space="preserve"> </w:t>
      </w:r>
      <w:r w:rsidRPr="00237EA8">
        <w:rPr>
          <w:sz w:val="24"/>
          <w:szCs w:val="24"/>
        </w:rPr>
        <w:t>de</w:t>
      </w:r>
      <w:r w:rsidRPr="00237EA8">
        <w:rPr>
          <w:spacing w:val="-18"/>
          <w:sz w:val="24"/>
          <w:szCs w:val="24"/>
        </w:rPr>
        <w:t xml:space="preserve"> </w:t>
      </w:r>
      <w:r w:rsidRPr="00237EA8">
        <w:rPr>
          <w:sz w:val="24"/>
          <w:szCs w:val="24"/>
        </w:rPr>
        <w:t>diluição</w:t>
      </w:r>
      <w:r w:rsidRPr="00237EA8">
        <w:rPr>
          <w:spacing w:val="-14"/>
          <w:sz w:val="24"/>
          <w:szCs w:val="24"/>
        </w:rPr>
        <w:t xml:space="preserve"> </w:t>
      </w:r>
      <w:r w:rsidRPr="00237EA8">
        <w:rPr>
          <w:sz w:val="24"/>
          <w:szCs w:val="24"/>
        </w:rPr>
        <w:t>devendo</w:t>
      </w:r>
      <w:r w:rsidRPr="00237EA8">
        <w:rPr>
          <w:spacing w:val="-15"/>
          <w:sz w:val="24"/>
          <w:szCs w:val="24"/>
        </w:rPr>
        <w:t xml:space="preserve"> </w:t>
      </w:r>
      <w:r w:rsidRPr="00237EA8">
        <w:rPr>
          <w:sz w:val="24"/>
          <w:szCs w:val="24"/>
        </w:rPr>
        <w:t>a</w:t>
      </w:r>
      <w:r w:rsidRPr="00237EA8">
        <w:rPr>
          <w:spacing w:val="-15"/>
          <w:sz w:val="24"/>
          <w:szCs w:val="24"/>
        </w:rPr>
        <w:t xml:space="preserve"> </w:t>
      </w:r>
      <w:r w:rsidRPr="00237EA8">
        <w:rPr>
          <w:sz w:val="24"/>
          <w:szCs w:val="24"/>
        </w:rPr>
        <w:t>peça</w:t>
      </w:r>
      <w:r w:rsidRPr="00237EA8">
        <w:rPr>
          <w:spacing w:val="-14"/>
          <w:sz w:val="24"/>
          <w:szCs w:val="24"/>
        </w:rPr>
        <w:t xml:space="preserve"> </w:t>
      </w:r>
      <w:r w:rsidRPr="00237EA8">
        <w:rPr>
          <w:sz w:val="24"/>
          <w:szCs w:val="24"/>
        </w:rPr>
        <w:t>envernizada apresentar as veias da madeira realçando as cores e a textura naturais desta, sendo vedado o uso de corantes, a não ser com autorização da</w:t>
      </w:r>
      <w:r w:rsidRPr="00237EA8">
        <w:rPr>
          <w:spacing w:val="-6"/>
          <w:sz w:val="24"/>
          <w:szCs w:val="24"/>
        </w:rPr>
        <w:t xml:space="preserve"> </w:t>
      </w:r>
      <w:r w:rsidRPr="00237EA8">
        <w:rPr>
          <w:sz w:val="24"/>
          <w:szCs w:val="24"/>
        </w:rPr>
        <w:t>Fiscalização.</w:t>
      </w:r>
    </w:p>
    <w:p w14:paraId="75317F86" w14:textId="77777777" w:rsidR="001B6E91" w:rsidRDefault="001B6E91" w:rsidP="001B6E91">
      <w:pPr>
        <w:pStyle w:val="Corpodetexto"/>
        <w:spacing w:line="360" w:lineRule="auto"/>
        <w:ind w:left="0" w:firstLine="567"/>
        <w:rPr>
          <w:sz w:val="24"/>
          <w:szCs w:val="24"/>
        </w:rPr>
      </w:pPr>
    </w:p>
    <w:p w14:paraId="6F129CF0" w14:textId="5D4B23A5" w:rsidR="005721A6" w:rsidRPr="00237EA8" w:rsidRDefault="005721A6" w:rsidP="005721A6">
      <w:pPr>
        <w:pStyle w:val="Ttulo1"/>
        <w:tabs>
          <w:tab w:val="left" w:pos="1379"/>
        </w:tabs>
        <w:spacing w:line="360" w:lineRule="auto"/>
        <w:ind w:left="0" w:firstLine="709"/>
        <w:rPr>
          <w:sz w:val="24"/>
          <w:szCs w:val="24"/>
        </w:rPr>
      </w:pPr>
      <w:bookmarkStart w:id="95" w:name="_Toc63185244"/>
      <w:r>
        <w:rPr>
          <w:sz w:val="24"/>
          <w:szCs w:val="24"/>
        </w:rPr>
        <w:t xml:space="preserve">4.16.3 </w:t>
      </w:r>
      <w:r w:rsidRPr="00237EA8">
        <w:rPr>
          <w:sz w:val="24"/>
          <w:szCs w:val="24"/>
        </w:rPr>
        <w:t>–</w:t>
      </w:r>
      <w:r w:rsidRPr="00237EA8">
        <w:rPr>
          <w:spacing w:val="-1"/>
          <w:sz w:val="24"/>
          <w:szCs w:val="24"/>
        </w:rPr>
        <w:t xml:space="preserve"> </w:t>
      </w:r>
      <w:r w:rsidRPr="00237EA8">
        <w:rPr>
          <w:sz w:val="24"/>
          <w:szCs w:val="24"/>
        </w:rPr>
        <w:t>Emassamento</w:t>
      </w:r>
      <w:bookmarkEnd w:id="95"/>
    </w:p>
    <w:p w14:paraId="381B8D36" w14:textId="77777777" w:rsidR="005721A6" w:rsidRPr="00237EA8" w:rsidRDefault="005721A6" w:rsidP="00FE4506">
      <w:pPr>
        <w:pStyle w:val="Corpodetexto"/>
        <w:spacing w:line="360" w:lineRule="auto"/>
        <w:ind w:left="0" w:firstLine="709"/>
        <w:rPr>
          <w:sz w:val="24"/>
          <w:szCs w:val="24"/>
        </w:rPr>
      </w:pPr>
      <w:r w:rsidRPr="00237EA8">
        <w:rPr>
          <w:sz w:val="24"/>
          <w:szCs w:val="24"/>
        </w:rPr>
        <w:t>O emassamento deve</w:t>
      </w:r>
      <w:r>
        <w:rPr>
          <w:sz w:val="24"/>
          <w:szCs w:val="24"/>
        </w:rPr>
        <w:t>rá</w:t>
      </w:r>
      <w:r w:rsidRPr="00237EA8">
        <w:rPr>
          <w:sz w:val="24"/>
          <w:szCs w:val="24"/>
        </w:rPr>
        <w:t xml:space="preserve"> ser aplicado sobre uma superfície firme, limpa, seca, sem poeira, gordura,</w:t>
      </w:r>
      <w:r w:rsidRPr="00237EA8">
        <w:rPr>
          <w:spacing w:val="-4"/>
          <w:sz w:val="24"/>
          <w:szCs w:val="24"/>
        </w:rPr>
        <w:t xml:space="preserve"> </w:t>
      </w:r>
      <w:r w:rsidRPr="00237EA8">
        <w:rPr>
          <w:sz w:val="24"/>
          <w:szCs w:val="24"/>
        </w:rPr>
        <w:t>sabão</w:t>
      </w:r>
      <w:r w:rsidRPr="00237EA8">
        <w:rPr>
          <w:spacing w:val="-6"/>
          <w:sz w:val="24"/>
          <w:szCs w:val="24"/>
        </w:rPr>
        <w:t xml:space="preserve"> </w:t>
      </w:r>
      <w:r w:rsidRPr="00237EA8">
        <w:rPr>
          <w:sz w:val="24"/>
          <w:szCs w:val="24"/>
        </w:rPr>
        <w:t>ou</w:t>
      </w:r>
      <w:r w:rsidRPr="00237EA8">
        <w:rPr>
          <w:spacing w:val="-7"/>
          <w:sz w:val="24"/>
          <w:szCs w:val="24"/>
        </w:rPr>
        <w:t xml:space="preserve"> </w:t>
      </w:r>
      <w:r w:rsidRPr="00237EA8">
        <w:rPr>
          <w:sz w:val="24"/>
          <w:szCs w:val="24"/>
        </w:rPr>
        <w:t>mofo</w:t>
      </w:r>
      <w:r w:rsidRPr="00237EA8">
        <w:rPr>
          <w:spacing w:val="-7"/>
          <w:sz w:val="24"/>
          <w:szCs w:val="24"/>
        </w:rPr>
        <w:t xml:space="preserve"> </w:t>
      </w:r>
      <w:r w:rsidRPr="00237EA8">
        <w:rPr>
          <w:sz w:val="24"/>
          <w:szCs w:val="24"/>
        </w:rPr>
        <w:t>nas</w:t>
      </w:r>
      <w:r w:rsidRPr="00237EA8">
        <w:rPr>
          <w:spacing w:val="-5"/>
          <w:sz w:val="24"/>
          <w:szCs w:val="24"/>
        </w:rPr>
        <w:t xml:space="preserve"> </w:t>
      </w:r>
      <w:r w:rsidRPr="00237EA8">
        <w:rPr>
          <w:sz w:val="24"/>
          <w:szCs w:val="24"/>
        </w:rPr>
        <w:t>paredes</w:t>
      </w:r>
      <w:r w:rsidRPr="00237EA8">
        <w:rPr>
          <w:spacing w:val="-5"/>
          <w:sz w:val="24"/>
          <w:szCs w:val="24"/>
        </w:rPr>
        <w:t xml:space="preserve"> </w:t>
      </w:r>
      <w:r w:rsidRPr="00237EA8">
        <w:rPr>
          <w:sz w:val="24"/>
          <w:szCs w:val="24"/>
        </w:rPr>
        <w:t>internas</w:t>
      </w:r>
      <w:r w:rsidRPr="00237EA8">
        <w:rPr>
          <w:spacing w:val="-4"/>
          <w:sz w:val="24"/>
          <w:szCs w:val="24"/>
        </w:rPr>
        <w:t xml:space="preserve"> </w:t>
      </w:r>
      <w:r w:rsidRPr="00237EA8">
        <w:rPr>
          <w:sz w:val="24"/>
          <w:szCs w:val="24"/>
        </w:rPr>
        <w:t>que</w:t>
      </w:r>
      <w:r w:rsidRPr="00237EA8">
        <w:rPr>
          <w:spacing w:val="-5"/>
          <w:sz w:val="24"/>
          <w:szCs w:val="24"/>
        </w:rPr>
        <w:t xml:space="preserve"> </w:t>
      </w:r>
      <w:r w:rsidRPr="00237EA8">
        <w:rPr>
          <w:sz w:val="24"/>
          <w:szCs w:val="24"/>
        </w:rPr>
        <w:t>não</w:t>
      </w:r>
      <w:r w:rsidRPr="00237EA8">
        <w:rPr>
          <w:spacing w:val="-5"/>
          <w:sz w:val="24"/>
          <w:szCs w:val="24"/>
        </w:rPr>
        <w:t xml:space="preserve"> </w:t>
      </w:r>
      <w:r w:rsidRPr="00237EA8">
        <w:rPr>
          <w:sz w:val="24"/>
          <w:szCs w:val="24"/>
        </w:rPr>
        <w:t>receberão</w:t>
      </w:r>
      <w:r w:rsidRPr="00237EA8">
        <w:rPr>
          <w:spacing w:val="-7"/>
          <w:sz w:val="24"/>
          <w:szCs w:val="24"/>
        </w:rPr>
        <w:t xml:space="preserve"> </w:t>
      </w:r>
      <w:r w:rsidRPr="00237EA8">
        <w:rPr>
          <w:sz w:val="24"/>
          <w:szCs w:val="24"/>
        </w:rPr>
        <w:t>o</w:t>
      </w:r>
      <w:r w:rsidRPr="00237EA8">
        <w:rPr>
          <w:spacing w:val="-5"/>
          <w:sz w:val="24"/>
          <w:szCs w:val="24"/>
        </w:rPr>
        <w:t xml:space="preserve"> </w:t>
      </w:r>
      <w:r w:rsidRPr="00237EA8">
        <w:rPr>
          <w:sz w:val="24"/>
          <w:szCs w:val="24"/>
        </w:rPr>
        <w:t>revestimento</w:t>
      </w:r>
      <w:r w:rsidRPr="00237EA8">
        <w:rPr>
          <w:spacing w:val="-5"/>
          <w:sz w:val="24"/>
          <w:szCs w:val="24"/>
        </w:rPr>
        <w:t xml:space="preserve"> </w:t>
      </w:r>
      <w:r w:rsidRPr="00237EA8">
        <w:rPr>
          <w:sz w:val="24"/>
          <w:szCs w:val="24"/>
        </w:rPr>
        <w:t>cerâmico.</w:t>
      </w:r>
      <w:r w:rsidRPr="00237EA8">
        <w:rPr>
          <w:spacing w:val="-1"/>
          <w:sz w:val="24"/>
          <w:szCs w:val="24"/>
        </w:rPr>
        <w:t xml:space="preserve"> </w:t>
      </w:r>
      <w:r w:rsidRPr="00237EA8">
        <w:rPr>
          <w:sz w:val="24"/>
          <w:szCs w:val="24"/>
        </w:rPr>
        <w:t>Para as superfícies excessivamente absorventes, um fundo selador deverá ser aplicado antes do emassamento.</w:t>
      </w:r>
    </w:p>
    <w:p w14:paraId="14052B5C" w14:textId="77777777" w:rsidR="005721A6" w:rsidRPr="00B57547" w:rsidRDefault="005721A6" w:rsidP="00FE4506">
      <w:pPr>
        <w:pStyle w:val="Corpodetexto"/>
        <w:spacing w:line="360" w:lineRule="auto"/>
        <w:ind w:left="0" w:firstLine="709"/>
        <w:rPr>
          <w:sz w:val="24"/>
          <w:szCs w:val="24"/>
        </w:rPr>
      </w:pPr>
      <w:r w:rsidRPr="00237EA8">
        <w:rPr>
          <w:sz w:val="24"/>
          <w:szCs w:val="24"/>
        </w:rPr>
        <w:t>A massa deve ser aplicada com desempenadeira de aço ou espátula sobre a superfície em camadas finas e sucessivas. Após a 1ª demão, obedecendo um intervalo de 8 a 10 horas, ou conforme orientação do fabricante, a superfície deve ser lixada, a fim de eliminar os relevos existentes. Por fim, a 2ª demão deverá ser aplicada, corrigindo o nivelamento e, após o período de secagem, proceder o lixamento final.</w:t>
      </w:r>
    </w:p>
    <w:p w14:paraId="17D82015" w14:textId="77777777" w:rsidR="005721A6" w:rsidRDefault="005721A6" w:rsidP="001B6E91">
      <w:pPr>
        <w:pStyle w:val="Corpodetexto"/>
        <w:spacing w:line="360" w:lineRule="auto"/>
        <w:ind w:left="0" w:firstLine="567"/>
        <w:rPr>
          <w:sz w:val="24"/>
          <w:szCs w:val="24"/>
        </w:rPr>
      </w:pPr>
    </w:p>
    <w:p w14:paraId="62953F86" w14:textId="28EEF00D" w:rsidR="005721A6" w:rsidRPr="006F5FC6" w:rsidRDefault="005721A6" w:rsidP="005721A6">
      <w:pPr>
        <w:tabs>
          <w:tab w:val="left" w:pos="1098"/>
        </w:tabs>
        <w:spacing w:line="480" w:lineRule="auto"/>
        <w:ind w:firstLine="709"/>
        <w:outlineLvl w:val="0"/>
        <w:rPr>
          <w:b/>
          <w:sz w:val="24"/>
          <w:szCs w:val="24"/>
        </w:rPr>
      </w:pPr>
      <w:bookmarkStart w:id="96" w:name="_Toc63185245"/>
      <w:r>
        <w:rPr>
          <w:b/>
          <w:sz w:val="24"/>
          <w:szCs w:val="24"/>
        </w:rPr>
        <w:t>4.17 – Paisagismo</w:t>
      </w:r>
      <w:bookmarkEnd w:id="96"/>
    </w:p>
    <w:p w14:paraId="44FD09CC" w14:textId="1A91EC26" w:rsidR="005721A6" w:rsidRDefault="005721A6" w:rsidP="005721A6">
      <w:pPr>
        <w:pStyle w:val="Ttulo1"/>
        <w:spacing w:line="360" w:lineRule="auto"/>
        <w:ind w:left="0" w:firstLine="709"/>
        <w:rPr>
          <w:sz w:val="24"/>
          <w:szCs w:val="24"/>
        </w:rPr>
      </w:pPr>
      <w:bookmarkStart w:id="97" w:name="_Toc63185246"/>
      <w:r>
        <w:rPr>
          <w:sz w:val="24"/>
          <w:szCs w:val="24"/>
        </w:rPr>
        <w:t>4.17.1 – Plantio de arbustos, da espécie Agapanto e Clúsia</w:t>
      </w:r>
      <w:bookmarkEnd w:id="97"/>
    </w:p>
    <w:p w14:paraId="3A6DBD16" w14:textId="77777777" w:rsidR="005721A6" w:rsidRPr="00D95B6D" w:rsidRDefault="005721A6" w:rsidP="00FE4506">
      <w:pPr>
        <w:shd w:val="clear" w:color="auto" w:fill="FFFFFF"/>
        <w:spacing w:line="360" w:lineRule="auto"/>
        <w:ind w:firstLine="709"/>
        <w:jc w:val="both"/>
        <w:rPr>
          <w:rFonts w:eastAsia="Times New Roman"/>
          <w:sz w:val="24"/>
          <w:szCs w:val="24"/>
        </w:rPr>
      </w:pPr>
      <w:r w:rsidRPr="00D95B6D">
        <w:rPr>
          <w:rFonts w:eastAsia="Times New Roman"/>
          <w:sz w:val="24"/>
          <w:szCs w:val="24"/>
        </w:rPr>
        <w:t xml:space="preserve">As mudas deverão ser colocadas nas covas, de tal modo que as raízes fiquem livres. A posição correta é a vertical, de forma que sua base permaneça a alguns centímetros acima do solo. A terra vegetal deve ser cuidadosamente espalhada em torno das raízes para que o ar permaneça disseminado no solo; após a cova preenchida, apertando-se livremente, constituindo-se, em torno do pé da muda, uma espécie de bacia para reter a água da chuva ou rega. A operação deve ser completada envolvendo-se o pé </w:t>
      </w:r>
      <w:r w:rsidRPr="00D95B6D">
        <w:rPr>
          <w:rFonts w:eastAsia="Times New Roman"/>
          <w:sz w:val="24"/>
          <w:szCs w:val="24"/>
        </w:rPr>
        <w:lastRenderedPageBreak/>
        <w:t xml:space="preserve">da muda com palha, ou material semelhante, para abrigá-lo do sol e diminuir a evaporação do solo. </w:t>
      </w:r>
    </w:p>
    <w:p w14:paraId="1EFBD700" w14:textId="59EE3DAB" w:rsidR="005721A6" w:rsidRDefault="005721A6" w:rsidP="005721A6">
      <w:pPr>
        <w:spacing w:line="360" w:lineRule="auto"/>
        <w:jc w:val="center"/>
        <w:rPr>
          <w:sz w:val="24"/>
          <w:szCs w:val="24"/>
        </w:rPr>
      </w:pPr>
      <w:r>
        <w:rPr>
          <w:sz w:val="24"/>
          <w:szCs w:val="24"/>
        </w:rPr>
        <w:t>Imagem 31 – Agapanto</w:t>
      </w:r>
    </w:p>
    <w:p w14:paraId="3E73E4F4" w14:textId="77777777" w:rsidR="005721A6" w:rsidRDefault="005721A6" w:rsidP="005721A6">
      <w:pPr>
        <w:spacing w:line="360" w:lineRule="auto"/>
        <w:jc w:val="center"/>
        <w:rPr>
          <w:sz w:val="24"/>
          <w:szCs w:val="24"/>
        </w:rPr>
      </w:pPr>
      <w:r>
        <w:rPr>
          <w:noProof/>
          <w:sz w:val="24"/>
          <w:szCs w:val="24"/>
          <w:lang w:val="pt-BR" w:eastAsia="pt-BR" w:bidi="ar-SA"/>
        </w:rPr>
        <w:drawing>
          <wp:inline distT="0" distB="0" distL="0" distR="0" wp14:anchorId="77707AE1" wp14:editId="3126F6C3">
            <wp:extent cx="2880000" cy="1800000"/>
            <wp:effectExtent l="0" t="0" r="0" b="0"/>
            <wp:docPr id="5" name="Image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a:ln>
                      <a:noFill/>
                    </a:ln>
                  </pic:spPr>
                </pic:pic>
              </a:graphicData>
            </a:graphic>
          </wp:inline>
        </w:drawing>
      </w:r>
    </w:p>
    <w:p w14:paraId="7F234931" w14:textId="32B0EC97" w:rsidR="005721A6" w:rsidRDefault="005721A6" w:rsidP="005721A6">
      <w:pPr>
        <w:spacing w:line="360" w:lineRule="auto"/>
        <w:jc w:val="center"/>
        <w:rPr>
          <w:sz w:val="24"/>
          <w:szCs w:val="24"/>
        </w:rPr>
      </w:pPr>
      <w:r>
        <w:rPr>
          <w:sz w:val="24"/>
          <w:szCs w:val="24"/>
        </w:rPr>
        <w:t>Imagem 32 – Clúsia</w:t>
      </w:r>
    </w:p>
    <w:p w14:paraId="07BBD3DE" w14:textId="77777777" w:rsidR="005721A6" w:rsidRDefault="005721A6" w:rsidP="005721A6">
      <w:pPr>
        <w:spacing w:line="360" w:lineRule="auto"/>
        <w:jc w:val="center"/>
        <w:rPr>
          <w:sz w:val="24"/>
          <w:szCs w:val="24"/>
        </w:rPr>
      </w:pPr>
      <w:r w:rsidRPr="00F63F6C">
        <w:rPr>
          <w:noProof/>
          <w:sz w:val="24"/>
          <w:szCs w:val="24"/>
          <w:shd w:val="clear" w:color="auto" w:fill="FAFAFA"/>
          <w:lang w:val="pt-BR" w:eastAsia="pt-BR" w:bidi="ar-SA"/>
        </w:rPr>
        <w:drawing>
          <wp:inline distT="0" distB="0" distL="0" distR="0" wp14:anchorId="3ED55568" wp14:editId="193A43F6">
            <wp:extent cx="2880000" cy="1800000"/>
            <wp:effectExtent l="0" t="0" r="0" b="0"/>
            <wp:docPr id="19" name="Imagem 19" descr="C:\Users\Fernanda Medeiros.DESKTOP-TAN5A5C\Documents\Clúsi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Fernanda Medeiros.DESKTOP-TAN5A5C\Documents\Clúsia.jpg"/>
                    <pic:cNvPicPr preferRelativeResize="0">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a:ln>
                      <a:noFill/>
                    </a:ln>
                  </pic:spPr>
                </pic:pic>
              </a:graphicData>
            </a:graphic>
          </wp:inline>
        </w:drawing>
      </w:r>
    </w:p>
    <w:p w14:paraId="4BBB90E3" w14:textId="77777777" w:rsidR="005721A6" w:rsidRPr="00085AEB" w:rsidRDefault="005721A6" w:rsidP="005721A6">
      <w:pPr>
        <w:spacing w:line="360" w:lineRule="auto"/>
        <w:jc w:val="center"/>
        <w:rPr>
          <w:sz w:val="24"/>
          <w:szCs w:val="24"/>
        </w:rPr>
      </w:pPr>
    </w:p>
    <w:p w14:paraId="75B238DE" w14:textId="5F74FA2A" w:rsidR="005721A6" w:rsidRDefault="005721A6" w:rsidP="005721A6">
      <w:pPr>
        <w:pStyle w:val="Ttulo1"/>
        <w:spacing w:line="360" w:lineRule="auto"/>
        <w:ind w:left="0" w:firstLine="709"/>
        <w:rPr>
          <w:sz w:val="24"/>
          <w:szCs w:val="24"/>
        </w:rPr>
      </w:pPr>
      <w:bookmarkStart w:id="98" w:name="_Toc63185247"/>
      <w:r>
        <w:rPr>
          <w:sz w:val="24"/>
          <w:szCs w:val="24"/>
        </w:rPr>
        <w:t>4.17.2 – Bancos</w:t>
      </w:r>
      <w:bookmarkEnd w:id="98"/>
    </w:p>
    <w:p w14:paraId="513C85C6" w14:textId="77777777" w:rsidR="005721A6" w:rsidRDefault="005721A6" w:rsidP="00FE4506">
      <w:pPr>
        <w:spacing w:line="360" w:lineRule="auto"/>
        <w:ind w:firstLine="709"/>
        <w:jc w:val="both"/>
        <w:rPr>
          <w:sz w:val="24"/>
        </w:rPr>
      </w:pPr>
      <w:r>
        <w:rPr>
          <w:sz w:val="24"/>
        </w:rPr>
        <w:t xml:space="preserve">Os bancos da praça serão em madeira e ferro fundido, com 1,50m de largura, locados conforme projeto </w:t>
      </w:r>
      <w:r w:rsidRPr="004C7E77">
        <w:rPr>
          <w:sz w:val="24"/>
        </w:rPr>
        <w:t>Planta Baixa – Paisagismo.</w:t>
      </w:r>
    </w:p>
    <w:p w14:paraId="19E4D0C7" w14:textId="77777777" w:rsidR="005721A6" w:rsidRDefault="005721A6" w:rsidP="005721A6">
      <w:pPr>
        <w:spacing w:line="360" w:lineRule="auto"/>
        <w:ind w:firstLine="567"/>
        <w:jc w:val="both"/>
        <w:rPr>
          <w:sz w:val="24"/>
        </w:rPr>
      </w:pPr>
    </w:p>
    <w:p w14:paraId="7A2A1F95" w14:textId="77777777" w:rsidR="005721A6" w:rsidRDefault="005721A6" w:rsidP="005721A6">
      <w:pPr>
        <w:spacing w:line="360" w:lineRule="auto"/>
        <w:contextualSpacing/>
        <w:jc w:val="center"/>
        <w:rPr>
          <w:sz w:val="24"/>
          <w:szCs w:val="24"/>
          <w:shd w:val="clear" w:color="auto" w:fill="FAFAFA"/>
        </w:rPr>
      </w:pPr>
      <w:r w:rsidRPr="009F51C6">
        <w:rPr>
          <w:sz w:val="24"/>
          <w:szCs w:val="24"/>
        </w:rPr>
        <w:t xml:space="preserve">Imagem </w:t>
      </w:r>
      <w:r>
        <w:rPr>
          <w:sz w:val="24"/>
          <w:szCs w:val="24"/>
        </w:rPr>
        <w:t>33</w:t>
      </w:r>
      <w:r w:rsidRPr="009F51C6">
        <w:rPr>
          <w:sz w:val="24"/>
          <w:szCs w:val="24"/>
        </w:rPr>
        <w:t xml:space="preserve"> – </w:t>
      </w:r>
      <w:r w:rsidRPr="009F51C6">
        <w:rPr>
          <w:sz w:val="24"/>
          <w:szCs w:val="24"/>
          <w:shd w:val="clear" w:color="auto" w:fill="FAFAFA"/>
        </w:rPr>
        <w:t>Banco em madeira e ferro</w:t>
      </w:r>
      <w:r>
        <w:rPr>
          <w:sz w:val="24"/>
          <w:szCs w:val="24"/>
          <w:shd w:val="clear" w:color="auto" w:fill="FAFAFA"/>
        </w:rPr>
        <w:t xml:space="preserve"> fundido</w:t>
      </w:r>
    </w:p>
    <w:p w14:paraId="3D0A874C" w14:textId="77777777" w:rsidR="005721A6" w:rsidRDefault="005721A6" w:rsidP="005721A6">
      <w:pPr>
        <w:spacing w:line="360" w:lineRule="auto"/>
        <w:jc w:val="center"/>
      </w:pPr>
      <w:r w:rsidRPr="00E20A72">
        <w:rPr>
          <w:noProof/>
          <w:lang w:val="pt-BR" w:eastAsia="pt-BR" w:bidi="ar-SA"/>
        </w:rPr>
        <w:drawing>
          <wp:inline distT="0" distB="0" distL="0" distR="0" wp14:anchorId="6B4DEB4A" wp14:editId="27485532">
            <wp:extent cx="2989691" cy="2067339"/>
            <wp:effectExtent l="0" t="0" r="0" b="0"/>
            <wp:docPr id="20" name="Imagem 20" descr="C:\Users\Fernanda Medeiros.DESKTOP-TAN5A5C\Downloads\banco 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Fernanda Medeiros.DESKTOP-TAN5A5C\Downloads\banco 1.PNG"/>
                    <pic:cNvPicPr preferRelativeResize="0">
                      <a:picLocks noChangeAspect="1" noChangeArrowheads="1"/>
                    </pic:cNvPicPr>
                  </pic:nvPicPr>
                  <pic:blipFill rotWithShape="1">
                    <a:blip r:embed="rId43">
                      <a:extLst>
                        <a:ext uri="{28A0092B-C50C-407E-A947-70E740481C1C}">
                          <a14:useLocalDpi xmlns:a14="http://schemas.microsoft.com/office/drawing/2010/main" val="0"/>
                        </a:ext>
                      </a:extLst>
                    </a:blip>
                    <a:srcRect l="11026" t="7938" r="13775" b="6058"/>
                    <a:stretch/>
                  </pic:blipFill>
                  <pic:spPr bwMode="auto">
                    <a:xfrm>
                      <a:off x="0" y="0"/>
                      <a:ext cx="3022235" cy="2089843"/>
                    </a:xfrm>
                    <a:prstGeom prst="rect">
                      <a:avLst/>
                    </a:prstGeom>
                    <a:noFill/>
                    <a:ln>
                      <a:noFill/>
                    </a:ln>
                    <a:extLst>
                      <a:ext uri="{53640926-AAD7-44D8-BBD7-CCE9431645EC}">
                        <a14:shadowObscured xmlns:a14="http://schemas.microsoft.com/office/drawing/2010/main"/>
                      </a:ext>
                    </a:extLst>
                  </pic:spPr>
                </pic:pic>
              </a:graphicData>
            </a:graphic>
          </wp:inline>
        </w:drawing>
      </w:r>
    </w:p>
    <w:p w14:paraId="57F5454D" w14:textId="77777777" w:rsidR="005721A6" w:rsidRDefault="005721A6" w:rsidP="005721A6">
      <w:pPr>
        <w:spacing w:line="360" w:lineRule="auto"/>
        <w:jc w:val="center"/>
      </w:pPr>
    </w:p>
    <w:p w14:paraId="5D61C975" w14:textId="77777777" w:rsidR="001B6E91" w:rsidRDefault="001B6E91" w:rsidP="001B6E91">
      <w:pPr>
        <w:pStyle w:val="Corpodetexto"/>
      </w:pPr>
    </w:p>
    <w:p w14:paraId="24656A27" w14:textId="72F8236B" w:rsidR="00901BC8" w:rsidRDefault="00901BC8" w:rsidP="00901BC8">
      <w:pPr>
        <w:tabs>
          <w:tab w:val="left" w:pos="1098"/>
        </w:tabs>
        <w:spacing w:line="480" w:lineRule="auto"/>
        <w:ind w:firstLine="709"/>
        <w:outlineLvl w:val="0"/>
        <w:rPr>
          <w:b/>
          <w:sz w:val="24"/>
          <w:szCs w:val="24"/>
        </w:rPr>
      </w:pPr>
      <w:bookmarkStart w:id="99" w:name="_Toc63185248"/>
      <w:r>
        <w:rPr>
          <w:b/>
          <w:sz w:val="24"/>
          <w:szCs w:val="24"/>
        </w:rPr>
        <w:lastRenderedPageBreak/>
        <w:t>4.18 – Serviços complementares</w:t>
      </w:r>
      <w:bookmarkEnd w:id="99"/>
    </w:p>
    <w:p w14:paraId="67583989" w14:textId="57548DF5" w:rsidR="00901BC8" w:rsidRDefault="00901BC8" w:rsidP="00901BC8">
      <w:pPr>
        <w:pStyle w:val="Ttulo1"/>
        <w:tabs>
          <w:tab w:val="left" w:pos="1502"/>
        </w:tabs>
        <w:spacing w:line="360" w:lineRule="auto"/>
        <w:ind w:left="0" w:firstLine="709"/>
        <w:jc w:val="left"/>
        <w:rPr>
          <w:sz w:val="24"/>
          <w:szCs w:val="24"/>
        </w:rPr>
      </w:pPr>
      <w:bookmarkStart w:id="100" w:name="_Toc63185249"/>
      <w:r>
        <w:rPr>
          <w:sz w:val="24"/>
          <w:szCs w:val="24"/>
        </w:rPr>
        <w:t xml:space="preserve">4.18.1 </w:t>
      </w:r>
      <w:r w:rsidRPr="00237EA8">
        <w:rPr>
          <w:sz w:val="24"/>
          <w:szCs w:val="24"/>
        </w:rPr>
        <w:t xml:space="preserve">– </w:t>
      </w:r>
      <w:r>
        <w:rPr>
          <w:sz w:val="24"/>
          <w:szCs w:val="24"/>
        </w:rPr>
        <w:t>Letreiro em aço inox</w:t>
      </w:r>
      <w:bookmarkEnd w:id="100"/>
    </w:p>
    <w:p w14:paraId="3EA42C30" w14:textId="77777777" w:rsidR="00901BC8" w:rsidRPr="00732475" w:rsidRDefault="00901BC8" w:rsidP="00FE4506">
      <w:pPr>
        <w:spacing w:line="360" w:lineRule="auto"/>
        <w:ind w:firstLine="709"/>
        <w:jc w:val="both"/>
        <w:rPr>
          <w:b/>
          <w:bCs/>
          <w:sz w:val="24"/>
          <w:szCs w:val="24"/>
        </w:rPr>
      </w:pPr>
      <w:r>
        <w:rPr>
          <w:sz w:val="24"/>
          <w:szCs w:val="24"/>
        </w:rPr>
        <w:t xml:space="preserve">As letras serão de aço inox, com 40 cm de altura. </w:t>
      </w:r>
      <w:r w:rsidRPr="00732475">
        <w:rPr>
          <w:b/>
          <w:bCs/>
          <w:sz w:val="24"/>
          <w:szCs w:val="24"/>
        </w:rPr>
        <w:t xml:space="preserve">Todas as letras serão maiúsculas. </w:t>
      </w:r>
    </w:p>
    <w:p w14:paraId="3B400B19" w14:textId="77777777" w:rsidR="00901BC8" w:rsidRDefault="00901BC8" w:rsidP="00FE4506">
      <w:pPr>
        <w:spacing w:line="360" w:lineRule="auto"/>
        <w:ind w:firstLine="709"/>
        <w:jc w:val="both"/>
        <w:rPr>
          <w:sz w:val="24"/>
          <w:szCs w:val="24"/>
        </w:rPr>
      </w:pPr>
      <w:r>
        <w:rPr>
          <w:sz w:val="24"/>
          <w:szCs w:val="24"/>
        </w:rPr>
        <w:t>Para instalar o letreiro, defina</w:t>
      </w:r>
      <w:r w:rsidRPr="00A6436A">
        <w:rPr>
          <w:sz w:val="24"/>
          <w:szCs w:val="24"/>
        </w:rPr>
        <w:t xml:space="preserve"> a altura da instalação, cole a fita da parte de baixo </w:t>
      </w:r>
      <w:r>
        <w:rPr>
          <w:sz w:val="24"/>
          <w:szCs w:val="24"/>
        </w:rPr>
        <w:t>da letra</w:t>
      </w:r>
      <w:r w:rsidRPr="00A6436A">
        <w:rPr>
          <w:sz w:val="24"/>
          <w:szCs w:val="24"/>
        </w:rPr>
        <w:t xml:space="preserve"> em sentido horizontal na parede. Deixe a distância correspondente ao tamanho d</w:t>
      </w:r>
      <w:r>
        <w:rPr>
          <w:sz w:val="24"/>
          <w:szCs w:val="24"/>
        </w:rPr>
        <w:t xml:space="preserve">a letra </w:t>
      </w:r>
      <w:r w:rsidRPr="00A6436A">
        <w:rPr>
          <w:sz w:val="24"/>
          <w:szCs w:val="24"/>
        </w:rPr>
        <w:t>entre a fita de baixo e a de cima (opcional). As fitas serão utilizadas para o alinhamento d</w:t>
      </w:r>
      <w:r>
        <w:rPr>
          <w:sz w:val="24"/>
          <w:szCs w:val="24"/>
        </w:rPr>
        <w:t>as letras</w:t>
      </w:r>
      <w:r w:rsidRPr="00A6436A">
        <w:rPr>
          <w:sz w:val="24"/>
          <w:szCs w:val="24"/>
        </w:rPr>
        <w:t>.</w:t>
      </w:r>
    </w:p>
    <w:p w14:paraId="22F699DF" w14:textId="77777777" w:rsidR="00901BC8" w:rsidRDefault="00901BC8" w:rsidP="00FE4506">
      <w:pPr>
        <w:spacing w:line="360" w:lineRule="auto"/>
        <w:ind w:firstLine="709"/>
        <w:jc w:val="both"/>
        <w:rPr>
          <w:sz w:val="24"/>
          <w:szCs w:val="24"/>
        </w:rPr>
      </w:pPr>
      <w:r w:rsidRPr="00BC453E">
        <w:rPr>
          <w:sz w:val="24"/>
          <w:szCs w:val="24"/>
        </w:rPr>
        <w:t xml:space="preserve">Desamasse os chumbadores (arames) que se encontram na parte de trás </w:t>
      </w:r>
      <w:r>
        <w:rPr>
          <w:sz w:val="24"/>
          <w:szCs w:val="24"/>
        </w:rPr>
        <w:t>das</w:t>
      </w:r>
      <w:r w:rsidRPr="00BC453E">
        <w:rPr>
          <w:sz w:val="24"/>
          <w:szCs w:val="24"/>
        </w:rPr>
        <w:t xml:space="preserve"> letras, deixando-os retos e apontados na direção da parede. Alinhe </w:t>
      </w:r>
      <w:r>
        <w:rPr>
          <w:sz w:val="24"/>
          <w:szCs w:val="24"/>
        </w:rPr>
        <w:t>as</w:t>
      </w:r>
      <w:r w:rsidRPr="00BC453E">
        <w:rPr>
          <w:sz w:val="24"/>
          <w:szCs w:val="24"/>
        </w:rPr>
        <w:t xml:space="preserve"> letras pela fita da base e marque com uma caneta na parede onde encostar as pontas dos arames para a furação</w:t>
      </w:r>
      <w:r>
        <w:rPr>
          <w:sz w:val="24"/>
          <w:szCs w:val="24"/>
        </w:rPr>
        <w:t>.</w:t>
      </w:r>
    </w:p>
    <w:p w14:paraId="6979C70B" w14:textId="77777777" w:rsidR="00901BC8" w:rsidRDefault="00901BC8" w:rsidP="00FE4506">
      <w:pPr>
        <w:spacing w:line="360" w:lineRule="auto"/>
        <w:ind w:firstLine="709"/>
        <w:jc w:val="both"/>
        <w:rPr>
          <w:sz w:val="24"/>
          <w:szCs w:val="24"/>
        </w:rPr>
      </w:pPr>
      <w:r w:rsidRPr="00BC453E">
        <w:rPr>
          <w:sz w:val="24"/>
          <w:szCs w:val="24"/>
        </w:rPr>
        <w:t>Fure exatamente nas posições marcadas em profundidade suficiente para o encaixe dos chumbadores (arames). Tome cuidado para não aumentar muito o diâmetro dos furos.</w:t>
      </w:r>
    </w:p>
    <w:p w14:paraId="7FD5D253" w14:textId="77777777" w:rsidR="00901BC8" w:rsidRDefault="00901BC8" w:rsidP="00FE4506">
      <w:pPr>
        <w:spacing w:line="360" w:lineRule="auto"/>
        <w:ind w:firstLine="709"/>
        <w:jc w:val="both"/>
        <w:rPr>
          <w:sz w:val="24"/>
          <w:szCs w:val="24"/>
        </w:rPr>
      </w:pPr>
      <w:r w:rsidRPr="00BC453E">
        <w:rPr>
          <w:sz w:val="24"/>
          <w:szCs w:val="24"/>
        </w:rPr>
        <w:t xml:space="preserve">Coloque silicone nos furos. Encaixe os chumbadores </w:t>
      </w:r>
      <w:r>
        <w:rPr>
          <w:sz w:val="24"/>
          <w:szCs w:val="24"/>
        </w:rPr>
        <w:t>das</w:t>
      </w:r>
      <w:r w:rsidRPr="00BC453E">
        <w:rPr>
          <w:sz w:val="24"/>
          <w:szCs w:val="24"/>
        </w:rPr>
        <w:t xml:space="preserve"> letras e pressione até que entrem completamente.</w:t>
      </w:r>
    </w:p>
    <w:p w14:paraId="48F2B87B" w14:textId="77777777" w:rsidR="00901BC8" w:rsidRDefault="00901BC8" w:rsidP="00FE4506">
      <w:pPr>
        <w:spacing w:line="360" w:lineRule="auto"/>
        <w:ind w:firstLine="709"/>
        <w:jc w:val="both"/>
        <w:rPr>
          <w:sz w:val="24"/>
          <w:szCs w:val="24"/>
        </w:rPr>
      </w:pPr>
      <w:r w:rsidRPr="00993B37">
        <w:rPr>
          <w:sz w:val="24"/>
          <w:szCs w:val="24"/>
        </w:rPr>
        <w:t>Repita as etapas anteriores para a instalação do restante das letras. No caso de letreiros com muitas letras, pode ser usado uma linha de pedreiro esticada na parte de baixo, para melhor alinhamento. Não se esqueça de observar o espaçamento dos caracteres para manter uma harmonia.</w:t>
      </w:r>
      <w:r>
        <w:rPr>
          <w:sz w:val="24"/>
          <w:szCs w:val="24"/>
        </w:rPr>
        <w:t xml:space="preserve"> Ver o local de instalação das letras, no projeto Elevação 01.</w:t>
      </w:r>
    </w:p>
    <w:p w14:paraId="229C2A1E" w14:textId="77777777" w:rsidR="00901BC8" w:rsidRDefault="00901BC8" w:rsidP="00FE4506">
      <w:pPr>
        <w:spacing w:line="360" w:lineRule="auto"/>
        <w:ind w:firstLine="709"/>
        <w:jc w:val="both"/>
        <w:rPr>
          <w:sz w:val="24"/>
          <w:szCs w:val="24"/>
        </w:rPr>
      </w:pPr>
    </w:p>
    <w:p w14:paraId="5C0875CC" w14:textId="0840D2B0" w:rsidR="00901BC8" w:rsidRDefault="00901BC8" w:rsidP="00901BC8">
      <w:pPr>
        <w:pStyle w:val="Ttulo1"/>
        <w:tabs>
          <w:tab w:val="left" w:pos="1502"/>
        </w:tabs>
        <w:spacing w:line="360" w:lineRule="auto"/>
        <w:ind w:left="0" w:firstLine="709"/>
        <w:jc w:val="left"/>
        <w:rPr>
          <w:sz w:val="24"/>
          <w:szCs w:val="24"/>
        </w:rPr>
      </w:pPr>
      <w:bookmarkStart w:id="101" w:name="_Toc63185250"/>
      <w:r>
        <w:rPr>
          <w:sz w:val="24"/>
          <w:szCs w:val="24"/>
        </w:rPr>
        <w:t xml:space="preserve">4.18.2 </w:t>
      </w:r>
      <w:r w:rsidRPr="00237EA8">
        <w:rPr>
          <w:sz w:val="24"/>
          <w:szCs w:val="24"/>
        </w:rPr>
        <w:t xml:space="preserve">– </w:t>
      </w:r>
      <w:r>
        <w:rPr>
          <w:sz w:val="24"/>
          <w:szCs w:val="24"/>
        </w:rPr>
        <w:t>Placa de identificação de salas em PVC</w:t>
      </w:r>
      <w:bookmarkEnd w:id="101"/>
    </w:p>
    <w:p w14:paraId="4B9BF617" w14:textId="77777777" w:rsidR="00901BC8" w:rsidRDefault="00901BC8" w:rsidP="00FE4506">
      <w:pPr>
        <w:pStyle w:val="Corpodetexto"/>
        <w:spacing w:line="360" w:lineRule="auto"/>
        <w:ind w:left="0" w:firstLine="709"/>
        <w:rPr>
          <w:sz w:val="24"/>
          <w:szCs w:val="24"/>
        </w:rPr>
      </w:pPr>
      <w:r w:rsidRPr="00812BE1">
        <w:rPr>
          <w:sz w:val="24"/>
          <w:szCs w:val="24"/>
        </w:rPr>
        <w:t>As placas de identificação das salas serão em PVC, nas dimensões de 30cm x 15cm</w:t>
      </w:r>
      <w:r>
        <w:rPr>
          <w:sz w:val="24"/>
          <w:szCs w:val="24"/>
        </w:rPr>
        <w:t xml:space="preserve">. </w:t>
      </w:r>
    </w:p>
    <w:p w14:paraId="393CA82C" w14:textId="77777777" w:rsidR="00901BC8" w:rsidRDefault="00901BC8" w:rsidP="00FE4506">
      <w:pPr>
        <w:pStyle w:val="Corpodetexto"/>
        <w:spacing w:line="360" w:lineRule="auto"/>
        <w:ind w:left="0" w:firstLine="709"/>
        <w:rPr>
          <w:sz w:val="24"/>
          <w:szCs w:val="24"/>
        </w:rPr>
      </w:pPr>
      <w:r>
        <w:rPr>
          <w:sz w:val="24"/>
          <w:szCs w:val="24"/>
        </w:rPr>
        <w:t>As placas para salas de Administração (Sala 01), Atendimento Individual 1 (Sala 02), Atendimento Individual 2 (Sala 03), Sala Multiuso (Sala 04), Sala de Apoio (Sala 07) e Almoxarifado (Sala 08) deverão ser igual o modelo abaixo.</w:t>
      </w:r>
    </w:p>
    <w:p w14:paraId="670C7553" w14:textId="77777777" w:rsidR="00901BC8" w:rsidRDefault="00901BC8" w:rsidP="00FE4506">
      <w:pPr>
        <w:pStyle w:val="Corpodetexto"/>
        <w:spacing w:line="360" w:lineRule="auto"/>
        <w:ind w:left="0" w:firstLine="709"/>
        <w:rPr>
          <w:sz w:val="24"/>
          <w:szCs w:val="24"/>
        </w:rPr>
      </w:pPr>
    </w:p>
    <w:p w14:paraId="39DF5B64" w14:textId="77777777" w:rsidR="00901BC8" w:rsidRDefault="00901BC8" w:rsidP="00FE4506">
      <w:pPr>
        <w:pStyle w:val="Corpodetexto"/>
        <w:spacing w:line="360" w:lineRule="auto"/>
        <w:ind w:left="0" w:firstLine="709"/>
        <w:rPr>
          <w:sz w:val="24"/>
          <w:szCs w:val="24"/>
        </w:rPr>
      </w:pPr>
    </w:p>
    <w:p w14:paraId="48C1E0AC" w14:textId="77777777" w:rsidR="00901BC8" w:rsidRDefault="00901BC8" w:rsidP="00FE4506">
      <w:pPr>
        <w:pStyle w:val="Corpodetexto"/>
        <w:spacing w:line="360" w:lineRule="auto"/>
        <w:ind w:left="0" w:firstLine="709"/>
        <w:rPr>
          <w:sz w:val="24"/>
          <w:szCs w:val="24"/>
        </w:rPr>
      </w:pPr>
    </w:p>
    <w:p w14:paraId="50D4FC0D" w14:textId="77777777" w:rsidR="00901BC8" w:rsidRDefault="00901BC8" w:rsidP="00901BC8">
      <w:pPr>
        <w:pStyle w:val="Corpodetexto"/>
        <w:spacing w:line="360" w:lineRule="auto"/>
        <w:ind w:left="0" w:firstLine="567"/>
        <w:rPr>
          <w:sz w:val="24"/>
          <w:szCs w:val="24"/>
        </w:rPr>
      </w:pPr>
    </w:p>
    <w:p w14:paraId="15D66933" w14:textId="77777777" w:rsidR="00901BC8" w:rsidRDefault="00901BC8" w:rsidP="00901BC8">
      <w:pPr>
        <w:pStyle w:val="Corpodetexto"/>
        <w:spacing w:line="360" w:lineRule="auto"/>
        <w:ind w:left="0" w:firstLine="567"/>
        <w:rPr>
          <w:sz w:val="24"/>
          <w:szCs w:val="24"/>
        </w:rPr>
      </w:pPr>
    </w:p>
    <w:p w14:paraId="63FDED15" w14:textId="77777777" w:rsidR="00901BC8" w:rsidRDefault="00901BC8" w:rsidP="00901BC8">
      <w:pPr>
        <w:spacing w:line="360" w:lineRule="auto"/>
        <w:contextualSpacing/>
        <w:jc w:val="center"/>
        <w:rPr>
          <w:sz w:val="24"/>
          <w:szCs w:val="24"/>
          <w:shd w:val="clear" w:color="auto" w:fill="FAFAFA"/>
        </w:rPr>
      </w:pPr>
      <w:r w:rsidRPr="009F51C6">
        <w:rPr>
          <w:sz w:val="24"/>
          <w:szCs w:val="24"/>
        </w:rPr>
        <w:lastRenderedPageBreak/>
        <w:t xml:space="preserve">Imagem </w:t>
      </w:r>
      <w:r>
        <w:rPr>
          <w:sz w:val="24"/>
          <w:szCs w:val="24"/>
        </w:rPr>
        <w:t>34</w:t>
      </w:r>
      <w:r w:rsidRPr="009F51C6">
        <w:rPr>
          <w:sz w:val="24"/>
          <w:szCs w:val="24"/>
        </w:rPr>
        <w:t xml:space="preserve"> – </w:t>
      </w:r>
      <w:r>
        <w:rPr>
          <w:sz w:val="24"/>
          <w:szCs w:val="24"/>
          <w:shd w:val="clear" w:color="auto" w:fill="FAFAFA"/>
        </w:rPr>
        <w:t>Placa de identificação de sala em PVC</w:t>
      </w:r>
    </w:p>
    <w:p w14:paraId="1F7D291B" w14:textId="77777777" w:rsidR="00901BC8" w:rsidRDefault="00901BC8" w:rsidP="00901BC8">
      <w:pPr>
        <w:pStyle w:val="Corpodetexto"/>
        <w:spacing w:line="360" w:lineRule="auto"/>
        <w:ind w:left="0"/>
        <w:jc w:val="center"/>
        <w:rPr>
          <w:sz w:val="24"/>
          <w:szCs w:val="24"/>
        </w:rPr>
      </w:pPr>
      <w:r w:rsidRPr="00F64D50">
        <w:rPr>
          <w:noProof/>
          <w:sz w:val="24"/>
          <w:szCs w:val="24"/>
          <w:lang w:val="pt-BR" w:eastAsia="pt-BR" w:bidi="ar-SA"/>
        </w:rPr>
        <w:drawing>
          <wp:inline distT="0" distB="0" distL="0" distR="0" wp14:anchorId="118E20F3" wp14:editId="1492C207">
            <wp:extent cx="2880000" cy="1440000"/>
            <wp:effectExtent l="0" t="0" r="0" b="0"/>
            <wp:docPr id="16" name="Imagem 16" descr="C:\Users\Fernanda Medeiros.DESKTOP-TAN5A5C\Downloads\MODELO DE PLACA DE SALA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Fernanda Medeiros.DESKTOP-TAN5A5C\Downloads\MODELO DE PLACA DE SALAS.PNG"/>
                    <pic:cNvPicPr preferRelativeResize="0">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0000" cy="1440000"/>
                    </a:xfrm>
                    <a:prstGeom prst="rect">
                      <a:avLst/>
                    </a:prstGeom>
                    <a:noFill/>
                    <a:ln>
                      <a:noFill/>
                    </a:ln>
                  </pic:spPr>
                </pic:pic>
              </a:graphicData>
            </a:graphic>
          </wp:inline>
        </w:drawing>
      </w:r>
    </w:p>
    <w:p w14:paraId="1F9EA88F" w14:textId="77777777" w:rsidR="00901BC8" w:rsidRDefault="00901BC8" w:rsidP="00901BC8">
      <w:pPr>
        <w:pStyle w:val="Corpodetexto"/>
        <w:spacing w:line="360" w:lineRule="auto"/>
        <w:ind w:left="0" w:firstLine="567"/>
        <w:rPr>
          <w:sz w:val="24"/>
          <w:szCs w:val="24"/>
        </w:rPr>
      </w:pPr>
    </w:p>
    <w:p w14:paraId="24B52ED2" w14:textId="77777777" w:rsidR="00901BC8" w:rsidRDefault="00901BC8" w:rsidP="00FE4506">
      <w:pPr>
        <w:pStyle w:val="Corpodetexto"/>
        <w:spacing w:line="360" w:lineRule="auto"/>
        <w:ind w:left="0" w:firstLine="709"/>
        <w:rPr>
          <w:sz w:val="24"/>
          <w:szCs w:val="24"/>
        </w:rPr>
      </w:pPr>
      <w:r>
        <w:rPr>
          <w:sz w:val="24"/>
          <w:szCs w:val="24"/>
        </w:rPr>
        <w:t>As salas de Atendimento Familiar 1 (Sala 05) e Atendimento Familiar 2 (Sala 06), deverão seguir o modelo de placa para identificação de sala abaixo.</w:t>
      </w:r>
    </w:p>
    <w:p w14:paraId="55D202F5" w14:textId="77777777" w:rsidR="00901BC8" w:rsidRDefault="00901BC8" w:rsidP="00901BC8">
      <w:pPr>
        <w:pStyle w:val="Corpodetexto"/>
        <w:ind w:left="0" w:firstLine="567"/>
        <w:rPr>
          <w:sz w:val="24"/>
          <w:szCs w:val="24"/>
        </w:rPr>
      </w:pPr>
    </w:p>
    <w:p w14:paraId="75428E40" w14:textId="77777777" w:rsidR="00901BC8" w:rsidRDefault="00901BC8" w:rsidP="00901BC8">
      <w:pPr>
        <w:spacing w:line="360" w:lineRule="auto"/>
        <w:contextualSpacing/>
        <w:jc w:val="center"/>
        <w:rPr>
          <w:sz w:val="24"/>
          <w:szCs w:val="24"/>
          <w:shd w:val="clear" w:color="auto" w:fill="FAFAFA"/>
        </w:rPr>
      </w:pPr>
      <w:r w:rsidRPr="009F51C6">
        <w:rPr>
          <w:sz w:val="24"/>
          <w:szCs w:val="24"/>
        </w:rPr>
        <w:t xml:space="preserve">Imagem </w:t>
      </w:r>
      <w:r>
        <w:rPr>
          <w:sz w:val="24"/>
          <w:szCs w:val="24"/>
        </w:rPr>
        <w:t>35</w:t>
      </w:r>
      <w:r w:rsidRPr="009F51C6">
        <w:rPr>
          <w:sz w:val="24"/>
          <w:szCs w:val="24"/>
        </w:rPr>
        <w:t xml:space="preserve"> – </w:t>
      </w:r>
      <w:r>
        <w:rPr>
          <w:sz w:val="24"/>
          <w:szCs w:val="24"/>
          <w:shd w:val="clear" w:color="auto" w:fill="FAFAFA"/>
        </w:rPr>
        <w:t>Placa de identificação de sala em PVC</w:t>
      </w:r>
    </w:p>
    <w:p w14:paraId="15582C2E" w14:textId="77777777" w:rsidR="00901BC8" w:rsidRDefault="00901BC8" w:rsidP="00901BC8">
      <w:pPr>
        <w:pStyle w:val="Corpodetexto"/>
        <w:spacing w:line="360" w:lineRule="auto"/>
        <w:ind w:left="0" w:firstLine="567"/>
        <w:jc w:val="center"/>
        <w:rPr>
          <w:sz w:val="24"/>
          <w:szCs w:val="24"/>
        </w:rPr>
      </w:pPr>
      <w:r w:rsidRPr="00F64D50">
        <w:rPr>
          <w:noProof/>
          <w:sz w:val="24"/>
          <w:szCs w:val="24"/>
          <w:lang w:val="pt-BR" w:eastAsia="pt-BR" w:bidi="ar-SA"/>
        </w:rPr>
        <w:drawing>
          <wp:inline distT="0" distB="0" distL="0" distR="0" wp14:anchorId="5D2A3F69" wp14:editId="38CF9A2D">
            <wp:extent cx="2880000" cy="1440000"/>
            <wp:effectExtent l="0" t="0" r="0" b="0"/>
            <wp:docPr id="26" name="Imagem 26" descr="C:\Users\Fernanda Medeiros.DESKTOP-TAN5A5C\Downloads\PLACA AT FAMILIA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Fernanda Medeiros.DESKTOP-TAN5A5C\Downloads\PLACA AT FAMILIAR.PNG"/>
                    <pic:cNvPicPr preferRelativeResize="0">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0000" cy="1440000"/>
                    </a:xfrm>
                    <a:prstGeom prst="rect">
                      <a:avLst/>
                    </a:prstGeom>
                    <a:noFill/>
                    <a:ln>
                      <a:noFill/>
                    </a:ln>
                  </pic:spPr>
                </pic:pic>
              </a:graphicData>
            </a:graphic>
          </wp:inline>
        </w:drawing>
      </w:r>
    </w:p>
    <w:p w14:paraId="72A3AF28" w14:textId="77777777" w:rsidR="00901BC8" w:rsidRDefault="00901BC8" w:rsidP="00901BC8">
      <w:pPr>
        <w:pStyle w:val="Corpodetexto"/>
        <w:spacing w:line="360" w:lineRule="auto"/>
        <w:ind w:left="0" w:firstLine="567"/>
        <w:jc w:val="center"/>
        <w:rPr>
          <w:sz w:val="24"/>
          <w:szCs w:val="24"/>
        </w:rPr>
      </w:pPr>
    </w:p>
    <w:p w14:paraId="0C83988E" w14:textId="77777777" w:rsidR="00901BC8" w:rsidRDefault="00901BC8" w:rsidP="00FE4506">
      <w:pPr>
        <w:pStyle w:val="Corpodetexto"/>
        <w:spacing w:line="360" w:lineRule="auto"/>
        <w:ind w:left="0" w:firstLine="709"/>
        <w:rPr>
          <w:sz w:val="24"/>
          <w:szCs w:val="24"/>
        </w:rPr>
      </w:pPr>
      <w:r>
        <w:rPr>
          <w:sz w:val="24"/>
          <w:szCs w:val="24"/>
        </w:rPr>
        <w:t>As placas para Banheiro PNE Masculino e Banheiro PNE Feminino devem seguir o modelo de placa para identificação de sala abaixo.</w:t>
      </w:r>
    </w:p>
    <w:p w14:paraId="2F803F5A" w14:textId="77777777" w:rsidR="00901BC8" w:rsidRDefault="00901BC8" w:rsidP="00901BC8">
      <w:pPr>
        <w:pStyle w:val="Corpodetexto"/>
        <w:ind w:left="0" w:firstLine="567"/>
        <w:rPr>
          <w:sz w:val="24"/>
          <w:szCs w:val="24"/>
        </w:rPr>
      </w:pPr>
    </w:p>
    <w:p w14:paraId="660B2946" w14:textId="77777777" w:rsidR="00901BC8" w:rsidRDefault="00901BC8" w:rsidP="00901BC8">
      <w:pPr>
        <w:spacing w:line="360" w:lineRule="auto"/>
        <w:contextualSpacing/>
        <w:jc w:val="center"/>
        <w:rPr>
          <w:sz w:val="24"/>
          <w:szCs w:val="24"/>
          <w:shd w:val="clear" w:color="auto" w:fill="FAFAFA"/>
        </w:rPr>
      </w:pPr>
      <w:r w:rsidRPr="009F51C6">
        <w:rPr>
          <w:sz w:val="24"/>
          <w:szCs w:val="24"/>
        </w:rPr>
        <w:t xml:space="preserve">Imagem </w:t>
      </w:r>
      <w:r>
        <w:rPr>
          <w:sz w:val="24"/>
          <w:szCs w:val="24"/>
        </w:rPr>
        <w:t>36</w:t>
      </w:r>
      <w:r w:rsidRPr="009F51C6">
        <w:rPr>
          <w:sz w:val="24"/>
          <w:szCs w:val="24"/>
        </w:rPr>
        <w:t xml:space="preserve"> – </w:t>
      </w:r>
      <w:r>
        <w:rPr>
          <w:sz w:val="24"/>
          <w:szCs w:val="24"/>
          <w:shd w:val="clear" w:color="auto" w:fill="FAFAFA"/>
        </w:rPr>
        <w:t>Placa de identificação de sala em PVC</w:t>
      </w:r>
    </w:p>
    <w:p w14:paraId="553B4A81" w14:textId="77777777" w:rsidR="00901BC8" w:rsidRDefault="00901BC8" w:rsidP="00901BC8">
      <w:pPr>
        <w:pStyle w:val="Corpodetexto"/>
        <w:spacing w:line="360" w:lineRule="auto"/>
        <w:ind w:left="0" w:firstLine="567"/>
        <w:jc w:val="center"/>
        <w:rPr>
          <w:sz w:val="24"/>
          <w:szCs w:val="24"/>
        </w:rPr>
      </w:pPr>
      <w:r w:rsidRPr="00660627">
        <w:rPr>
          <w:noProof/>
          <w:sz w:val="24"/>
          <w:szCs w:val="24"/>
          <w:lang w:val="pt-BR" w:eastAsia="pt-BR" w:bidi="ar-SA"/>
        </w:rPr>
        <w:drawing>
          <wp:inline distT="0" distB="0" distL="0" distR="0" wp14:anchorId="0F5A93EE" wp14:editId="20E9D44D">
            <wp:extent cx="2880000" cy="1440000"/>
            <wp:effectExtent l="0" t="0" r="0" b="0"/>
            <wp:docPr id="28" name="Imagem 28" descr="C:\Users\Fernanda Medeiros.DESKTOP-TAN5A5C\Downloads\PLACA BANHEIRO PN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Fernanda Medeiros.DESKTOP-TAN5A5C\Downloads\PLACA BANHEIRO PNE.PNG"/>
                    <pic:cNvPicPr preferRelativeResize="0">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0000" cy="1440000"/>
                    </a:xfrm>
                    <a:prstGeom prst="rect">
                      <a:avLst/>
                    </a:prstGeom>
                    <a:noFill/>
                    <a:ln>
                      <a:noFill/>
                    </a:ln>
                  </pic:spPr>
                </pic:pic>
              </a:graphicData>
            </a:graphic>
          </wp:inline>
        </w:drawing>
      </w:r>
    </w:p>
    <w:p w14:paraId="5EA61C2A" w14:textId="77777777" w:rsidR="00901BC8" w:rsidRDefault="00901BC8" w:rsidP="00901BC8">
      <w:pPr>
        <w:pStyle w:val="Corpodetexto"/>
        <w:spacing w:line="360" w:lineRule="auto"/>
        <w:ind w:left="0" w:firstLine="567"/>
        <w:jc w:val="center"/>
        <w:rPr>
          <w:sz w:val="24"/>
          <w:szCs w:val="24"/>
        </w:rPr>
      </w:pPr>
    </w:p>
    <w:p w14:paraId="25936747" w14:textId="77777777" w:rsidR="00901BC8" w:rsidRDefault="00901BC8" w:rsidP="00FE4506">
      <w:pPr>
        <w:pStyle w:val="Corpodetexto"/>
        <w:spacing w:line="360" w:lineRule="auto"/>
        <w:ind w:left="0" w:firstLine="709"/>
        <w:rPr>
          <w:sz w:val="24"/>
          <w:szCs w:val="24"/>
        </w:rPr>
      </w:pPr>
      <w:r>
        <w:rPr>
          <w:sz w:val="24"/>
          <w:szCs w:val="24"/>
        </w:rPr>
        <w:t>As placas para Banheiro Masculino e Banheiro Feminino devem seguir o modelo de placa para identificação da sala abaixo.</w:t>
      </w:r>
    </w:p>
    <w:p w14:paraId="22EDD77A" w14:textId="77777777" w:rsidR="00901BC8" w:rsidRDefault="00901BC8" w:rsidP="00901BC8">
      <w:pPr>
        <w:contextualSpacing/>
        <w:jc w:val="center"/>
        <w:rPr>
          <w:sz w:val="24"/>
          <w:szCs w:val="24"/>
        </w:rPr>
      </w:pPr>
    </w:p>
    <w:p w14:paraId="3F0239AA" w14:textId="77777777" w:rsidR="00901BC8" w:rsidRDefault="00901BC8" w:rsidP="00901BC8">
      <w:pPr>
        <w:contextualSpacing/>
        <w:jc w:val="center"/>
        <w:rPr>
          <w:sz w:val="24"/>
          <w:szCs w:val="24"/>
        </w:rPr>
      </w:pPr>
    </w:p>
    <w:p w14:paraId="536B036D" w14:textId="77777777" w:rsidR="00901BC8" w:rsidRDefault="00901BC8" w:rsidP="00901BC8">
      <w:pPr>
        <w:contextualSpacing/>
        <w:jc w:val="center"/>
        <w:rPr>
          <w:sz w:val="24"/>
          <w:szCs w:val="24"/>
        </w:rPr>
      </w:pPr>
    </w:p>
    <w:p w14:paraId="4B6F502D" w14:textId="77777777" w:rsidR="00901BC8" w:rsidRDefault="00901BC8" w:rsidP="00901BC8">
      <w:pPr>
        <w:contextualSpacing/>
        <w:jc w:val="center"/>
        <w:rPr>
          <w:sz w:val="24"/>
          <w:szCs w:val="24"/>
        </w:rPr>
      </w:pPr>
    </w:p>
    <w:p w14:paraId="0863B78D" w14:textId="77777777" w:rsidR="00901BC8" w:rsidRDefault="00901BC8" w:rsidP="00901BC8">
      <w:pPr>
        <w:contextualSpacing/>
        <w:jc w:val="center"/>
        <w:rPr>
          <w:sz w:val="24"/>
          <w:szCs w:val="24"/>
        </w:rPr>
      </w:pPr>
    </w:p>
    <w:p w14:paraId="19701E24" w14:textId="77777777" w:rsidR="00901BC8" w:rsidRDefault="00901BC8" w:rsidP="00901BC8">
      <w:pPr>
        <w:spacing w:line="360" w:lineRule="auto"/>
        <w:contextualSpacing/>
        <w:jc w:val="center"/>
        <w:rPr>
          <w:sz w:val="24"/>
          <w:szCs w:val="24"/>
        </w:rPr>
      </w:pPr>
      <w:r w:rsidRPr="009F51C6">
        <w:rPr>
          <w:sz w:val="24"/>
          <w:szCs w:val="24"/>
        </w:rPr>
        <w:lastRenderedPageBreak/>
        <w:t xml:space="preserve">Imagem </w:t>
      </w:r>
      <w:r>
        <w:rPr>
          <w:sz w:val="24"/>
          <w:szCs w:val="24"/>
        </w:rPr>
        <w:t>37</w:t>
      </w:r>
      <w:r w:rsidRPr="009F51C6">
        <w:rPr>
          <w:sz w:val="24"/>
          <w:szCs w:val="24"/>
        </w:rPr>
        <w:t xml:space="preserve"> – </w:t>
      </w:r>
      <w:r>
        <w:rPr>
          <w:sz w:val="24"/>
          <w:szCs w:val="24"/>
          <w:shd w:val="clear" w:color="auto" w:fill="FAFAFA"/>
        </w:rPr>
        <w:t>Placa de identificação de sala em PVC</w:t>
      </w:r>
    </w:p>
    <w:p w14:paraId="7D41151B" w14:textId="77777777" w:rsidR="00901BC8" w:rsidRDefault="00901BC8" w:rsidP="00901BC8">
      <w:pPr>
        <w:pStyle w:val="Corpodetexto"/>
        <w:spacing w:line="360" w:lineRule="auto"/>
        <w:ind w:left="0" w:firstLine="567"/>
        <w:jc w:val="center"/>
        <w:rPr>
          <w:sz w:val="24"/>
          <w:szCs w:val="24"/>
        </w:rPr>
      </w:pPr>
      <w:r w:rsidRPr="00660627">
        <w:rPr>
          <w:noProof/>
          <w:sz w:val="24"/>
          <w:szCs w:val="24"/>
          <w:lang w:val="pt-BR" w:eastAsia="pt-BR" w:bidi="ar-SA"/>
        </w:rPr>
        <w:drawing>
          <wp:inline distT="0" distB="0" distL="0" distR="0" wp14:anchorId="45824259" wp14:editId="313828E6">
            <wp:extent cx="2880000" cy="1440000"/>
            <wp:effectExtent l="0" t="0" r="0" b="0"/>
            <wp:docPr id="29" name="Imagem 29" descr="C:\Users\Fernanda Medeiros.DESKTOP-TAN5A5C\Downloads\PLACA BANHEIR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Fernanda Medeiros.DESKTOP-TAN5A5C\Downloads\PLACA BANHEIRO.PNG"/>
                    <pic:cNvPicPr preferRelativeResize="0">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80000" cy="1440000"/>
                    </a:xfrm>
                    <a:prstGeom prst="rect">
                      <a:avLst/>
                    </a:prstGeom>
                    <a:noFill/>
                    <a:ln>
                      <a:noFill/>
                    </a:ln>
                  </pic:spPr>
                </pic:pic>
              </a:graphicData>
            </a:graphic>
          </wp:inline>
        </w:drawing>
      </w:r>
    </w:p>
    <w:p w14:paraId="44D39855" w14:textId="77777777" w:rsidR="00901BC8" w:rsidRDefault="00901BC8" w:rsidP="00901BC8">
      <w:pPr>
        <w:pStyle w:val="Corpodetexto"/>
        <w:spacing w:line="360" w:lineRule="auto"/>
        <w:ind w:left="0" w:firstLine="567"/>
        <w:jc w:val="center"/>
        <w:rPr>
          <w:sz w:val="24"/>
          <w:szCs w:val="24"/>
        </w:rPr>
      </w:pPr>
    </w:p>
    <w:p w14:paraId="4384E182" w14:textId="5F313E41" w:rsidR="00901BC8" w:rsidRDefault="00901BC8" w:rsidP="00FE4506">
      <w:pPr>
        <w:pStyle w:val="Corpodetexto"/>
        <w:spacing w:line="360" w:lineRule="auto"/>
        <w:ind w:left="0" w:firstLine="709"/>
        <w:rPr>
          <w:sz w:val="24"/>
          <w:szCs w:val="24"/>
        </w:rPr>
      </w:pPr>
      <w:r>
        <w:rPr>
          <w:sz w:val="24"/>
          <w:szCs w:val="24"/>
        </w:rPr>
        <w:t>As placas para Cozinha e Área de Serviço devem seguir o modelo de placa para identificação de sala abaixo.</w:t>
      </w:r>
    </w:p>
    <w:p w14:paraId="5BCC09F9" w14:textId="77777777" w:rsidR="00901BC8" w:rsidRDefault="00901BC8" w:rsidP="00901BC8">
      <w:pPr>
        <w:pStyle w:val="Corpodetexto"/>
        <w:ind w:left="0" w:firstLine="567"/>
        <w:rPr>
          <w:sz w:val="24"/>
          <w:szCs w:val="24"/>
        </w:rPr>
      </w:pPr>
    </w:p>
    <w:p w14:paraId="3DA775D1" w14:textId="77777777" w:rsidR="00901BC8" w:rsidRDefault="00901BC8" w:rsidP="00901BC8">
      <w:pPr>
        <w:spacing w:line="360" w:lineRule="auto"/>
        <w:contextualSpacing/>
        <w:jc w:val="center"/>
        <w:rPr>
          <w:sz w:val="24"/>
          <w:szCs w:val="24"/>
        </w:rPr>
      </w:pPr>
      <w:r w:rsidRPr="009F51C6">
        <w:rPr>
          <w:sz w:val="24"/>
          <w:szCs w:val="24"/>
        </w:rPr>
        <w:t xml:space="preserve">Imagem </w:t>
      </w:r>
      <w:r>
        <w:rPr>
          <w:sz w:val="24"/>
          <w:szCs w:val="24"/>
        </w:rPr>
        <w:t>38</w:t>
      </w:r>
      <w:r w:rsidRPr="009F51C6">
        <w:rPr>
          <w:sz w:val="24"/>
          <w:szCs w:val="24"/>
        </w:rPr>
        <w:t xml:space="preserve"> – </w:t>
      </w:r>
      <w:r>
        <w:rPr>
          <w:sz w:val="24"/>
          <w:szCs w:val="24"/>
          <w:shd w:val="clear" w:color="auto" w:fill="FAFAFA"/>
        </w:rPr>
        <w:t>Placa de identificação de sala em PVC</w:t>
      </w:r>
    </w:p>
    <w:p w14:paraId="5C5F9D07" w14:textId="77777777" w:rsidR="00901BC8" w:rsidRDefault="00901BC8" w:rsidP="00901BC8">
      <w:pPr>
        <w:pStyle w:val="Corpodetexto"/>
        <w:spacing w:line="360" w:lineRule="auto"/>
        <w:ind w:left="0" w:firstLine="567"/>
        <w:jc w:val="center"/>
        <w:rPr>
          <w:sz w:val="24"/>
          <w:szCs w:val="24"/>
        </w:rPr>
      </w:pPr>
      <w:r w:rsidRPr="00660627">
        <w:rPr>
          <w:noProof/>
          <w:sz w:val="24"/>
          <w:szCs w:val="24"/>
          <w:lang w:val="pt-BR" w:eastAsia="pt-BR" w:bidi="ar-SA"/>
        </w:rPr>
        <w:drawing>
          <wp:inline distT="0" distB="0" distL="0" distR="0" wp14:anchorId="5285CDDB" wp14:editId="72371D47">
            <wp:extent cx="2880000" cy="1440000"/>
            <wp:effectExtent l="0" t="0" r="0" b="0"/>
            <wp:docPr id="30" name="Imagem 30" descr="C:\Users\Fernanda Medeiros.DESKTOP-TAN5A5C\Downloads\PLACA COZINH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Fernanda Medeiros.DESKTOP-TAN5A5C\Downloads\PLACA COZINHA.PNG"/>
                    <pic:cNvPicPr preferRelativeResize="0">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80000" cy="1440000"/>
                    </a:xfrm>
                    <a:prstGeom prst="rect">
                      <a:avLst/>
                    </a:prstGeom>
                    <a:noFill/>
                    <a:ln>
                      <a:noFill/>
                    </a:ln>
                  </pic:spPr>
                </pic:pic>
              </a:graphicData>
            </a:graphic>
          </wp:inline>
        </w:drawing>
      </w:r>
    </w:p>
    <w:p w14:paraId="5B180808" w14:textId="77777777" w:rsidR="00901BC8" w:rsidRDefault="00901BC8" w:rsidP="00901BC8">
      <w:pPr>
        <w:pStyle w:val="Corpodetexto"/>
      </w:pPr>
      <w:bookmarkStart w:id="102" w:name="_Toc57878045"/>
    </w:p>
    <w:p w14:paraId="43F909BA" w14:textId="31A01785" w:rsidR="00901BC8" w:rsidRDefault="00901BC8" w:rsidP="00FE4506">
      <w:pPr>
        <w:pStyle w:val="Ttulo1"/>
        <w:tabs>
          <w:tab w:val="left" w:pos="1379"/>
        </w:tabs>
        <w:spacing w:line="360" w:lineRule="auto"/>
        <w:ind w:left="0" w:firstLine="709"/>
        <w:rPr>
          <w:sz w:val="24"/>
          <w:szCs w:val="24"/>
        </w:rPr>
      </w:pPr>
      <w:bookmarkStart w:id="103" w:name="_Toc63185251"/>
      <w:r>
        <w:rPr>
          <w:sz w:val="24"/>
          <w:szCs w:val="24"/>
        </w:rPr>
        <w:t xml:space="preserve">4.18.3 </w:t>
      </w:r>
      <w:r w:rsidRPr="00237EA8">
        <w:rPr>
          <w:sz w:val="24"/>
          <w:szCs w:val="24"/>
        </w:rPr>
        <w:t xml:space="preserve">– </w:t>
      </w:r>
      <w:bookmarkEnd w:id="102"/>
      <w:r>
        <w:rPr>
          <w:sz w:val="24"/>
          <w:szCs w:val="24"/>
        </w:rPr>
        <w:t>Meio-fio de concreto pré-moldado</w:t>
      </w:r>
      <w:bookmarkEnd w:id="103"/>
    </w:p>
    <w:p w14:paraId="25DD10B1" w14:textId="2055A616" w:rsidR="00901BC8" w:rsidRDefault="005F1570" w:rsidP="005F1570">
      <w:pPr>
        <w:pStyle w:val="Corpodetexto"/>
        <w:spacing w:line="360" w:lineRule="auto"/>
        <w:ind w:left="0" w:firstLine="709"/>
        <w:rPr>
          <w:sz w:val="24"/>
          <w:szCs w:val="24"/>
        </w:rPr>
      </w:pPr>
      <w:r>
        <w:rPr>
          <w:sz w:val="24"/>
          <w:szCs w:val="24"/>
        </w:rPr>
        <w:t xml:space="preserve">Serão assentados meio-fio de concreto pré-moldado com dimensões de 15x12x30x100 cm, rejuntados com argamassa de cimento e areia no traço 1:3, ao longo de toda a extensão da calçada, conforme apresentado em projeto. </w:t>
      </w:r>
    </w:p>
    <w:p w14:paraId="59832B05" w14:textId="77777777" w:rsidR="00AE0C66" w:rsidRPr="00AE0C66" w:rsidRDefault="00AE0C66" w:rsidP="00AE0C66">
      <w:pPr>
        <w:pStyle w:val="Corpodetexto"/>
      </w:pPr>
    </w:p>
    <w:p w14:paraId="0F4808B8" w14:textId="206A3479" w:rsidR="00AE0C66" w:rsidRDefault="00AE0C66" w:rsidP="00FE4506">
      <w:pPr>
        <w:pStyle w:val="Ttulo1"/>
        <w:tabs>
          <w:tab w:val="left" w:pos="1379"/>
        </w:tabs>
        <w:spacing w:line="360" w:lineRule="auto"/>
        <w:ind w:left="0" w:firstLine="709"/>
        <w:rPr>
          <w:sz w:val="24"/>
          <w:szCs w:val="24"/>
        </w:rPr>
      </w:pPr>
      <w:bookmarkStart w:id="104" w:name="_Toc63185252"/>
      <w:r>
        <w:rPr>
          <w:sz w:val="24"/>
          <w:szCs w:val="24"/>
        </w:rPr>
        <w:t xml:space="preserve">4.18.4 </w:t>
      </w:r>
      <w:r w:rsidRPr="00237EA8">
        <w:rPr>
          <w:sz w:val="24"/>
          <w:szCs w:val="24"/>
        </w:rPr>
        <w:t xml:space="preserve">– </w:t>
      </w:r>
      <w:r>
        <w:rPr>
          <w:sz w:val="24"/>
          <w:szCs w:val="24"/>
        </w:rPr>
        <w:t>Corrimão de tubo de ferro galvanizado</w:t>
      </w:r>
      <w:bookmarkEnd w:id="104"/>
    </w:p>
    <w:p w14:paraId="65C012E3" w14:textId="77777777" w:rsidR="00AE0C66" w:rsidRDefault="00AE0C66" w:rsidP="00AE0C66">
      <w:pPr>
        <w:pStyle w:val="Corpodetexto"/>
        <w:spacing w:line="360" w:lineRule="auto"/>
        <w:ind w:left="0" w:firstLine="567"/>
        <w:rPr>
          <w:sz w:val="24"/>
          <w:szCs w:val="24"/>
        </w:rPr>
      </w:pPr>
      <w:r>
        <w:rPr>
          <w:sz w:val="24"/>
          <w:szCs w:val="24"/>
        </w:rPr>
        <w:t>As rampas 01 a 04 de acesso ao Centro de Convivência e ao CREAS deverá ser instalado corrimão de tubo de ferro galvanizado diâmetro 3” com chumbadores a cada 1,50 m. O corrimão deverá receber pintura a óleo ou esmalte.</w:t>
      </w:r>
    </w:p>
    <w:p w14:paraId="44C3E577" w14:textId="77777777" w:rsidR="00901BC8" w:rsidRDefault="00901BC8" w:rsidP="005F1570">
      <w:pPr>
        <w:pStyle w:val="Corpodetexto"/>
      </w:pPr>
    </w:p>
    <w:p w14:paraId="16DEE89D" w14:textId="7BAB1967" w:rsidR="00901BC8" w:rsidRPr="00237EA8" w:rsidRDefault="00901BC8" w:rsidP="00FE4506">
      <w:pPr>
        <w:pStyle w:val="Ttulo1"/>
        <w:tabs>
          <w:tab w:val="left" w:pos="1379"/>
        </w:tabs>
        <w:spacing w:line="360" w:lineRule="auto"/>
        <w:ind w:left="0" w:firstLine="709"/>
        <w:rPr>
          <w:sz w:val="24"/>
          <w:szCs w:val="24"/>
        </w:rPr>
      </w:pPr>
      <w:bookmarkStart w:id="105" w:name="_Toc63185253"/>
      <w:r>
        <w:rPr>
          <w:sz w:val="24"/>
          <w:szCs w:val="24"/>
        </w:rPr>
        <w:t>4.18</w:t>
      </w:r>
      <w:r w:rsidR="00AE0C66">
        <w:rPr>
          <w:sz w:val="24"/>
          <w:szCs w:val="24"/>
        </w:rPr>
        <w:t>.5</w:t>
      </w:r>
      <w:r>
        <w:rPr>
          <w:sz w:val="24"/>
          <w:szCs w:val="24"/>
        </w:rPr>
        <w:t xml:space="preserve"> </w:t>
      </w:r>
      <w:r w:rsidRPr="00237EA8">
        <w:rPr>
          <w:sz w:val="24"/>
          <w:szCs w:val="24"/>
        </w:rPr>
        <w:t>– Prateleiras em</w:t>
      </w:r>
      <w:r w:rsidRPr="00237EA8">
        <w:rPr>
          <w:spacing w:val="-5"/>
          <w:sz w:val="24"/>
          <w:szCs w:val="24"/>
        </w:rPr>
        <w:t xml:space="preserve"> </w:t>
      </w:r>
      <w:r w:rsidRPr="00237EA8">
        <w:rPr>
          <w:sz w:val="24"/>
          <w:szCs w:val="24"/>
        </w:rPr>
        <w:t>granito</w:t>
      </w:r>
      <w:bookmarkEnd w:id="105"/>
    </w:p>
    <w:p w14:paraId="43F6F0D9" w14:textId="77777777" w:rsidR="00901BC8" w:rsidRDefault="00901BC8" w:rsidP="00FE4506">
      <w:pPr>
        <w:pStyle w:val="Corpodetexto"/>
        <w:spacing w:before="128" w:line="360" w:lineRule="auto"/>
        <w:ind w:left="119" w:right="102" w:firstLine="709"/>
        <w:rPr>
          <w:sz w:val="24"/>
          <w:szCs w:val="24"/>
        </w:rPr>
      </w:pPr>
      <w:r w:rsidRPr="00237EA8">
        <w:rPr>
          <w:sz w:val="24"/>
          <w:szCs w:val="24"/>
        </w:rPr>
        <w:t>As prateleiras de granito polido, cinza, tipo andorinha, com 2 cm de espessura e 50 cm de largura, s</w:t>
      </w:r>
      <w:r>
        <w:rPr>
          <w:sz w:val="24"/>
          <w:szCs w:val="24"/>
        </w:rPr>
        <w:t>erão instaladas no almoxarifado e na despensa,</w:t>
      </w:r>
      <w:r w:rsidRPr="00237EA8">
        <w:rPr>
          <w:sz w:val="24"/>
          <w:szCs w:val="24"/>
        </w:rPr>
        <w:t xml:space="preserve"> chumbadas na parede, conforme projeto, com argamassa de areia e cimento e suport</w:t>
      </w:r>
      <w:r>
        <w:rPr>
          <w:sz w:val="24"/>
          <w:szCs w:val="24"/>
        </w:rPr>
        <w:t xml:space="preserve">adas por mãos francesas de aço. </w:t>
      </w:r>
    </w:p>
    <w:p w14:paraId="11524F56" w14:textId="77777777" w:rsidR="00AE0C66" w:rsidRDefault="00AE0C66" w:rsidP="00901BC8">
      <w:pPr>
        <w:pStyle w:val="Corpodetexto"/>
        <w:spacing w:before="128" w:line="360" w:lineRule="auto"/>
        <w:ind w:right="103" w:firstLine="427"/>
        <w:rPr>
          <w:sz w:val="24"/>
          <w:szCs w:val="24"/>
        </w:rPr>
      </w:pPr>
    </w:p>
    <w:p w14:paraId="73828B39" w14:textId="77777777" w:rsidR="00901BC8" w:rsidRDefault="00901BC8" w:rsidP="00901BC8">
      <w:pPr>
        <w:pStyle w:val="Corpodetexto"/>
      </w:pPr>
    </w:p>
    <w:p w14:paraId="7223F41A" w14:textId="404E279C" w:rsidR="00901BC8" w:rsidRPr="00237EA8" w:rsidRDefault="00901BC8" w:rsidP="00901BC8">
      <w:pPr>
        <w:pStyle w:val="Ttulo1"/>
        <w:tabs>
          <w:tab w:val="left" w:pos="1564"/>
        </w:tabs>
        <w:spacing w:line="360" w:lineRule="auto"/>
        <w:ind w:left="0" w:firstLine="709"/>
        <w:rPr>
          <w:sz w:val="24"/>
          <w:szCs w:val="24"/>
        </w:rPr>
      </w:pPr>
      <w:bookmarkStart w:id="106" w:name="_Toc63185254"/>
      <w:r>
        <w:rPr>
          <w:sz w:val="24"/>
          <w:szCs w:val="24"/>
        </w:rPr>
        <w:t>4.18</w:t>
      </w:r>
      <w:r w:rsidR="00AE0C66">
        <w:rPr>
          <w:sz w:val="24"/>
          <w:szCs w:val="24"/>
        </w:rPr>
        <w:t>.6</w:t>
      </w:r>
      <w:r>
        <w:rPr>
          <w:sz w:val="24"/>
          <w:szCs w:val="24"/>
        </w:rPr>
        <w:t xml:space="preserve"> </w:t>
      </w:r>
      <w:r w:rsidRPr="00237EA8">
        <w:rPr>
          <w:sz w:val="24"/>
          <w:szCs w:val="24"/>
        </w:rPr>
        <w:t>– Bancadas de</w:t>
      </w:r>
      <w:r w:rsidRPr="00237EA8">
        <w:rPr>
          <w:spacing w:val="-6"/>
          <w:sz w:val="24"/>
          <w:szCs w:val="24"/>
        </w:rPr>
        <w:t xml:space="preserve"> </w:t>
      </w:r>
      <w:r w:rsidRPr="00237EA8">
        <w:rPr>
          <w:sz w:val="24"/>
          <w:szCs w:val="24"/>
        </w:rPr>
        <w:t>granito</w:t>
      </w:r>
      <w:bookmarkEnd w:id="106"/>
    </w:p>
    <w:p w14:paraId="685886F3" w14:textId="77777777" w:rsidR="00901BC8" w:rsidRDefault="00901BC8" w:rsidP="00FE4506">
      <w:pPr>
        <w:pStyle w:val="Corpodetexto"/>
        <w:spacing w:line="360" w:lineRule="auto"/>
        <w:ind w:left="0" w:firstLine="709"/>
        <w:rPr>
          <w:sz w:val="24"/>
          <w:szCs w:val="24"/>
        </w:rPr>
      </w:pPr>
      <w:r w:rsidRPr="00237EA8">
        <w:rPr>
          <w:sz w:val="24"/>
          <w:szCs w:val="24"/>
        </w:rPr>
        <w:t>As</w:t>
      </w:r>
      <w:r w:rsidRPr="00237EA8">
        <w:rPr>
          <w:spacing w:val="-12"/>
          <w:sz w:val="24"/>
          <w:szCs w:val="24"/>
        </w:rPr>
        <w:t xml:space="preserve"> </w:t>
      </w:r>
      <w:r w:rsidRPr="00237EA8">
        <w:rPr>
          <w:sz w:val="24"/>
          <w:szCs w:val="24"/>
        </w:rPr>
        <w:t>bancadas</w:t>
      </w:r>
      <w:r w:rsidRPr="00237EA8">
        <w:rPr>
          <w:spacing w:val="-12"/>
          <w:sz w:val="24"/>
          <w:szCs w:val="24"/>
        </w:rPr>
        <w:t xml:space="preserve"> </w:t>
      </w:r>
      <w:r w:rsidRPr="00237EA8">
        <w:rPr>
          <w:sz w:val="24"/>
          <w:szCs w:val="24"/>
        </w:rPr>
        <w:t>de</w:t>
      </w:r>
      <w:r w:rsidRPr="00237EA8">
        <w:rPr>
          <w:spacing w:val="-13"/>
          <w:sz w:val="24"/>
          <w:szCs w:val="24"/>
        </w:rPr>
        <w:t xml:space="preserve"> </w:t>
      </w:r>
      <w:r w:rsidRPr="00237EA8">
        <w:rPr>
          <w:sz w:val="24"/>
          <w:szCs w:val="24"/>
        </w:rPr>
        <w:t>granito</w:t>
      </w:r>
      <w:r w:rsidRPr="00237EA8">
        <w:rPr>
          <w:spacing w:val="-11"/>
          <w:sz w:val="24"/>
          <w:szCs w:val="24"/>
        </w:rPr>
        <w:t xml:space="preserve"> </w:t>
      </w:r>
      <w:r w:rsidRPr="00237EA8">
        <w:rPr>
          <w:sz w:val="24"/>
          <w:szCs w:val="24"/>
        </w:rPr>
        <w:t>serão</w:t>
      </w:r>
      <w:r w:rsidRPr="00237EA8">
        <w:rPr>
          <w:spacing w:val="-12"/>
          <w:sz w:val="24"/>
          <w:szCs w:val="24"/>
        </w:rPr>
        <w:t xml:space="preserve"> </w:t>
      </w:r>
      <w:r w:rsidRPr="00237EA8">
        <w:rPr>
          <w:sz w:val="24"/>
          <w:szCs w:val="24"/>
        </w:rPr>
        <w:t>instaladas</w:t>
      </w:r>
      <w:r w:rsidRPr="00237EA8">
        <w:rPr>
          <w:spacing w:val="-12"/>
          <w:sz w:val="24"/>
          <w:szCs w:val="24"/>
        </w:rPr>
        <w:t xml:space="preserve"> </w:t>
      </w:r>
      <w:r w:rsidRPr="00237EA8">
        <w:rPr>
          <w:sz w:val="24"/>
          <w:szCs w:val="24"/>
        </w:rPr>
        <w:t>na</w:t>
      </w:r>
      <w:r w:rsidRPr="00237EA8">
        <w:rPr>
          <w:spacing w:val="-14"/>
          <w:sz w:val="24"/>
          <w:szCs w:val="24"/>
        </w:rPr>
        <w:t xml:space="preserve"> </w:t>
      </w:r>
      <w:r w:rsidRPr="00237EA8">
        <w:rPr>
          <w:sz w:val="24"/>
          <w:szCs w:val="24"/>
        </w:rPr>
        <w:t>cozinha</w:t>
      </w:r>
      <w:r w:rsidRPr="00237EA8">
        <w:rPr>
          <w:spacing w:val="-12"/>
          <w:sz w:val="24"/>
          <w:szCs w:val="24"/>
        </w:rPr>
        <w:t xml:space="preserve"> </w:t>
      </w:r>
      <w:r w:rsidRPr="00237EA8">
        <w:rPr>
          <w:sz w:val="24"/>
          <w:szCs w:val="24"/>
        </w:rPr>
        <w:t>e</w:t>
      </w:r>
      <w:r w:rsidRPr="00237EA8">
        <w:rPr>
          <w:spacing w:val="-12"/>
          <w:sz w:val="24"/>
          <w:szCs w:val="24"/>
        </w:rPr>
        <w:t xml:space="preserve"> </w:t>
      </w:r>
      <w:r w:rsidRPr="00237EA8">
        <w:rPr>
          <w:sz w:val="24"/>
          <w:szCs w:val="24"/>
        </w:rPr>
        <w:t>nos</w:t>
      </w:r>
      <w:r w:rsidRPr="00237EA8">
        <w:rPr>
          <w:spacing w:val="-11"/>
          <w:sz w:val="24"/>
          <w:szCs w:val="24"/>
        </w:rPr>
        <w:t xml:space="preserve"> </w:t>
      </w:r>
      <w:r w:rsidRPr="00237EA8">
        <w:rPr>
          <w:sz w:val="24"/>
          <w:szCs w:val="24"/>
        </w:rPr>
        <w:t>sanitários</w:t>
      </w:r>
      <w:r>
        <w:rPr>
          <w:sz w:val="24"/>
          <w:szCs w:val="24"/>
        </w:rPr>
        <w:t>, feminino e masculino,</w:t>
      </w:r>
      <w:r w:rsidRPr="00237EA8">
        <w:rPr>
          <w:spacing w:val="-12"/>
          <w:sz w:val="24"/>
          <w:szCs w:val="24"/>
        </w:rPr>
        <w:t xml:space="preserve"> </w:t>
      </w:r>
      <w:r w:rsidRPr="00237EA8">
        <w:rPr>
          <w:sz w:val="24"/>
          <w:szCs w:val="24"/>
        </w:rPr>
        <w:t>e</w:t>
      </w:r>
      <w:r w:rsidRPr="00237EA8">
        <w:rPr>
          <w:spacing w:val="-12"/>
          <w:sz w:val="24"/>
          <w:szCs w:val="24"/>
        </w:rPr>
        <w:t xml:space="preserve"> </w:t>
      </w:r>
      <w:r w:rsidRPr="00237EA8">
        <w:rPr>
          <w:sz w:val="24"/>
          <w:szCs w:val="24"/>
        </w:rPr>
        <w:t>sua</w:t>
      </w:r>
      <w:r w:rsidRPr="00237EA8">
        <w:rPr>
          <w:spacing w:val="-15"/>
          <w:sz w:val="24"/>
          <w:szCs w:val="24"/>
        </w:rPr>
        <w:t xml:space="preserve"> </w:t>
      </w:r>
      <w:r w:rsidRPr="00237EA8">
        <w:rPr>
          <w:sz w:val="24"/>
          <w:szCs w:val="24"/>
        </w:rPr>
        <w:t>fixação</w:t>
      </w:r>
      <w:r w:rsidRPr="00237EA8">
        <w:rPr>
          <w:spacing w:val="-10"/>
          <w:sz w:val="24"/>
          <w:szCs w:val="24"/>
        </w:rPr>
        <w:t xml:space="preserve"> </w:t>
      </w:r>
      <w:r w:rsidRPr="00237EA8">
        <w:rPr>
          <w:sz w:val="24"/>
          <w:szCs w:val="24"/>
        </w:rPr>
        <w:t>só</w:t>
      </w:r>
      <w:r w:rsidRPr="00237EA8">
        <w:rPr>
          <w:spacing w:val="-12"/>
          <w:sz w:val="24"/>
          <w:szCs w:val="24"/>
        </w:rPr>
        <w:t xml:space="preserve"> </w:t>
      </w:r>
      <w:r w:rsidRPr="00237EA8">
        <w:rPr>
          <w:sz w:val="24"/>
          <w:szCs w:val="24"/>
        </w:rPr>
        <w:t>poderá ser</w:t>
      </w:r>
      <w:r w:rsidRPr="00237EA8">
        <w:rPr>
          <w:spacing w:val="-15"/>
          <w:sz w:val="24"/>
          <w:szCs w:val="24"/>
        </w:rPr>
        <w:t xml:space="preserve"> </w:t>
      </w:r>
      <w:r w:rsidRPr="00237EA8">
        <w:rPr>
          <w:sz w:val="24"/>
          <w:szCs w:val="24"/>
        </w:rPr>
        <w:t>feita</w:t>
      </w:r>
      <w:r w:rsidRPr="00237EA8">
        <w:rPr>
          <w:spacing w:val="-16"/>
          <w:sz w:val="24"/>
          <w:szCs w:val="24"/>
        </w:rPr>
        <w:t xml:space="preserve"> </w:t>
      </w:r>
      <w:r w:rsidRPr="00237EA8">
        <w:rPr>
          <w:sz w:val="24"/>
          <w:szCs w:val="24"/>
        </w:rPr>
        <w:t>após</w:t>
      </w:r>
      <w:r w:rsidRPr="00237EA8">
        <w:rPr>
          <w:spacing w:val="-16"/>
          <w:sz w:val="24"/>
          <w:szCs w:val="24"/>
        </w:rPr>
        <w:t xml:space="preserve"> </w:t>
      </w:r>
      <w:r w:rsidRPr="00237EA8">
        <w:rPr>
          <w:sz w:val="24"/>
          <w:szCs w:val="24"/>
        </w:rPr>
        <w:t>a</w:t>
      </w:r>
      <w:r w:rsidRPr="00237EA8">
        <w:rPr>
          <w:spacing w:val="-15"/>
          <w:sz w:val="24"/>
          <w:szCs w:val="24"/>
        </w:rPr>
        <w:t xml:space="preserve"> </w:t>
      </w:r>
      <w:r w:rsidRPr="00237EA8">
        <w:rPr>
          <w:sz w:val="24"/>
          <w:szCs w:val="24"/>
        </w:rPr>
        <w:t>colagem</w:t>
      </w:r>
      <w:r w:rsidRPr="00237EA8">
        <w:rPr>
          <w:spacing w:val="-18"/>
          <w:sz w:val="24"/>
          <w:szCs w:val="24"/>
        </w:rPr>
        <w:t xml:space="preserve"> </w:t>
      </w:r>
      <w:r w:rsidRPr="00237EA8">
        <w:rPr>
          <w:sz w:val="24"/>
          <w:szCs w:val="24"/>
        </w:rPr>
        <w:t>das</w:t>
      </w:r>
      <w:r w:rsidRPr="00237EA8">
        <w:rPr>
          <w:spacing w:val="-13"/>
          <w:sz w:val="24"/>
          <w:szCs w:val="24"/>
        </w:rPr>
        <w:t xml:space="preserve"> </w:t>
      </w:r>
      <w:r w:rsidRPr="00237EA8">
        <w:rPr>
          <w:sz w:val="24"/>
          <w:szCs w:val="24"/>
        </w:rPr>
        <w:t>cubas</w:t>
      </w:r>
      <w:r w:rsidRPr="00237EA8">
        <w:rPr>
          <w:spacing w:val="-16"/>
          <w:sz w:val="24"/>
          <w:szCs w:val="24"/>
        </w:rPr>
        <w:t xml:space="preserve"> </w:t>
      </w:r>
      <w:r w:rsidRPr="00237EA8">
        <w:rPr>
          <w:sz w:val="24"/>
          <w:szCs w:val="24"/>
        </w:rPr>
        <w:t>(realizada</w:t>
      </w:r>
      <w:r w:rsidRPr="00237EA8">
        <w:rPr>
          <w:spacing w:val="-12"/>
          <w:sz w:val="24"/>
          <w:szCs w:val="24"/>
        </w:rPr>
        <w:t xml:space="preserve"> </w:t>
      </w:r>
      <w:r w:rsidRPr="00237EA8">
        <w:rPr>
          <w:sz w:val="24"/>
          <w:szCs w:val="24"/>
        </w:rPr>
        <w:t>pela</w:t>
      </w:r>
      <w:r w:rsidRPr="00237EA8">
        <w:rPr>
          <w:spacing w:val="-16"/>
          <w:sz w:val="24"/>
          <w:szCs w:val="24"/>
        </w:rPr>
        <w:t xml:space="preserve"> </w:t>
      </w:r>
      <w:r w:rsidRPr="00237EA8">
        <w:rPr>
          <w:sz w:val="24"/>
          <w:szCs w:val="24"/>
        </w:rPr>
        <w:t>marmoraria).</w:t>
      </w:r>
      <w:r w:rsidRPr="00237EA8">
        <w:rPr>
          <w:spacing w:val="-14"/>
          <w:sz w:val="24"/>
          <w:szCs w:val="24"/>
        </w:rPr>
        <w:t xml:space="preserve"> </w:t>
      </w:r>
      <w:r w:rsidRPr="00237EA8">
        <w:rPr>
          <w:sz w:val="24"/>
          <w:szCs w:val="24"/>
        </w:rPr>
        <w:t>Para</w:t>
      </w:r>
      <w:r w:rsidRPr="00237EA8">
        <w:rPr>
          <w:spacing w:val="-16"/>
          <w:sz w:val="24"/>
          <w:szCs w:val="24"/>
        </w:rPr>
        <w:t xml:space="preserve"> </w:t>
      </w:r>
      <w:r w:rsidRPr="00237EA8">
        <w:rPr>
          <w:sz w:val="24"/>
          <w:szCs w:val="24"/>
        </w:rPr>
        <w:t>a</w:t>
      </w:r>
      <w:r w:rsidRPr="00237EA8">
        <w:rPr>
          <w:spacing w:val="-15"/>
          <w:sz w:val="24"/>
          <w:szCs w:val="24"/>
        </w:rPr>
        <w:t xml:space="preserve"> </w:t>
      </w:r>
      <w:r w:rsidRPr="00237EA8">
        <w:rPr>
          <w:sz w:val="24"/>
          <w:szCs w:val="24"/>
        </w:rPr>
        <w:t>instalação</w:t>
      </w:r>
      <w:r w:rsidRPr="00237EA8">
        <w:rPr>
          <w:spacing w:val="-13"/>
          <w:sz w:val="24"/>
          <w:szCs w:val="24"/>
        </w:rPr>
        <w:t xml:space="preserve"> </w:t>
      </w:r>
      <w:r w:rsidRPr="00237EA8">
        <w:rPr>
          <w:sz w:val="24"/>
          <w:szCs w:val="24"/>
        </w:rPr>
        <w:t>das</w:t>
      </w:r>
      <w:r w:rsidRPr="00237EA8">
        <w:rPr>
          <w:spacing w:val="-16"/>
          <w:sz w:val="24"/>
          <w:szCs w:val="24"/>
        </w:rPr>
        <w:t xml:space="preserve"> </w:t>
      </w:r>
      <w:r w:rsidRPr="00237EA8">
        <w:rPr>
          <w:sz w:val="24"/>
          <w:szCs w:val="24"/>
        </w:rPr>
        <w:t>bancadas, deve</w:t>
      </w:r>
      <w:r w:rsidRPr="00237EA8">
        <w:rPr>
          <w:spacing w:val="-12"/>
          <w:sz w:val="24"/>
          <w:szCs w:val="24"/>
        </w:rPr>
        <w:t xml:space="preserve"> </w:t>
      </w:r>
      <w:r w:rsidRPr="00237EA8">
        <w:rPr>
          <w:sz w:val="24"/>
          <w:szCs w:val="24"/>
        </w:rPr>
        <w:t>ser</w:t>
      </w:r>
      <w:r w:rsidRPr="00237EA8">
        <w:rPr>
          <w:spacing w:val="-14"/>
          <w:sz w:val="24"/>
          <w:szCs w:val="24"/>
        </w:rPr>
        <w:t xml:space="preserve"> </w:t>
      </w:r>
      <w:r w:rsidRPr="00237EA8">
        <w:rPr>
          <w:sz w:val="24"/>
          <w:szCs w:val="24"/>
        </w:rPr>
        <w:t>feito</w:t>
      </w:r>
      <w:r w:rsidRPr="00237EA8">
        <w:rPr>
          <w:spacing w:val="-15"/>
          <w:sz w:val="24"/>
          <w:szCs w:val="24"/>
        </w:rPr>
        <w:t xml:space="preserve"> </w:t>
      </w:r>
      <w:r w:rsidRPr="00237EA8">
        <w:rPr>
          <w:sz w:val="24"/>
          <w:szCs w:val="24"/>
        </w:rPr>
        <w:t>um</w:t>
      </w:r>
      <w:r w:rsidRPr="00237EA8">
        <w:rPr>
          <w:spacing w:val="-14"/>
          <w:sz w:val="24"/>
          <w:szCs w:val="24"/>
        </w:rPr>
        <w:t xml:space="preserve"> </w:t>
      </w:r>
      <w:r w:rsidRPr="00237EA8">
        <w:rPr>
          <w:sz w:val="24"/>
          <w:szCs w:val="24"/>
        </w:rPr>
        <w:t>rasgo</w:t>
      </w:r>
      <w:r w:rsidRPr="00237EA8">
        <w:rPr>
          <w:spacing w:val="-12"/>
          <w:sz w:val="24"/>
          <w:szCs w:val="24"/>
        </w:rPr>
        <w:t xml:space="preserve"> </w:t>
      </w:r>
      <w:r w:rsidRPr="00237EA8">
        <w:rPr>
          <w:sz w:val="24"/>
          <w:szCs w:val="24"/>
        </w:rPr>
        <w:t>no</w:t>
      </w:r>
      <w:r w:rsidRPr="00237EA8">
        <w:rPr>
          <w:spacing w:val="-12"/>
          <w:sz w:val="24"/>
          <w:szCs w:val="24"/>
        </w:rPr>
        <w:t xml:space="preserve"> </w:t>
      </w:r>
      <w:r w:rsidRPr="00237EA8">
        <w:rPr>
          <w:sz w:val="24"/>
          <w:szCs w:val="24"/>
        </w:rPr>
        <w:t>reboco</w:t>
      </w:r>
      <w:r w:rsidRPr="00237EA8">
        <w:rPr>
          <w:spacing w:val="-14"/>
          <w:sz w:val="24"/>
          <w:szCs w:val="24"/>
        </w:rPr>
        <w:t xml:space="preserve"> </w:t>
      </w:r>
      <w:r w:rsidRPr="00237EA8">
        <w:rPr>
          <w:sz w:val="24"/>
          <w:szCs w:val="24"/>
        </w:rPr>
        <w:t>para</w:t>
      </w:r>
      <w:r w:rsidRPr="00237EA8">
        <w:rPr>
          <w:spacing w:val="-12"/>
          <w:sz w:val="24"/>
          <w:szCs w:val="24"/>
        </w:rPr>
        <w:t xml:space="preserve"> </w:t>
      </w:r>
      <w:r w:rsidRPr="00237EA8">
        <w:rPr>
          <w:sz w:val="24"/>
          <w:szCs w:val="24"/>
        </w:rPr>
        <w:t>o</w:t>
      </w:r>
      <w:r w:rsidRPr="00237EA8">
        <w:rPr>
          <w:spacing w:val="-15"/>
          <w:sz w:val="24"/>
          <w:szCs w:val="24"/>
        </w:rPr>
        <w:t xml:space="preserve"> </w:t>
      </w:r>
      <w:r w:rsidRPr="00237EA8">
        <w:rPr>
          <w:sz w:val="24"/>
          <w:szCs w:val="24"/>
        </w:rPr>
        <w:t>chumbamento</w:t>
      </w:r>
      <w:r w:rsidRPr="00237EA8">
        <w:rPr>
          <w:spacing w:val="-15"/>
          <w:sz w:val="24"/>
          <w:szCs w:val="24"/>
        </w:rPr>
        <w:t xml:space="preserve"> </w:t>
      </w:r>
      <w:r w:rsidRPr="00237EA8">
        <w:rPr>
          <w:sz w:val="24"/>
          <w:szCs w:val="24"/>
        </w:rPr>
        <w:t>dentro</w:t>
      </w:r>
      <w:r w:rsidRPr="00237EA8">
        <w:rPr>
          <w:spacing w:val="-15"/>
          <w:sz w:val="24"/>
          <w:szCs w:val="24"/>
        </w:rPr>
        <w:t xml:space="preserve"> </w:t>
      </w:r>
      <w:r w:rsidRPr="00237EA8">
        <w:rPr>
          <w:sz w:val="24"/>
          <w:szCs w:val="24"/>
        </w:rPr>
        <w:t>da</w:t>
      </w:r>
      <w:r w:rsidRPr="00237EA8">
        <w:rPr>
          <w:spacing w:val="-13"/>
          <w:sz w:val="24"/>
          <w:szCs w:val="24"/>
        </w:rPr>
        <w:t xml:space="preserve"> </w:t>
      </w:r>
      <w:r w:rsidRPr="00237EA8">
        <w:rPr>
          <w:sz w:val="24"/>
          <w:szCs w:val="24"/>
        </w:rPr>
        <w:t>parede.</w:t>
      </w:r>
      <w:r w:rsidRPr="00237EA8">
        <w:rPr>
          <w:spacing w:val="-15"/>
          <w:sz w:val="24"/>
          <w:szCs w:val="24"/>
        </w:rPr>
        <w:t xml:space="preserve"> </w:t>
      </w:r>
      <w:r w:rsidRPr="00237EA8">
        <w:rPr>
          <w:sz w:val="24"/>
          <w:szCs w:val="24"/>
        </w:rPr>
        <w:t>Nas</w:t>
      </w:r>
      <w:r w:rsidRPr="00237EA8">
        <w:rPr>
          <w:spacing w:val="-12"/>
          <w:sz w:val="24"/>
          <w:szCs w:val="24"/>
        </w:rPr>
        <w:t xml:space="preserve"> </w:t>
      </w:r>
      <w:r w:rsidRPr="00237EA8">
        <w:rPr>
          <w:sz w:val="24"/>
          <w:szCs w:val="24"/>
        </w:rPr>
        <w:t>bancadas,</w:t>
      </w:r>
      <w:r w:rsidRPr="00237EA8">
        <w:rPr>
          <w:spacing w:val="-11"/>
          <w:sz w:val="24"/>
          <w:szCs w:val="24"/>
        </w:rPr>
        <w:t xml:space="preserve"> </w:t>
      </w:r>
      <w:r w:rsidRPr="00237EA8">
        <w:rPr>
          <w:sz w:val="24"/>
          <w:szCs w:val="24"/>
        </w:rPr>
        <w:t>haverá</w:t>
      </w:r>
      <w:r>
        <w:rPr>
          <w:sz w:val="24"/>
          <w:szCs w:val="24"/>
        </w:rPr>
        <w:t xml:space="preserve"> </w:t>
      </w:r>
      <w:r w:rsidRPr="00237EA8">
        <w:rPr>
          <w:sz w:val="24"/>
          <w:szCs w:val="24"/>
        </w:rPr>
        <w:t>fixação com mão francesa metálica.</w:t>
      </w:r>
    </w:p>
    <w:p w14:paraId="3803F003" w14:textId="77777777" w:rsidR="006F32F4" w:rsidRDefault="006F32F4" w:rsidP="00901BC8">
      <w:pPr>
        <w:pStyle w:val="Corpodetexto"/>
        <w:spacing w:line="360" w:lineRule="auto"/>
        <w:ind w:left="0" w:firstLine="567"/>
        <w:rPr>
          <w:sz w:val="24"/>
          <w:szCs w:val="24"/>
        </w:rPr>
      </w:pPr>
    </w:p>
    <w:p w14:paraId="58D727B0" w14:textId="7C37886C" w:rsidR="006F32F4" w:rsidRDefault="006F32F4" w:rsidP="00FE4506">
      <w:pPr>
        <w:pStyle w:val="Ttulo1"/>
        <w:tabs>
          <w:tab w:val="left" w:pos="1564"/>
        </w:tabs>
        <w:spacing w:line="360" w:lineRule="auto"/>
        <w:ind w:left="0" w:firstLine="709"/>
        <w:jc w:val="left"/>
        <w:rPr>
          <w:sz w:val="24"/>
          <w:szCs w:val="24"/>
        </w:rPr>
      </w:pPr>
      <w:bookmarkStart w:id="107" w:name="_Toc63185255"/>
      <w:r w:rsidRPr="00193F25">
        <w:rPr>
          <w:sz w:val="24"/>
          <w:szCs w:val="24"/>
        </w:rPr>
        <w:t>4.18.7 – Escada tipo marinheiro</w:t>
      </w:r>
      <w:bookmarkEnd w:id="107"/>
    </w:p>
    <w:p w14:paraId="797989A6" w14:textId="2015D83A" w:rsidR="00EA61D0" w:rsidRPr="00BF76C3" w:rsidRDefault="00EA61D0" w:rsidP="00FE4506">
      <w:pPr>
        <w:pStyle w:val="Ttulo1"/>
        <w:tabs>
          <w:tab w:val="left" w:pos="1564"/>
        </w:tabs>
        <w:spacing w:line="360" w:lineRule="auto"/>
        <w:ind w:left="0" w:firstLine="709"/>
        <w:jc w:val="left"/>
        <w:rPr>
          <w:b w:val="0"/>
          <w:bCs w:val="0"/>
          <w:sz w:val="28"/>
          <w:szCs w:val="28"/>
        </w:rPr>
      </w:pPr>
      <w:r w:rsidRPr="00BF76C3">
        <w:rPr>
          <w:b w:val="0"/>
          <w:bCs w:val="0"/>
          <w:sz w:val="24"/>
          <w:szCs w:val="24"/>
        </w:rPr>
        <w:t xml:space="preserve">Deverá ser executada uma escada </w:t>
      </w:r>
      <w:r w:rsidRPr="00BF76C3">
        <w:rPr>
          <w:b w:val="0"/>
          <w:bCs w:val="0"/>
          <w:sz w:val="24"/>
          <w:szCs w:val="24"/>
        </w:rPr>
        <w:t xml:space="preserve">de tubo </w:t>
      </w:r>
      <w:r w:rsidRPr="00BF76C3">
        <w:rPr>
          <w:b w:val="0"/>
          <w:bCs w:val="0"/>
          <w:sz w:val="24"/>
          <w:szCs w:val="24"/>
        </w:rPr>
        <w:t xml:space="preserve">de ferro, tipo marinheiro, </w:t>
      </w:r>
      <w:r w:rsidRPr="00BF76C3">
        <w:rPr>
          <w:b w:val="0"/>
          <w:bCs w:val="0"/>
          <w:sz w:val="24"/>
          <w:szCs w:val="24"/>
        </w:rPr>
        <w:t>para que dê acesso à caixa d’água da edificação. Antes da instalação, a Contratada deverá ser autorizada pela Fiscalização sobre o local onde a escada será implantada, para que assim, não prejudique a estética da unidade</w:t>
      </w:r>
      <w:r w:rsidRPr="00BF76C3">
        <w:rPr>
          <w:b w:val="0"/>
          <w:bCs w:val="0"/>
          <w:sz w:val="24"/>
          <w:szCs w:val="24"/>
        </w:rPr>
        <w:t>. As barras são de 1</w:t>
      </w:r>
      <w:r w:rsidR="00230618" w:rsidRPr="00BF76C3">
        <w:rPr>
          <w:b w:val="0"/>
          <w:bCs w:val="0"/>
          <w:sz w:val="24"/>
          <w:szCs w:val="24"/>
        </w:rPr>
        <w:t>’’ e</w:t>
      </w:r>
      <w:r w:rsidRPr="00BF76C3">
        <w:rPr>
          <w:b w:val="0"/>
          <w:bCs w:val="0"/>
          <w:sz w:val="24"/>
          <w:szCs w:val="24"/>
        </w:rPr>
        <w:t xml:space="preserve"> </w:t>
      </w:r>
      <w:r w:rsidR="00230618" w:rsidRPr="00BF76C3">
        <w:rPr>
          <w:b w:val="0"/>
          <w:bCs w:val="0"/>
          <w:sz w:val="24"/>
          <w:szCs w:val="24"/>
        </w:rPr>
        <w:t>3</w:t>
      </w:r>
      <w:r w:rsidRPr="00BF76C3">
        <w:rPr>
          <w:b w:val="0"/>
          <w:bCs w:val="0"/>
          <w:sz w:val="24"/>
          <w:szCs w:val="24"/>
        </w:rPr>
        <w:t>/</w:t>
      </w:r>
      <w:r w:rsidR="00230618" w:rsidRPr="00BF76C3">
        <w:rPr>
          <w:b w:val="0"/>
          <w:bCs w:val="0"/>
          <w:sz w:val="24"/>
          <w:szCs w:val="24"/>
        </w:rPr>
        <w:t>4</w:t>
      </w:r>
      <w:r w:rsidRPr="00BF76C3">
        <w:rPr>
          <w:b w:val="0"/>
          <w:bCs w:val="0"/>
          <w:sz w:val="24"/>
          <w:szCs w:val="24"/>
        </w:rPr>
        <w:t>” e espaçadas formando os degraus de 3</w:t>
      </w:r>
      <w:r w:rsidR="00230618" w:rsidRPr="00BF76C3">
        <w:rPr>
          <w:b w:val="0"/>
          <w:bCs w:val="0"/>
          <w:sz w:val="24"/>
          <w:szCs w:val="24"/>
        </w:rPr>
        <w:t>3</w:t>
      </w:r>
      <w:r w:rsidRPr="00BF76C3">
        <w:rPr>
          <w:b w:val="0"/>
          <w:bCs w:val="0"/>
          <w:sz w:val="24"/>
          <w:szCs w:val="24"/>
        </w:rPr>
        <w:t xml:space="preserve"> em 3</w:t>
      </w:r>
      <w:r w:rsidR="00230618" w:rsidRPr="00BF76C3">
        <w:rPr>
          <w:b w:val="0"/>
          <w:bCs w:val="0"/>
          <w:sz w:val="24"/>
          <w:szCs w:val="24"/>
        </w:rPr>
        <w:t>3</w:t>
      </w:r>
      <w:r w:rsidRPr="00BF76C3">
        <w:rPr>
          <w:b w:val="0"/>
          <w:bCs w:val="0"/>
          <w:sz w:val="24"/>
          <w:szCs w:val="24"/>
        </w:rPr>
        <w:t xml:space="preserve"> cm</w:t>
      </w:r>
      <w:r w:rsidR="00C742EE">
        <w:rPr>
          <w:b w:val="0"/>
          <w:bCs w:val="0"/>
          <w:sz w:val="24"/>
          <w:szCs w:val="24"/>
        </w:rPr>
        <w:t>, consultar projeto.</w:t>
      </w:r>
    </w:p>
    <w:p w14:paraId="273DFBB6" w14:textId="77777777" w:rsidR="00901BC8" w:rsidRPr="00A6436A" w:rsidRDefault="00901BC8" w:rsidP="00FE4506">
      <w:pPr>
        <w:pStyle w:val="Corpodetexto"/>
        <w:spacing w:line="360" w:lineRule="auto"/>
        <w:ind w:left="0" w:firstLine="709"/>
        <w:jc w:val="left"/>
      </w:pPr>
    </w:p>
    <w:p w14:paraId="0FEE2A05" w14:textId="3ED9A03F" w:rsidR="00901BC8" w:rsidRDefault="00901BC8" w:rsidP="00FE4506">
      <w:pPr>
        <w:pStyle w:val="Ttulo1"/>
        <w:tabs>
          <w:tab w:val="left" w:pos="1502"/>
        </w:tabs>
        <w:spacing w:line="360" w:lineRule="auto"/>
        <w:ind w:left="0" w:firstLine="709"/>
        <w:jc w:val="left"/>
        <w:rPr>
          <w:sz w:val="24"/>
          <w:szCs w:val="24"/>
        </w:rPr>
      </w:pPr>
      <w:bookmarkStart w:id="108" w:name="_Toc63185256"/>
      <w:r>
        <w:rPr>
          <w:sz w:val="24"/>
          <w:szCs w:val="24"/>
        </w:rPr>
        <w:t>4.18.</w:t>
      </w:r>
      <w:r w:rsidR="006F32F4">
        <w:rPr>
          <w:sz w:val="24"/>
          <w:szCs w:val="24"/>
        </w:rPr>
        <w:t>8</w:t>
      </w:r>
      <w:r>
        <w:rPr>
          <w:sz w:val="24"/>
          <w:szCs w:val="24"/>
        </w:rPr>
        <w:t xml:space="preserve"> – Limpeza geral da obra</w:t>
      </w:r>
      <w:bookmarkEnd w:id="108"/>
    </w:p>
    <w:p w14:paraId="3ECEBE6F" w14:textId="77777777" w:rsidR="00901BC8" w:rsidRPr="00314555" w:rsidRDefault="00901BC8" w:rsidP="00FE4506">
      <w:pPr>
        <w:spacing w:line="360" w:lineRule="auto"/>
        <w:ind w:firstLine="709"/>
        <w:jc w:val="both"/>
        <w:rPr>
          <w:sz w:val="24"/>
          <w:szCs w:val="24"/>
        </w:rPr>
      </w:pPr>
      <w:r w:rsidRPr="00314555">
        <w:rPr>
          <w:sz w:val="24"/>
          <w:szCs w:val="24"/>
        </w:rPr>
        <w:t>A obra será entregue em perfeito estado de limpeza, apresentando excelente funcionamento de todas as instalações, equipamentos e aparelhos.</w:t>
      </w:r>
    </w:p>
    <w:p w14:paraId="1C6C8025" w14:textId="77777777" w:rsidR="00901BC8" w:rsidRPr="00314555" w:rsidRDefault="00901BC8" w:rsidP="00FE4506">
      <w:pPr>
        <w:spacing w:line="360" w:lineRule="auto"/>
        <w:ind w:firstLine="709"/>
        <w:jc w:val="both"/>
        <w:rPr>
          <w:sz w:val="24"/>
          <w:szCs w:val="24"/>
        </w:rPr>
      </w:pPr>
      <w:r w:rsidRPr="00314555">
        <w:rPr>
          <w:sz w:val="24"/>
          <w:szCs w:val="24"/>
        </w:rPr>
        <w:t xml:space="preserve">Todo o entulho e materiais de construção excedentes serão removidos pela Construtora para fora da obra, em local apropriado. Serão lavados ou limpos convenientemente os pisos </w:t>
      </w:r>
      <w:r>
        <w:rPr>
          <w:sz w:val="24"/>
          <w:szCs w:val="24"/>
        </w:rPr>
        <w:t xml:space="preserve">cerâmicos, granilites, </w:t>
      </w:r>
      <w:r w:rsidRPr="00314555">
        <w:rPr>
          <w:sz w:val="24"/>
          <w:szCs w:val="24"/>
        </w:rPr>
        <w:t xml:space="preserve">de concreto e todos os elementos que compõem a construção, devendo ser removidos, cuidadosamente, os vestígios de manchas. </w:t>
      </w:r>
    </w:p>
    <w:p w14:paraId="097CBA6D" w14:textId="77777777" w:rsidR="00901BC8" w:rsidRDefault="00901BC8" w:rsidP="00FE4506">
      <w:pPr>
        <w:spacing w:line="360" w:lineRule="auto"/>
        <w:ind w:firstLine="709"/>
        <w:jc w:val="both"/>
        <w:rPr>
          <w:b/>
          <w:bCs/>
          <w:sz w:val="24"/>
          <w:szCs w:val="24"/>
        </w:rPr>
      </w:pPr>
      <w:r w:rsidRPr="00314555">
        <w:rPr>
          <w:b/>
          <w:bCs/>
          <w:sz w:val="24"/>
          <w:szCs w:val="24"/>
        </w:rPr>
        <w:t>Para os serviços de limpeza, deverá ser tomado especial cuidado no emprego de produtos e técnicas de limpeza</w:t>
      </w:r>
      <w:r>
        <w:rPr>
          <w:b/>
          <w:bCs/>
          <w:sz w:val="24"/>
          <w:szCs w:val="24"/>
        </w:rPr>
        <w:t>.</w:t>
      </w:r>
    </w:p>
    <w:p w14:paraId="110896CE" w14:textId="77777777" w:rsidR="00901BC8" w:rsidRDefault="00901BC8" w:rsidP="00901BC8">
      <w:pPr>
        <w:spacing w:line="360" w:lineRule="auto"/>
        <w:ind w:firstLine="567"/>
        <w:jc w:val="both"/>
        <w:rPr>
          <w:b/>
          <w:bCs/>
          <w:sz w:val="24"/>
          <w:szCs w:val="24"/>
        </w:rPr>
      </w:pPr>
    </w:p>
    <w:p w14:paraId="72217D7E" w14:textId="77777777" w:rsidR="006F32F4" w:rsidRPr="00237EA8" w:rsidRDefault="006F32F4" w:rsidP="006F32F4">
      <w:pPr>
        <w:pStyle w:val="Ttulo1"/>
        <w:spacing w:line="360" w:lineRule="auto"/>
        <w:ind w:left="0" w:firstLine="0"/>
        <w:jc w:val="left"/>
        <w:rPr>
          <w:sz w:val="24"/>
          <w:szCs w:val="24"/>
        </w:rPr>
      </w:pPr>
      <w:bookmarkStart w:id="109" w:name="_Toc63185257"/>
      <w:r w:rsidRPr="00237EA8">
        <w:rPr>
          <w:sz w:val="24"/>
          <w:szCs w:val="24"/>
        </w:rPr>
        <w:t>5.0 – RECEBIMENTOS DOS SERVIÇOS E OBRAS</w:t>
      </w:r>
      <w:bookmarkEnd w:id="109"/>
    </w:p>
    <w:p w14:paraId="09D8351A" w14:textId="77777777" w:rsidR="006F32F4" w:rsidRPr="00237EA8" w:rsidRDefault="006F32F4" w:rsidP="00FE4506">
      <w:pPr>
        <w:pStyle w:val="Corpodetexto"/>
        <w:spacing w:line="360" w:lineRule="auto"/>
        <w:ind w:left="0" w:firstLine="709"/>
        <w:rPr>
          <w:sz w:val="24"/>
          <w:szCs w:val="24"/>
        </w:rPr>
      </w:pPr>
      <w:r w:rsidRPr="00237EA8">
        <w:rPr>
          <w:sz w:val="24"/>
          <w:szCs w:val="24"/>
        </w:rPr>
        <w:t xml:space="preserve">Os serviços serão concluídos, objetos desta licitação, se estiverem em perfeitas condições, atestadas pela </w:t>
      </w:r>
      <w:r w:rsidRPr="00237EA8">
        <w:rPr>
          <w:b/>
          <w:sz w:val="24"/>
          <w:szCs w:val="24"/>
        </w:rPr>
        <w:t>FISCALIZAÇÃO</w:t>
      </w:r>
      <w:r w:rsidRPr="00237EA8">
        <w:rPr>
          <w:sz w:val="24"/>
          <w:szCs w:val="24"/>
        </w:rPr>
        <w:t>, e depois de efetuados todos os testes e ensaios necessários, bem como recebida toda a documentação exigida neste memorial e nos demais documentos contratuais.</w:t>
      </w:r>
    </w:p>
    <w:p w14:paraId="4679D055" w14:textId="77777777" w:rsidR="006F32F4" w:rsidRPr="00237EA8" w:rsidRDefault="006F32F4" w:rsidP="00FE4506">
      <w:pPr>
        <w:pStyle w:val="Corpodetexto"/>
        <w:spacing w:line="360" w:lineRule="auto"/>
        <w:ind w:left="0" w:firstLine="709"/>
        <w:rPr>
          <w:sz w:val="24"/>
          <w:szCs w:val="24"/>
        </w:rPr>
      </w:pPr>
      <w:r w:rsidRPr="00237EA8">
        <w:rPr>
          <w:sz w:val="24"/>
          <w:szCs w:val="24"/>
        </w:rPr>
        <w:t xml:space="preserve">Decorridos 15 (quinze) dias, a contar da data do requerimento da Contratada, os serviços serão recebidos </w:t>
      </w:r>
      <w:r w:rsidRPr="00237EA8">
        <w:rPr>
          <w:b/>
          <w:sz w:val="24"/>
          <w:szCs w:val="24"/>
        </w:rPr>
        <w:t xml:space="preserve">provisoriamente </w:t>
      </w:r>
      <w:r w:rsidRPr="00237EA8">
        <w:rPr>
          <w:sz w:val="24"/>
          <w:szCs w:val="24"/>
        </w:rPr>
        <w:t xml:space="preserve">pela </w:t>
      </w:r>
      <w:r w:rsidRPr="00237EA8">
        <w:rPr>
          <w:b/>
          <w:sz w:val="24"/>
          <w:szCs w:val="24"/>
        </w:rPr>
        <w:t>FISCALIZAÇÃO</w:t>
      </w:r>
      <w:r w:rsidRPr="00237EA8">
        <w:rPr>
          <w:sz w:val="24"/>
          <w:szCs w:val="24"/>
        </w:rPr>
        <w:t>, e que lavrará “Termo de Recebimento Provisório”.</w:t>
      </w:r>
    </w:p>
    <w:p w14:paraId="4A3A14F6" w14:textId="77777777" w:rsidR="006F32F4" w:rsidRPr="00237EA8" w:rsidRDefault="006F32F4" w:rsidP="00FE4506">
      <w:pPr>
        <w:pStyle w:val="Corpodetexto"/>
        <w:spacing w:line="360" w:lineRule="auto"/>
        <w:ind w:left="0" w:firstLine="709"/>
        <w:rPr>
          <w:sz w:val="24"/>
          <w:szCs w:val="24"/>
        </w:rPr>
      </w:pPr>
      <w:r w:rsidRPr="00237EA8">
        <w:rPr>
          <w:sz w:val="24"/>
          <w:szCs w:val="24"/>
        </w:rPr>
        <w:t>A</w:t>
      </w:r>
      <w:r w:rsidRPr="00237EA8">
        <w:rPr>
          <w:spacing w:val="-14"/>
          <w:sz w:val="24"/>
          <w:szCs w:val="24"/>
        </w:rPr>
        <w:t xml:space="preserve"> </w:t>
      </w:r>
      <w:r w:rsidRPr="00237EA8">
        <w:rPr>
          <w:sz w:val="24"/>
          <w:szCs w:val="24"/>
        </w:rPr>
        <w:t>Contratada</w:t>
      </w:r>
      <w:r w:rsidRPr="00237EA8">
        <w:rPr>
          <w:spacing w:val="-15"/>
          <w:sz w:val="24"/>
          <w:szCs w:val="24"/>
        </w:rPr>
        <w:t xml:space="preserve"> </w:t>
      </w:r>
      <w:r w:rsidRPr="00237EA8">
        <w:rPr>
          <w:sz w:val="24"/>
          <w:szCs w:val="24"/>
        </w:rPr>
        <w:t>fica</w:t>
      </w:r>
      <w:r w:rsidRPr="00237EA8">
        <w:rPr>
          <w:spacing w:val="-12"/>
          <w:sz w:val="24"/>
          <w:szCs w:val="24"/>
        </w:rPr>
        <w:t xml:space="preserve"> </w:t>
      </w:r>
      <w:r w:rsidRPr="00237EA8">
        <w:rPr>
          <w:sz w:val="24"/>
          <w:szCs w:val="24"/>
        </w:rPr>
        <w:t>obrigada</w:t>
      </w:r>
      <w:r w:rsidRPr="00237EA8">
        <w:rPr>
          <w:spacing w:val="-13"/>
          <w:sz w:val="24"/>
          <w:szCs w:val="24"/>
        </w:rPr>
        <w:t xml:space="preserve"> </w:t>
      </w:r>
      <w:r w:rsidRPr="00237EA8">
        <w:rPr>
          <w:sz w:val="24"/>
          <w:szCs w:val="24"/>
        </w:rPr>
        <w:t>a</w:t>
      </w:r>
      <w:r w:rsidRPr="00237EA8">
        <w:rPr>
          <w:spacing w:val="-15"/>
          <w:sz w:val="24"/>
          <w:szCs w:val="24"/>
        </w:rPr>
        <w:t xml:space="preserve"> </w:t>
      </w:r>
      <w:r w:rsidRPr="00237EA8">
        <w:rPr>
          <w:sz w:val="24"/>
          <w:szCs w:val="24"/>
        </w:rPr>
        <w:t>manter</w:t>
      </w:r>
      <w:r w:rsidRPr="00237EA8">
        <w:rPr>
          <w:spacing w:val="-13"/>
          <w:sz w:val="24"/>
          <w:szCs w:val="24"/>
        </w:rPr>
        <w:t xml:space="preserve"> </w:t>
      </w:r>
      <w:r w:rsidRPr="00237EA8">
        <w:rPr>
          <w:sz w:val="24"/>
          <w:szCs w:val="24"/>
        </w:rPr>
        <w:t>os</w:t>
      </w:r>
      <w:r w:rsidRPr="00237EA8">
        <w:rPr>
          <w:spacing w:val="-12"/>
          <w:sz w:val="24"/>
          <w:szCs w:val="24"/>
        </w:rPr>
        <w:t xml:space="preserve"> </w:t>
      </w:r>
      <w:r w:rsidRPr="00237EA8">
        <w:rPr>
          <w:sz w:val="24"/>
          <w:szCs w:val="24"/>
        </w:rPr>
        <w:t>serviços</w:t>
      </w:r>
      <w:r w:rsidRPr="00237EA8">
        <w:rPr>
          <w:spacing w:val="-18"/>
          <w:sz w:val="24"/>
          <w:szCs w:val="24"/>
        </w:rPr>
        <w:t xml:space="preserve"> </w:t>
      </w:r>
      <w:r w:rsidRPr="00237EA8">
        <w:rPr>
          <w:sz w:val="24"/>
          <w:szCs w:val="24"/>
        </w:rPr>
        <w:t>e</w:t>
      </w:r>
      <w:r w:rsidRPr="00237EA8">
        <w:rPr>
          <w:spacing w:val="-12"/>
          <w:sz w:val="24"/>
          <w:szCs w:val="24"/>
        </w:rPr>
        <w:t xml:space="preserve"> </w:t>
      </w:r>
      <w:r w:rsidRPr="00237EA8">
        <w:rPr>
          <w:sz w:val="24"/>
          <w:szCs w:val="24"/>
        </w:rPr>
        <w:t>obras</w:t>
      </w:r>
      <w:r w:rsidRPr="00237EA8">
        <w:rPr>
          <w:spacing w:val="-15"/>
          <w:sz w:val="24"/>
          <w:szCs w:val="24"/>
        </w:rPr>
        <w:t xml:space="preserve"> </w:t>
      </w:r>
      <w:r w:rsidRPr="00237EA8">
        <w:rPr>
          <w:sz w:val="24"/>
          <w:szCs w:val="24"/>
        </w:rPr>
        <w:t>por</w:t>
      </w:r>
      <w:r w:rsidRPr="00237EA8">
        <w:rPr>
          <w:spacing w:val="-14"/>
          <w:sz w:val="24"/>
          <w:szCs w:val="24"/>
        </w:rPr>
        <w:t xml:space="preserve"> </w:t>
      </w:r>
      <w:r w:rsidRPr="00237EA8">
        <w:rPr>
          <w:sz w:val="24"/>
          <w:szCs w:val="24"/>
        </w:rPr>
        <w:t>sua</w:t>
      </w:r>
      <w:r w:rsidRPr="00237EA8">
        <w:rPr>
          <w:spacing w:val="-15"/>
          <w:sz w:val="24"/>
          <w:szCs w:val="24"/>
        </w:rPr>
        <w:t xml:space="preserve"> </w:t>
      </w:r>
      <w:r w:rsidRPr="00237EA8">
        <w:rPr>
          <w:sz w:val="24"/>
          <w:szCs w:val="24"/>
        </w:rPr>
        <w:t>conta</w:t>
      </w:r>
      <w:r w:rsidRPr="00237EA8">
        <w:rPr>
          <w:spacing w:val="-16"/>
          <w:sz w:val="24"/>
          <w:szCs w:val="24"/>
        </w:rPr>
        <w:t xml:space="preserve"> </w:t>
      </w:r>
      <w:r w:rsidRPr="00237EA8">
        <w:rPr>
          <w:sz w:val="24"/>
          <w:szCs w:val="24"/>
        </w:rPr>
        <w:t>e</w:t>
      </w:r>
      <w:r w:rsidRPr="00237EA8">
        <w:rPr>
          <w:spacing w:val="-15"/>
          <w:sz w:val="24"/>
          <w:szCs w:val="24"/>
        </w:rPr>
        <w:t xml:space="preserve"> </w:t>
      </w:r>
      <w:r w:rsidRPr="00237EA8">
        <w:rPr>
          <w:sz w:val="24"/>
          <w:szCs w:val="24"/>
        </w:rPr>
        <w:t>risco,</w:t>
      </w:r>
      <w:r w:rsidRPr="00237EA8">
        <w:rPr>
          <w:spacing w:val="-12"/>
          <w:sz w:val="24"/>
          <w:szCs w:val="24"/>
        </w:rPr>
        <w:t xml:space="preserve"> </w:t>
      </w:r>
      <w:r w:rsidRPr="00237EA8">
        <w:rPr>
          <w:sz w:val="24"/>
          <w:szCs w:val="24"/>
        </w:rPr>
        <w:t>até</w:t>
      </w:r>
      <w:r w:rsidRPr="00237EA8">
        <w:rPr>
          <w:spacing w:val="-15"/>
          <w:sz w:val="24"/>
          <w:szCs w:val="24"/>
        </w:rPr>
        <w:t xml:space="preserve"> </w:t>
      </w:r>
      <w:r w:rsidRPr="00237EA8">
        <w:rPr>
          <w:sz w:val="24"/>
          <w:szCs w:val="24"/>
        </w:rPr>
        <w:t>a</w:t>
      </w:r>
      <w:r w:rsidRPr="00237EA8">
        <w:rPr>
          <w:spacing w:val="-12"/>
          <w:sz w:val="24"/>
          <w:szCs w:val="24"/>
        </w:rPr>
        <w:t xml:space="preserve"> </w:t>
      </w:r>
      <w:r w:rsidRPr="00237EA8">
        <w:rPr>
          <w:sz w:val="24"/>
          <w:szCs w:val="24"/>
        </w:rPr>
        <w:lastRenderedPageBreak/>
        <w:t>lavratura do</w:t>
      </w:r>
      <w:r w:rsidRPr="00237EA8">
        <w:rPr>
          <w:spacing w:val="-13"/>
          <w:sz w:val="24"/>
          <w:szCs w:val="24"/>
        </w:rPr>
        <w:t xml:space="preserve"> </w:t>
      </w:r>
      <w:r w:rsidRPr="00237EA8">
        <w:rPr>
          <w:sz w:val="24"/>
          <w:szCs w:val="24"/>
        </w:rPr>
        <w:t>“Termo</w:t>
      </w:r>
      <w:r w:rsidRPr="00237EA8">
        <w:rPr>
          <w:spacing w:val="-15"/>
          <w:sz w:val="24"/>
          <w:szCs w:val="24"/>
        </w:rPr>
        <w:t xml:space="preserve"> </w:t>
      </w:r>
      <w:r w:rsidRPr="00237EA8">
        <w:rPr>
          <w:sz w:val="24"/>
          <w:szCs w:val="24"/>
        </w:rPr>
        <w:t>de</w:t>
      </w:r>
      <w:r w:rsidRPr="00237EA8">
        <w:rPr>
          <w:spacing w:val="-15"/>
          <w:sz w:val="24"/>
          <w:szCs w:val="24"/>
        </w:rPr>
        <w:t xml:space="preserve"> </w:t>
      </w:r>
      <w:r w:rsidRPr="00237EA8">
        <w:rPr>
          <w:sz w:val="24"/>
          <w:szCs w:val="24"/>
        </w:rPr>
        <w:t>Recebimento</w:t>
      </w:r>
      <w:r w:rsidRPr="00237EA8">
        <w:rPr>
          <w:spacing w:val="-12"/>
          <w:sz w:val="24"/>
          <w:szCs w:val="24"/>
        </w:rPr>
        <w:t xml:space="preserve"> </w:t>
      </w:r>
      <w:r w:rsidRPr="00237EA8">
        <w:rPr>
          <w:sz w:val="24"/>
          <w:szCs w:val="24"/>
        </w:rPr>
        <w:t>Definitivo”,</w:t>
      </w:r>
      <w:r w:rsidRPr="00237EA8">
        <w:rPr>
          <w:spacing w:val="-13"/>
          <w:sz w:val="24"/>
          <w:szCs w:val="24"/>
        </w:rPr>
        <w:t xml:space="preserve"> </w:t>
      </w:r>
      <w:r w:rsidRPr="00237EA8">
        <w:rPr>
          <w:sz w:val="24"/>
          <w:szCs w:val="24"/>
        </w:rPr>
        <w:t>em</w:t>
      </w:r>
      <w:r w:rsidRPr="00237EA8">
        <w:rPr>
          <w:spacing w:val="-11"/>
          <w:sz w:val="24"/>
          <w:szCs w:val="24"/>
        </w:rPr>
        <w:t xml:space="preserve"> </w:t>
      </w:r>
      <w:r w:rsidRPr="00237EA8">
        <w:rPr>
          <w:sz w:val="24"/>
          <w:szCs w:val="24"/>
        </w:rPr>
        <w:t>perfeitas</w:t>
      </w:r>
      <w:r w:rsidRPr="00237EA8">
        <w:rPr>
          <w:spacing w:val="-12"/>
          <w:sz w:val="24"/>
          <w:szCs w:val="24"/>
        </w:rPr>
        <w:t xml:space="preserve"> </w:t>
      </w:r>
      <w:r w:rsidRPr="00237EA8">
        <w:rPr>
          <w:sz w:val="24"/>
          <w:szCs w:val="24"/>
        </w:rPr>
        <w:t>condições</w:t>
      </w:r>
      <w:r w:rsidRPr="00237EA8">
        <w:rPr>
          <w:spacing w:val="-14"/>
          <w:sz w:val="24"/>
          <w:szCs w:val="24"/>
        </w:rPr>
        <w:t xml:space="preserve"> </w:t>
      </w:r>
      <w:r w:rsidRPr="00237EA8">
        <w:rPr>
          <w:sz w:val="24"/>
          <w:szCs w:val="24"/>
        </w:rPr>
        <w:t>de</w:t>
      </w:r>
      <w:r w:rsidRPr="00237EA8">
        <w:rPr>
          <w:spacing w:val="-15"/>
          <w:sz w:val="24"/>
          <w:szCs w:val="24"/>
        </w:rPr>
        <w:t xml:space="preserve"> </w:t>
      </w:r>
      <w:r w:rsidRPr="00237EA8">
        <w:rPr>
          <w:sz w:val="24"/>
          <w:szCs w:val="24"/>
        </w:rPr>
        <w:t>conservação</w:t>
      </w:r>
      <w:r w:rsidRPr="00237EA8">
        <w:rPr>
          <w:spacing w:val="-12"/>
          <w:sz w:val="24"/>
          <w:szCs w:val="24"/>
        </w:rPr>
        <w:t xml:space="preserve"> </w:t>
      </w:r>
      <w:r w:rsidRPr="00237EA8">
        <w:rPr>
          <w:sz w:val="24"/>
          <w:szCs w:val="24"/>
        </w:rPr>
        <w:t>e</w:t>
      </w:r>
      <w:r w:rsidRPr="00237EA8">
        <w:rPr>
          <w:spacing w:val="-15"/>
          <w:sz w:val="24"/>
          <w:szCs w:val="24"/>
        </w:rPr>
        <w:t xml:space="preserve"> </w:t>
      </w:r>
      <w:r w:rsidRPr="00237EA8">
        <w:rPr>
          <w:sz w:val="24"/>
          <w:szCs w:val="24"/>
        </w:rPr>
        <w:t>funcionamento. Decorridos</w:t>
      </w:r>
      <w:r w:rsidRPr="00237EA8">
        <w:rPr>
          <w:spacing w:val="35"/>
          <w:sz w:val="24"/>
          <w:szCs w:val="24"/>
        </w:rPr>
        <w:t xml:space="preserve"> </w:t>
      </w:r>
      <w:r w:rsidRPr="00237EA8">
        <w:rPr>
          <w:sz w:val="24"/>
          <w:szCs w:val="24"/>
        </w:rPr>
        <w:t>o</w:t>
      </w:r>
      <w:r w:rsidRPr="00237EA8">
        <w:rPr>
          <w:spacing w:val="32"/>
          <w:sz w:val="24"/>
          <w:szCs w:val="24"/>
        </w:rPr>
        <w:t xml:space="preserve"> </w:t>
      </w:r>
      <w:r w:rsidRPr="00237EA8">
        <w:rPr>
          <w:sz w:val="24"/>
          <w:szCs w:val="24"/>
        </w:rPr>
        <w:t>prazo</w:t>
      </w:r>
      <w:r w:rsidRPr="00237EA8">
        <w:rPr>
          <w:spacing w:val="34"/>
          <w:sz w:val="24"/>
          <w:szCs w:val="24"/>
        </w:rPr>
        <w:t xml:space="preserve"> </w:t>
      </w:r>
      <w:r w:rsidRPr="00237EA8">
        <w:rPr>
          <w:sz w:val="24"/>
          <w:szCs w:val="24"/>
        </w:rPr>
        <w:t>de</w:t>
      </w:r>
      <w:r w:rsidRPr="00237EA8">
        <w:rPr>
          <w:spacing w:val="29"/>
          <w:sz w:val="24"/>
          <w:szCs w:val="24"/>
        </w:rPr>
        <w:t xml:space="preserve"> </w:t>
      </w:r>
      <w:r w:rsidRPr="00237EA8">
        <w:rPr>
          <w:sz w:val="24"/>
          <w:szCs w:val="24"/>
        </w:rPr>
        <w:t>60</w:t>
      </w:r>
      <w:r w:rsidRPr="00237EA8">
        <w:rPr>
          <w:spacing w:val="34"/>
          <w:sz w:val="24"/>
          <w:szCs w:val="24"/>
        </w:rPr>
        <w:t xml:space="preserve"> </w:t>
      </w:r>
      <w:r w:rsidRPr="00237EA8">
        <w:rPr>
          <w:sz w:val="24"/>
          <w:szCs w:val="24"/>
        </w:rPr>
        <w:t>(sessenta)</w:t>
      </w:r>
      <w:r w:rsidRPr="00237EA8">
        <w:rPr>
          <w:spacing w:val="35"/>
          <w:sz w:val="24"/>
          <w:szCs w:val="24"/>
        </w:rPr>
        <w:t xml:space="preserve"> </w:t>
      </w:r>
      <w:r w:rsidRPr="00237EA8">
        <w:rPr>
          <w:sz w:val="24"/>
          <w:szCs w:val="24"/>
        </w:rPr>
        <w:t>dias,</w:t>
      </w:r>
      <w:r w:rsidRPr="00237EA8">
        <w:rPr>
          <w:spacing w:val="36"/>
          <w:sz w:val="24"/>
          <w:szCs w:val="24"/>
        </w:rPr>
        <w:t xml:space="preserve"> </w:t>
      </w:r>
      <w:r w:rsidRPr="00237EA8">
        <w:rPr>
          <w:sz w:val="24"/>
          <w:szCs w:val="24"/>
        </w:rPr>
        <w:t>após</w:t>
      </w:r>
      <w:r w:rsidRPr="00237EA8">
        <w:rPr>
          <w:spacing w:val="35"/>
          <w:sz w:val="24"/>
          <w:szCs w:val="24"/>
        </w:rPr>
        <w:t xml:space="preserve"> </w:t>
      </w:r>
      <w:r w:rsidRPr="00237EA8">
        <w:rPr>
          <w:sz w:val="24"/>
          <w:szCs w:val="24"/>
        </w:rPr>
        <w:t>a</w:t>
      </w:r>
      <w:r w:rsidRPr="00237EA8">
        <w:rPr>
          <w:spacing w:val="34"/>
          <w:sz w:val="24"/>
          <w:szCs w:val="24"/>
        </w:rPr>
        <w:t xml:space="preserve"> </w:t>
      </w:r>
      <w:r w:rsidRPr="00237EA8">
        <w:rPr>
          <w:sz w:val="24"/>
          <w:szCs w:val="24"/>
        </w:rPr>
        <w:t>lavratura</w:t>
      </w:r>
      <w:r w:rsidRPr="00237EA8">
        <w:rPr>
          <w:spacing w:val="34"/>
          <w:sz w:val="24"/>
          <w:szCs w:val="24"/>
        </w:rPr>
        <w:t xml:space="preserve"> </w:t>
      </w:r>
      <w:r w:rsidRPr="00237EA8">
        <w:rPr>
          <w:sz w:val="24"/>
          <w:szCs w:val="24"/>
        </w:rPr>
        <w:t>do</w:t>
      </w:r>
      <w:r w:rsidRPr="00237EA8">
        <w:rPr>
          <w:spacing w:val="31"/>
          <w:sz w:val="24"/>
          <w:szCs w:val="24"/>
        </w:rPr>
        <w:t xml:space="preserve"> </w:t>
      </w:r>
      <w:r w:rsidRPr="00237EA8">
        <w:rPr>
          <w:sz w:val="24"/>
          <w:szCs w:val="24"/>
        </w:rPr>
        <w:t>“Termo</w:t>
      </w:r>
      <w:r w:rsidRPr="00237EA8">
        <w:rPr>
          <w:spacing w:val="32"/>
          <w:sz w:val="24"/>
          <w:szCs w:val="24"/>
        </w:rPr>
        <w:t xml:space="preserve"> </w:t>
      </w:r>
      <w:r w:rsidRPr="00237EA8">
        <w:rPr>
          <w:sz w:val="24"/>
          <w:szCs w:val="24"/>
        </w:rPr>
        <w:t>de</w:t>
      </w:r>
      <w:r w:rsidRPr="00237EA8">
        <w:rPr>
          <w:spacing w:val="34"/>
          <w:sz w:val="24"/>
          <w:szCs w:val="24"/>
        </w:rPr>
        <w:t xml:space="preserve"> </w:t>
      </w:r>
      <w:r w:rsidRPr="00237EA8">
        <w:rPr>
          <w:sz w:val="24"/>
          <w:szCs w:val="24"/>
        </w:rPr>
        <w:t>Recebimento Provisório”, se os serviços de correção das anormalidades, por ventura</w:t>
      </w:r>
      <w:r w:rsidRPr="00237EA8">
        <w:rPr>
          <w:spacing w:val="-18"/>
          <w:sz w:val="24"/>
          <w:szCs w:val="24"/>
        </w:rPr>
        <w:t xml:space="preserve"> </w:t>
      </w:r>
      <w:r w:rsidRPr="00237EA8">
        <w:rPr>
          <w:sz w:val="24"/>
          <w:szCs w:val="24"/>
        </w:rPr>
        <w:t>verificadas,</w:t>
      </w:r>
      <w:r w:rsidRPr="00237EA8">
        <w:rPr>
          <w:spacing w:val="53"/>
          <w:sz w:val="24"/>
          <w:szCs w:val="24"/>
        </w:rPr>
        <w:t xml:space="preserve"> </w:t>
      </w:r>
      <w:r w:rsidRPr="00237EA8">
        <w:rPr>
          <w:sz w:val="24"/>
          <w:szCs w:val="24"/>
        </w:rPr>
        <w:t>forem executados</w:t>
      </w:r>
      <w:r w:rsidRPr="00237EA8">
        <w:rPr>
          <w:spacing w:val="34"/>
          <w:sz w:val="24"/>
          <w:szCs w:val="24"/>
        </w:rPr>
        <w:t xml:space="preserve"> </w:t>
      </w:r>
      <w:r w:rsidRPr="00237EA8">
        <w:rPr>
          <w:sz w:val="24"/>
          <w:szCs w:val="24"/>
        </w:rPr>
        <w:t>e</w:t>
      </w:r>
      <w:r w:rsidRPr="00237EA8">
        <w:rPr>
          <w:spacing w:val="34"/>
          <w:sz w:val="24"/>
          <w:szCs w:val="24"/>
        </w:rPr>
        <w:t xml:space="preserve"> </w:t>
      </w:r>
      <w:r w:rsidRPr="00237EA8">
        <w:rPr>
          <w:sz w:val="24"/>
          <w:szCs w:val="24"/>
        </w:rPr>
        <w:t>aceitos</w:t>
      </w:r>
      <w:r w:rsidRPr="00237EA8">
        <w:rPr>
          <w:spacing w:val="34"/>
          <w:sz w:val="24"/>
          <w:szCs w:val="24"/>
        </w:rPr>
        <w:t xml:space="preserve"> </w:t>
      </w:r>
      <w:r w:rsidRPr="00237EA8">
        <w:rPr>
          <w:sz w:val="24"/>
          <w:szCs w:val="24"/>
        </w:rPr>
        <w:t>pela</w:t>
      </w:r>
      <w:r w:rsidRPr="00237EA8">
        <w:rPr>
          <w:spacing w:val="34"/>
          <w:sz w:val="24"/>
          <w:szCs w:val="24"/>
        </w:rPr>
        <w:t xml:space="preserve"> </w:t>
      </w:r>
      <w:r w:rsidRPr="00237EA8">
        <w:rPr>
          <w:sz w:val="24"/>
          <w:szCs w:val="24"/>
        </w:rPr>
        <w:t>Comissão</w:t>
      </w:r>
      <w:r w:rsidRPr="00237EA8">
        <w:rPr>
          <w:spacing w:val="34"/>
          <w:sz w:val="24"/>
          <w:szCs w:val="24"/>
        </w:rPr>
        <w:t xml:space="preserve"> </w:t>
      </w:r>
      <w:r w:rsidRPr="00237EA8">
        <w:rPr>
          <w:sz w:val="24"/>
          <w:szCs w:val="24"/>
        </w:rPr>
        <w:t>de</w:t>
      </w:r>
      <w:r w:rsidRPr="00237EA8">
        <w:rPr>
          <w:spacing w:val="33"/>
          <w:sz w:val="24"/>
          <w:szCs w:val="24"/>
        </w:rPr>
        <w:t xml:space="preserve"> </w:t>
      </w:r>
      <w:r w:rsidRPr="00237EA8">
        <w:rPr>
          <w:sz w:val="24"/>
          <w:szCs w:val="24"/>
        </w:rPr>
        <w:t>Recebimento</w:t>
      </w:r>
      <w:r w:rsidRPr="00237EA8">
        <w:rPr>
          <w:spacing w:val="34"/>
          <w:sz w:val="24"/>
          <w:szCs w:val="24"/>
        </w:rPr>
        <w:t xml:space="preserve"> </w:t>
      </w:r>
      <w:r w:rsidRPr="00237EA8">
        <w:rPr>
          <w:sz w:val="24"/>
          <w:szCs w:val="24"/>
        </w:rPr>
        <w:t>de</w:t>
      </w:r>
      <w:r w:rsidRPr="00237EA8">
        <w:rPr>
          <w:spacing w:val="31"/>
          <w:sz w:val="24"/>
          <w:szCs w:val="24"/>
        </w:rPr>
        <w:t xml:space="preserve"> </w:t>
      </w:r>
      <w:r w:rsidRPr="00237EA8">
        <w:rPr>
          <w:sz w:val="24"/>
          <w:szCs w:val="24"/>
        </w:rPr>
        <w:t>Obras</w:t>
      </w:r>
      <w:r w:rsidRPr="00237EA8">
        <w:rPr>
          <w:spacing w:val="34"/>
          <w:sz w:val="24"/>
          <w:szCs w:val="24"/>
        </w:rPr>
        <w:t xml:space="preserve"> </w:t>
      </w:r>
      <w:r w:rsidRPr="00237EA8">
        <w:rPr>
          <w:sz w:val="24"/>
          <w:szCs w:val="24"/>
        </w:rPr>
        <w:t>ou</w:t>
      </w:r>
      <w:r w:rsidRPr="00237EA8">
        <w:rPr>
          <w:spacing w:val="31"/>
          <w:sz w:val="24"/>
          <w:szCs w:val="24"/>
        </w:rPr>
        <w:t xml:space="preserve"> </w:t>
      </w:r>
      <w:r w:rsidRPr="00237EA8">
        <w:rPr>
          <w:sz w:val="24"/>
          <w:szCs w:val="24"/>
        </w:rPr>
        <w:t>pela</w:t>
      </w:r>
      <w:r w:rsidRPr="00237EA8">
        <w:rPr>
          <w:spacing w:val="36"/>
          <w:sz w:val="24"/>
          <w:szCs w:val="24"/>
        </w:rPr>
        <w:t xml:space="preserve"> </w:t>
      </w:r>
      <w:r w:rsidRPr="00237EA8">
        <w:rPr>
          <w:b/>
          <w:sz w:val="24"/>
          <w:szCs w:val="24"/>
        </w:rPr>
        <w:t>FISCALIZAÇÃO</w:t>
      </w:r>
      <w:r w:rsidRPr="00237EA8">
        <w:rPr>
          <w:sz w:val="24"/>
          <w:szCs w:val="24"/>
        </w:rPr>
        <w:t>,</w:t>
      </w:r>
      <w:r w:rsidRPr="00237EA8">
        <w:rPr>
          <w:spacing w:val="36"/>
          <w:sz w:val="24"/>
          <w:szCs w:val="24"/>
        </w:rPr>
        <w:t xml:space="preserve"> </w:t>
      </w:r>
      <w:r w:rsidRPr="00237EA8">
        <w:rPr>
          <w:sz w:val="24"/>
          <w:szCs w:val="24"/>
        </w:rPr>
        <w:t>e comprovado</w:t>
      </w:r>
      <w:r w:rsidRPr="00237EA8">
        <w:rPr>
          <w:spacing w:val="22"/>
          <w:sz w:val="24"/>
          <w:szCs w:val="24"/>
        </w:rPr>
        <w:t xml:space="preserve"> </w:t>
      </w:r>
      <w:r w:rsidRPr="00237EA8">
        <w:rPr>
          <w:sz w:val="24"/>
          <w:szCs w:val="24"/>
        </w:rPr>
        <w:t>o</w:t>
      </w:r>
      <w:r w:rsidRPr="00237EA8">
        <w:rPr>
          <w:spacing w:val="23"/>
          <w:sz w:val="24"/>
          <w:szCs w:val="24"/>
        </w:rPr>
        <w:t xml:space="preserve"> </w:t>
      </w:r>
      <w:r w:rsidRPr="00237EA8">
        <w:rPr>
          <w:sz w:val="24"/>
          <w:szCs w:val="24"/>
        </w:rPr>
        <w:t>pagamento</w:t>
      </w:r>
      <w:r w:rsidRPr="00237EA8">
        <w:rPr>
          <w:spacing w:val="23"/>
          <w:sz w:val="24"/>
          <w:szCs w:val="24"/>
        </w:rPr>
        <w:t xml:space="preserve"> </w:t>
      </w:r>
      <w:r w:rsidRPr="00237EA8">
        <w:rPr>
          <w:sz w:val="24"/>
          <w:szCs w:val="24"/>
        </w:rPr>
        <w:t>da</w:t>
      </w:r>
      <w:r w:rsidRPr="00237EA8">
        <w:rPr>
          <w:spacing w:val="23"/>
          <w:sz w:val="24"/>
          <w:szCs w:val="24"/>
        </w:rPr>
        <w:t xml:space="preserve"> </w:t>
      </w:r>
      <w:r w:rsidRPr="00237EA8">
        <w:rPr>
          <w:sz w:val="24"/>
          <w:szCs w:val="24"/>
        </w:rPr>
        <w:t>contribuição</w:t>
      </w:r>
      <w:r w:rsidRPr="00237EA8">
        <w:rPr>
          <w:spacing w:val="22"/>
          <w:sz w:val="24"/>
          <w:szCs w:val="24"/>
        </w:rPr>
        <w:t xml:space="preserve"> </w:t>
      </w:r>
      <w:r w:rsidRPr="00237EA8">
        <w:rPr>
          <w:sz w:val="24"/>
          <w:szCs w:val="24"/>
        </w:rPr>
        <w:t>devida</w:t>
      </w:r>
      <w:r w:rsidRPr="00237EA8">
        <w:rPr>
          <w:spacing w:val="23"/>
          <w:sz w:val="24"/>
          <w:szCs w:val="24"/>
        </w:rPr>
        <w:t xml:space="preserve"> </w:t>
      </w:r>
      <w:r w:rsidRPr="00237EA8">
        <w:rPr>
          <w:sz w:val="24"/>
          <w:szCs w:val="24"/>
        </w:rPr>
        <w:t>a</w:t>
      </w:r>
      <w:r w:rsidRPr="00237EA8">
        <w:rPr>
          <w:spacing w:val="23"/>
          <w:sz w:val="24"/>
          <w:szCs w:val="24"/>
        </w:rPr>
        <w:t xml:space="preserve"> </w:t>
      </w:r>
      <w:r w:rsidRPr="00237EA8">
        <w:rPr>
          <w:sz w:val="24"/>
          <w:szCs w:val="24"/>
        </w:rPr>
        <w:t>Previdência</w:t>
      </w:r>
      <w:r w:rsidRPr="00237EA8">
        <w:rPr>
          <w:spacing w:val="23"/>
          <w:sz w:val="24"/>
          <w:szCs w:val="24"/>
        </w:rPr>
        <w:t xml:space="preserve"> </w:t>
      </w:r>
      <w:r w:rsidRPr="00237EA8">
        <w:rPr>
          <w:sz w:val="24"/>
          <w:szCs w:val="24"/>
        </w:rPr>
        <w:t>Social</w:t>
      </w:r>
      <w:r w:rsidRPr="00237EA8">
        <w:rPr>
          <w:spacing w:val="22"/>
          <w:sz w:val="24"/>
          <w:szCs w:val="24"/>
        </w:rPr>
        <w:t xml:space="preserve"> </w:t>
      </w:r>
      <w:r w:rsidRPr="00237EA8">
        <w:rPr>
          <w:sz w:val="24"/>
          <w:szCs w:val="24"/>
        </w:rPr>
        <w:t>relativa</w:t>
      </w:r>
      <w:r w:rsidRPr="00237EA8">
        <w:rPr>
          <w:spacing w:val="22"/>
          <w:sz w:val="24"/>
          <w:szCs w:val="24"/>
        </w:rPr>
        <w:t xml:space="preserve"> </w:t>
      </w:r>
      <w:r w:rsidRPr="00237EA8">
        <w:rPr>
          <w:sz w:val="24"/>
          <w:szCs w:val="24"/>
        </w:rPr>
        <w:t>ao</w:t>
      </w:r>
      <w:r w:rsidRPr="00237EA8">
        <w:rPr>
          <w:spacing w:val="23"/>
          <w:sz w:val="24"/>
          <w:szCs w:val="24"/>
        </w:rPr>
        <w:t xml:space="preserve"> </w:t>
      </w:r>
      <w:r w:rsidRPr="00237EA8">
        <w:rPr>
          <w:sz w:val="24"/>
          <w:szCs w:val="24"/>
        </w:rPr>
        <w:t>período</w:t>
      </w:r>
      <w:r w:rsidRPr="00237EA8">
        <w:rPr>
          <w:spacing w:val="23"/>
          <w:sz w:val="24"/>
          <w:szCs w:val="24"/>
        </w:rPr>
        <w:t xml:space="preserve"> </w:t>
      </w:r>
      <w:r w:rsidRPr="00237EA8">
        <w:rPr>
          <w:sz w:val="24"/>
          <w:szCs w:val="24"/>
        </w:rPr>
        <w:t>de</w:t>
      </w:r>
      <w:r>
        <w:rPr>
          <w:sz w:val="24"/>
          <w:szCs w:val="24"/>
        </w:rPr>
        <w:t xml:space="preserve"> </w:t>
      </w:r>
      <w:r w:rsidRPr="00237EA8">
        <w:rPr>
          <w:sz w:val="24"/>
          <w:szCs w:val="24"/>
        </w:rPr>
        <w:t>execução dos serviços, será lavrado o “Termo de Recebimento Definitivo”.</w:t>
      </w:r>
    </w:p>
    <w:p w14:paraId="3142F12B" w14:textId="77777777" w:rsidR="006F32F4" w:rsidRPr="00237EA8" w:rsidRDefault="006F32F4" w:rsidP="00FE4506">
      <w:pPr>
        <w:pStyle w:val="Corpodetexto"/>
        <w:spacing w:line="360" w:lineRule="auto"/>
        <w:ind w:left="0" w:firstLine="709"/>
        <w:rPr>
          <w:sz w:val="24"/>
          <w:szCs w:val="24"/>
        </w:rPr>
      </w:pPr>
      <w:r w:rsidRPr="00237EA8">
        <w:rPr>
          <w:sz w:val="24"/>
          <w:szCs w:val="24"/>
        </w:rPr>
        <w:t xml:space="preserve">Aceitos os serviços e obras, a responsabilidade da </w:t>
      </w:r>
      <w:r w:rsidRPr="00237EA8">
        <w:rPr>
          <w:b/>
          <w:sz w:val="24"/>
          <w:szCs w:val="24"/>
        </w:rPr>
        <w:t xml:space="preserve">CONTRATADA </w:t>
      </w:r>
      <w:r w:rsidRPr="00237EA8">
        <w:rPr>
          <w:sz w:val="24"/>
          <w:szCs w:val="24"/>
        </w:rPr>
        <w:t>pela qualidade, correções e segurança dos trabalhos, subsiste na forma da Lei.</w:t>
      </w:r>
    </w:p>
    <w:p w14:paraId="702AC341" w14:textId="77777777" w:rsidR="006F32F4" w:rsidRPr="00237EA8" w:rsidRDefault="006F32F4" w:rsidP="00FE4506">
      <w:pPr>
        <w:pStyle w:val="Corpodetexto"/>
        <w:spacing w:line="360" w:lineRule="auto"/>
        <w:ind w:left="0" w:firstLine="709"/>
        <w:rPr>
          <w:sz w:val="24"/>
          <w:szCs w:val="24"/>
        </w:rPr>
      </w:pPr>
      <w:r w:rsidRPr="00237EA8">
        <w:rPr>
          <w:sz w:val="24"/>
          <w:szCs w:val="24"/>
        </w:rPr>
        <w:t>Desde o recebimento provisório, o MUNICÍPIO entrará de posse plena dos serviços, podendo utilizar os locais. Este fato será levado em consideração quando do recebimento definitivo, para os defeitos de origem da utilização normal dos serviços.</w:t>
      </w:r>
    </w:p>
    <w:p w14:paraId="33917D24" w14:textId="77777777" w:rsidR="006F32F4" w:rsidRPr="00237EA8" w:rsidRDefault="006F32F4" w:rsidP="006F32F4">
      <w:pPr>
        <w:pStyle w:val="Corpodetexto"/>
        <w:ind w:left="0"/>
        <w:jc w:val="left"/>
        <w:rPr>
          <w:sz w:val="24"/>
          <w:szCs w:val="24"/>
        </w:rPr>
      </w:pPr>
    </w:p>
    <w:p w14:paraId="6F7A9089" w14:textId="77777777" w:rsidR="006F32F4" w:rsidRPr="00237EA8" w:rsidRDefault="006F32F4" w:rsidP="006F32F4">
      <w:pPr>
        <w:pStyle w:val="Corpodetexto"/>
        <w:ind w:left="0"/>
        <w:jc w:val="left"/>
        <w:rPr>
          <w:sz w:val="24"/>
          <w:szCs w:val="24"/>
        </w:rPr>
      </w:pPr>
    </w:p>
    <w:p w14:paraId="4C07DC64" w14:textId="07B54CC9" w:rsidR="006F32F4" w:rsidRPr="00237EA8" w:rsidRDefault="006F32F4" w:rsidP="00FE4506">
      <w:pPr>
        <w:pStyle w:val="Corpodetexto"/>
        <w:spacing w:line="360" w:lineRule="auto"/>
        <w:ind w:left="0"/>
        <w:rPr>
          <w:sz w:val="24"/>
          <w:szCs w:val="24"/>
        </w:rPr>
      </w:pPr>
      <w:r w:rsidRPr="009C07CC">
        <w:rPr>
          <w:sz w:val="24"/>
          <w:szCs w:val="24"/>
        </w:rPr>
        <w:t>Itarana – ES, 0</w:t>
      </w:r>
      <w:r w:rsidR="009C07CC">
        <w:rPr>
          <w:sz w:val="24"/>
          <w:szCs w:val="24"/>
        </w:rPr>
        <w:t>1</w:t>
      </w:r>
      <w:r w:rsidRPr="009C07CC">
        <w:rPr>
          <w:sz w:val="24"/>
          <w:szCs w:val="24"/>
        </w:rPr>
        <w:t xml:space="preserve"> de </w:t>
      </w:r>
      <w:r w:rsidR="009C07CC">
        <w:rPr>
          <w:sz w:val="24"/>
          <w:szCs w:val="24"/>
        </w:rPr>
        <w:t>fevereiro</w:t>
      </w:r>
      <w:r w:rsidRPr="009C07CC">
        <w:rPr>
          <w:sz w:val="24"/>
          <w:szCs w:val="24"/>
        </w:rPr>
        <w:t xml:space="preserve"> de 20</w:t>
      </w:r>
      <w:r w:rsidR="009C07CC">
        <w:rPr>
          <w:sz w:val="24"/>
          <w:szCs w:val="24"/>
        </w:rPr>
        <w:t>21</w:t>
      </w:r>
      <w:r w:rsidRPr="009C07CC">
        <w:rPr>
          <w:sz w:val="24"/>
          <w:szCs w:val="24"/>
        </w:rPr>
        <w:t>.</w:t>
      </w:r>
    </w:p>
    <w:p w14:paraId="649ED5A6" w14:textId="77777777" w:rsidR="006F32F4" w:rsidRPr="00237EA8" w:rsidRDefault="006F32F4" w:rsidP="006F32F4">
      <w:pPr>
        <w:pStyle w:val="Corpodetexto"/>
        <w:ind w:left="0"/>
        <w:jc w:val="left"/>
        <w:rPr>
          <w:sz w:val="24"/>
          <w:szCs w:val="24"/>
        </w:rPr>
      </w:pPr>
    </w:p>
    <w:p w14:paraId="3C771BAB" w14:textId="77777777" w:rsidR="006F32F4" w:rsidRPr="00237EA8" w:rsidRDefault="006F32F4" w:rsidP="006F32F4">
      <w:pPr>
        <w:pStyle w:val="Corpodetexto"/>
        <w:ind w:left="0"/>
        <w:jc w:val="left"/>
        <w:rPr>
          <w:sz w:val="24"/>
          <w:szCs w:val="24"/>
        </w:rPr>
      </w:pPr>
    </w:p>
    <w:p w14:paraId="406D4B35" w14:textId="77777777" w:rsidR="006F32F4" w:rsidRPr="00237EA8" w:rsidRDefault="006F32F4" w:rsidP="006F32F4">
      <w:pPr>
        <w:pStyle w:val="Corpodetexto"/>
        <w:ind w:left="0"/>
        <w:jc w:val="left"/>
        <w:rPr>
          <w:sz w:val="24"/>
          <w:szCs w:val="24"/>
        </w:rPr>
      </w:pPr>
    </w:p>
    <w:p w14:paraId="3BEB1329" w14:textId="77777777" w:rsidR="006F32F4" w:rsidRPr="00237EA8" w:rsidRDefault="006F32F4" w:rsidP="006F32F4">
      <w:pPr>
        <w:pStyle w:val="Corpodetexto"/>
        <w:ind w:left="0"/>
        <w:jc w:val="left"/>
        <w:rPr>
          <w:sz w:val="24"/>
          <w:szCs w:val="24"/>
        </w:rPr>
      </w:pPr>
    </w:p>
    <w:p w14:paraId="444ADCBE" w14:textId="77777777" w:rsidR="006F32F4" w:rsidRPr="00237EA8" w:rsidRDefault="006F32F4" w:rsidP="006F32F4">
      <w:pPr>
        <w:pStyle w:val="Corpodetexto"/>
        <w:ind w:left="0"/>
        <w:jc w:val="left"/>
        <w:rPr>
          <w:sz w:val="24"/>
          <w:szCs w:val="24"/>
        </w:rPr>
      </w:pPr>
    </w:p>
    <w:p w14:paraId="07033E7E" w14:textId="77777777" w:rsidR="006F32F4" w:rsidRPr="00237EA8" w:rsidRDefault="006F32F4" w:rsidP="006F32F4">
      <w:pPr>
        <w:pStyle w:val="Corpodetexto"/>
        <w:ind w:left="0"/>
        <w:jc w:val="left"/>
        <w:rPr>
          <w:sz w:val="24"/>
          <w:szCs w:val="24"/>
        </w:rPr>
      </w:pPr>
    </w:p>
    <w:p w14:paraId="2281169B" w14:textId="77777777" w:rsidR="006F32F4" w:rsidRPr="001C1554" w:rsidRDefault="006F32F4" w:rsidP="006F32F4">
      <w:pPr>
        <w:jc w:val="right"/>
        <w:rPr>
          <w:b/>
          <w:sz w:val="24"/>
        </w:rPr>
      </w:pPr>
      <w:r>
        <w:rPr>
          <w:b/>
          <w:sz w:val="24"/>
        </w:rPr>
        <w:t>Carla Demoner Malta</w:t>
      </w:r>
    </w:p>
    <w:p w14:paraId="4D4CFFF1" w14:textId="77777777" w:rsidR="006F32F4" w:rsidRPr="001C1554" w:rsidRDefault="006F32F4" w:rsidP="006F32F4">
      <w:pPr>
        <w:jc w:val="right"/>
        <w:rPr>
          <w:i/>
        </w:rPr>
      </w:pPr>
      <w:r w:rsidRPr="001C1554">
        <w:rPr>
          <w:i/>
        </w:rPr>
        <w:t>Responsável Técnico PMI</w:t>
      </w:r>
    </w:p>
    <w:p w14:paraId="1E038CE8" w14:textId="77777777" w:rsidR="006F32F4" w:rsidRPr="001C1554" w:rsidRDefault="006F32F4" w:rsidP="006F32F4">
      <w:pPr>
        <w:jc w:val="right"/>
        <w:rPr>
          <w:i/>
        </w:rPr>
      </w:pPr>
      <w:r>
        <w:rPr>
          <w:i/>
        </w:rPr>
        <w:t>Arquiteta – CAU</w:t>
      </w:r>
      <w:r w:rsidRPr="001C1554">
        <w:rPr>
          <w:i/>
        </w:rPr>
        <w:t xml:space="preserve"> </w:t>
      </w:r>
      <w:r>
        <w:rPr>
          <w:i/>
        </w:rPr>
        <w:t>nº 201567-6</w:t>
      </w:r>
    </w:p>
    <w:p w14:paraId="53B56CF3" w14:textId="77777777" w:rsidR="006F32F4" w:rsidRDefault="006F32F4" w:rsidP="00901BC8">
      <w:pPr>
        <w:spacing w:line="360" w:lineRule="auto"/>
        <w:ind w:firstLine="567"/>
        <w:jc w:val="both"/>
        <w:rPr>
          <w:b/>
          <w:bCs/>
          <w:sz w:val="24"/>
          <w:szCs w:val="24"/>
        </w:rPr>
      </w:pPr>
    </w:p>
    <w:p w14:paraId="0F770D46" w14:textId="77777777" w:rsidR="00F526CF" w:rsidRPr="00237EA8" w:rsidRDefault="00F526CF" w:rsidP="004E4A06">
      <w:pPr>
        <w:pStyle w:val="Corpodetexto"/>
      </w:pPr>
    </w:p>
    <w:p w14:paraId="6D009F1A" w14:textId="77777777" w:rsidR="00F526CF" w:rsidRDefault="00F526CF" w:rsidP="00FF06E9">
      <w:pPr>
        <w:spacing w:line="360" w:lineRule="auto"/>
        <w:ind w:firstLine="567"/>
        <w:jc w:val="both"/>
        <w:rPr>
          <w:sz w:val="24"/>
          <w:szCs w:val="24"/>
        </w:rPr>
      </w:pPr>
    </w:p>
    <w:p w14:paraId="1A32E794" w14:textId="77777777" w:rsidR="00F526CF" w:rsidRDefault="00F526CF" w:rsidP="00FF06E9">
      <w:pPr>
        <w:spacing w:line="360" w:lineRule="auto"/>
        <w:ind w:firstLine="567"/>
        <w:jc w:val="both"/>
        <w:rPr>
          <w:sz w:val="24"/>
          <w:szCs w:val="24"/>
        </w:rPr>
      </w:pPr>
    </w:p>
    <w:p w14:paraId="79B4B78A" w14:textId="77777777" w:rsidR="00FF06E9" w:rsidRDefault="00FF06E9" w:rsidP="00B22D1B">
      <w:pPr>
        <w:spacing w:line="360" w:lineRule="auto"/>
        <w:ind w:firstLine="709"/>
        <w:jc w:val="both"/>
        <w:rPr>
          <w:rFonts w:eastAsia="Times New Roman"/>
          <w:sz w:val="24"/>
        </w:rPr>
      </w:pPr>
    </w:p>
    <w:p w14:paraId="04FCEA61" w14:textId="787E900A" w:rsidR="00CE48FC" w:rsidRDefault="00CE48FC" w:rsidP="00CE48FC">
      <w:pPr>
        <w:pStyle w:val="Ttulo1"/>
        <w:tabs>
          <w:tab w:val="left" w:pos="1197"/>
        </w:tabs>
        <w:spacing w:line="360" w:lineRule="auto"/>
        <w:ind w:left="0" w:firstLine="709"/>
        <w:rPr>
          <w:sz w:val="24"/>
          <w:szCs w:val="24"/>
        </w:rPr>
      </w:pPr>
    </w:p>
    <w:p w14:paraId="7AD97F7D" w14:textId="77777777" w:rsidR="00CE48FC" w:rsidRPr="00EA7090" w:rsidRDefault="00CE48FC" w:rsidP="00EA7090">
      <w:pPr>
        <w:pStyle w:val="Corpodetexto"/>
        <w:spacing w:line="360" w:lineRule="auto"/>
        <w:ind w:left="0" w:firstLine="709"/>
        <w:rPr>
          <w:sz w:val="24"/>
          <w:szCs w:val="24"/>
        </w:rPr>
      </w:pPr>
    </w:p>
    <w:p w14:paraId="76C5B3C1" w14:textId="77777777" w:rsidR="00EA7090" w:rsidRPr="00EA7090" w:rsidRDefault="00EA7090" w:rsidP="00EA7090">
      <w:pPr>
        <w:pStyle w:val="Corpodetexto"/>
        <w:spacing w:line="360" w:lineRule="auto"/>
        <w:ind w:left="0" w:firstLine="709"/>
        <w:rPr>
          <w:sz w:val="24"/>
          <w:szCs w:val="24"/>
        </w:rPr>
      </w:pPr>
    </w:p>
    <w:p w14:paraId="58ED5C0F" w14:textId="77777777" w:rsidR="00EA7090" w:rsidRPr="0031536E" w:rsidRDefault="00EA7090" w:rsidP="001C32BC">
      <w:pPr>
        <w:spacing w:line="360" w:lineRule="auto"/>
        <w:ind w:firstLine="567"/>
        <w:jc w:val="both"/>
        <w:rPr>
          <w:sz w:val="24"/>
          <w:szCs w:val="24"/>
        </w:rPr>
      </w:pPr>
    </w:p>
    <w:p w14:paraId="24F69B9B" w14:textId="77777777" w:rsidR="001C32BC" w:rsidRDefault="001C32BC" w:rsidP="001C32BC">
      <w:pPr>
        <w:pStyle w:val="Corpodetexto"/>
      </w:pPr>
    </w:p>
    <w:p w14:paraId="7F6E2690" w14:textId="77777777" w:rsidR="001C32BC" w:rsidRDefault="001C32BC" w:rsidP="001C32BC">
      <w:pPr>
        <w:pStyle w:val="Corpodetexto"/>
      </w:pPr>
    </w:p>
    <w:p w14:paraId="7BEE9C57" w14:textId="77777777" w:rsidR="001C32BC" w:rsidRDefault="001C32BC" w:rsidP="001C32BC">
      <w:pPr>
        <w:pStyle w:val="Corpodetexto"/>
        <w:rPr>
          <w:sz w:val="24"/>
          <w:szCs w:val="24"/>
        </w:rPr>
      </w:pPr>
    </w:p>
    <w:p w14:paraId="5ABBE7DF" w14:textId="77777777" w:rsidR="001C32BC" w:rsidRDefault="001C32BC" w:rsidP="001C32BC">
      <w:pPr>
        <w:pStyle w:val="Corpodetexto"/>
        <w:rPr>
          <w:sz w:val="24"/>
          <w:szCs w:val="24"/>
        </w:rPr>
      </w:pPr>
    </w:p>
    <w:p w14:paraId="233E3EDD" w14:textId="3305F08C" w:rsidR="001C32BC" w:rsidRPr="00237EA8" w:rsidRDefault="001C32BC" w:rsidP="001C32BC">
      <w:pPr>
        <w:pStyle w:val="Corpodetexto"/>
        <w:rPr>
          <w:sz w:val="24"/>
          <w:szCs w:val="24"/>
        </w:rPr>
      </w:pPr>
      <w:r w:rsidRPr="00835AA5">
        <w:rPr>
          <w:sz w:val="24"/>
          <w:szCs w:val="24"/>
        </w:rPr>
        <w:t xml:space="preserve"> </w:t>
      </w:r>
    </w:p>
    <w:p w14:paraId="4F8E19E5" w14:textId="77777777" w:rsidR="007B1993" w:rsidRPr="00B54E5F" w:rsidRDefault="007B1993" w:rsidP="001C32BC">
      <w:pPr>
        <w:pStyle w:val="Corpodetexto"/>
      </w:pPr>
    </w:p>
    <w:sectPr w:rsidR="007B1993" w:rsidRPr="00B54E5F" w:rsidSect="00981BAC">
      <w:headerReference w:type="default" r:id="rId49"/>
      <w:footerReference w:type="default" r:id="rId50"/>
      <w:pgSz w:w="11910" w:h="16840"/>
      <w:pgMar w:top="1900" w:right="1020" w:bottom="740" w:left="1300" w:header="567" w:footer="55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CC8774" w14:textId="77777777" w:rsidR="00046A49" w:rsidRDefault="00046A49">
      <w:r>
        <w:separator/>
      </w:r>
    </w:p>
  </w:endnote>
  <w:endnote w:type="continuationSeparator" w:id="0">
    <w:p w14:paraId="3EE546D1" w14:textId="77777777" w:rsidR="00046A49" w:rsidRDefault="00046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1F006" w14:textId="77777777" w:rsidR="008001B8" w:rsidRDefault="008001B8">
    <w:pPr>
      <w:pStyle w:val="Corpodetexto"/>
      <w:spacing w:line="14" w:lineRule="auto"/>
      <w:ind w:left="0"/>
      <w:jc w:val="left"/>
      <w:rPr>
        <w:sz w:val="20"/>
      </w:rPr>
    </w:pPr>
    <w:r>
      <w:pict w14:anchorId="4E66C3AC">
        <v:shapetype id="_x0000_t202" coordsize="21600,21600" o:spt="202" path="m,l,21600r21600,l21600,xe">
          <v:stroke joinstyle="miter"/>
          <v:path gradientshapeok="t" o:connecttype="rect"/>
        </v:shapetype>
        <v:shape id="_x0000_s2053" type="#_x0000_t202" style="position:absolute;margin-left:501.75pt;margin-top:803.2pt;width:39.4pt;height:34.5pt;z-index:-251655168;mso-position-horizontal-relative:page;mso-position-vertical-relative:page" filled="f" stroked="f">
          <v:textbox style="mso-next-textbox:#_x0000_s2053" inset="0,0,0,0">
            <w:txbxContent>
              <w:p w14:paraId="1EC0CEBB" w14:textId="77777777" w:rsidR="008001B8" w:rsidRDefault="008001B8">
                <w:pPr>
                  <w:spacing w:line="223" w:lineRule="exact"/>
                  <w:ind w:left="40"/>
                </w:pPr>
              </w:p>
              <w:p w14:paraId="65C79A1F" w14:textId="77777777" w:rsidR="008001B8" w:rsidRDefault="008001B8">
                <w:pPr>
                  <w:spacing w:line="223" w:lineRule="exact"/>
                  <w:ind w:left="40"/>
                  <w:rPr>
                    <w:rFonts w:ascii="Calibri"/>
                    <w:sz w:val="20"/>
                  </w:rPr>
                </w:pPr>
                <w:r>
                  <w:fldChar w:fldCharType="begin"/>
                </w:r>
                <w:r>
                  <w:rPr>
                    <w:rFonts w:ascii="Calibri"/>
                    <w:sz w:val="20"/>
                  </w:rPr>
                  <w:instrText xml:space="preserve"> PAGE </w:instrText>
                </w:r>
                <w:r>
                  <w:fldChar w:fldCharType="separate"/>
                </w:r>
                <w:r>
                  <w:rPr>
                    <w:rFonts w:ascii="Calibri"/>
                    <w:noProof/>
                    <w:sz w:val="20"/>
                  </w:rPr>
                  <w:t>6</w:t>
                </w:r>
                <w:r>
                  <w:fldChar w:fldCharType="end"/>
                </w:r>
                <w:r>
                  <w:rPr>
                    <w:rFonts w:ascii="Calibri"/>
                    <w:sz w:val="20"/>
                  </w:rPr>
                  <w:t xml:space="preserve"> de 48</w:t>
                </w:r>
              </w:p>
            </w:txbxContent>
          </v:textbox>
          <w10:wrap anchorx="page" anchory="page"/>
        </v:shape>
      </w:pict>
    </w:r>
    <w:r>
      <w:pict w14:anchorId="576D7F7D">
        <v:shape id="_x0000_s2052" type="#_x0000_t202" style="position:absolute;margin-left:69.95pt;margin-top:803.95pt;width:384.1pt;height:26.25pt;z-index:-251656192;mso-position-horizontal-relative:page;mso-position-vertical-relative:page" filled="f" stroked="f">
          <v:textbox style="mso-next-textbox:#_x0000_s2052" inset="0,0,0,0">
            <w:txbxContent>
              <w:p w14:paraId="3A10D1AE" w14:textId="77777777" w:rsidR="008001B8" w:rsidRDefault="008001B8">
                <w:pPr>
                  <w:spacing w:line="223" w:lineRule="exact"/>
                  <w:ind w:left="20"/>
                  <w:rPr>
                    <w:rFonts w:ascii="Calibri" w:hAnsi="Calibri"/>
                    <w:sz w:val="20"/>
                  </w:rPr>
                </w:pPr>
              </w:p>
              <w:p w14:paraId="3248DDA6" w14:textId="77777777" w:rsidR="008001B8" w:rsidRDefault="008001B8">
                <w:pPr>
                  <w:spacing w:line="223" w:lineRule="exact"/>
                  <w:ind w:left="20"/>
                  <w:rPr>
                    <w:rFonts w:ascii="Calibri" w:hAnsi="Calibri"/>
                    <w:sz w:val="20"/>
                  </w:rPr>
                </w:pPr>
                <w:r>
                  <w:rPr>
                    <w:rFonts w:ascii="Calibri" w:hAnsi="Calibri"/>
                    <w:sz w:val="20"/>
                  </w:rPr>
                  <w:t xml:space="preserve">Rua </w:t>
                </w:r>
                <w:r>
                  <w:rPr>
                    <w:rFonts w:ascii="Calibri" w:hAnsi="Calibri"/>
                    <w:sz w:val="20"/>
                  </w:rPr>
                  <w:t>Elias Estevão Colnago, nº 65 – Centro - Itarana/ES CEP 29620-000 Tel.: (27) 3720-4900</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B7BD9" w14:textId="50A09AFF" w:rsidR="008001B8" w:rsidRDefault="008001B8">
    <w:pPr>
      <w:pStyle w:val="Corpodetexto"/>
      <w:spacing w:line="14" w:lineRule="auto"/>
      <w:ind w:left="0"/>
      <w:jc w:val="left"/>
      <w:rPr>
        <w:sz w:val="20"/>
      </w:rPr>
    </w:pPr>
    <w:r>
      <w:pict w14:anchorId="0CBE63F3">
        <v:shapetype id="_x0000_t202" coordsize="21600,21600" o:spt="202" path="m,l,21600r21600,l21600,xe">
          <v:stroke joinstyle="miter"/>
          <v:path gradientshapeok="t" o:connecttype="rect"/>
        </v:shapetype>
        <v:shape id="_x0000_s2049" type="#_x0000_t202" style="position:absolute;margin-left:501.75pt;margin-top:813.7pt;width:37.9pt;height:12pt;z-index:-252522496;mso-position-horizontal-relative:page;mso-position-vertical-relative:page" filled="f" stroked="f">
          <v:textbox inset="0,0,0,0">
            <w:txbxContent>
              <w:p w14:paraId="27379CA0" w14:textId="1E4BEF48" w:rsidR="008001B8" w:rsidRDefault="008001B8">
                <w:pPr>
                  <w:spacing w:line="223" w:lineRule="exact"/>
                  <w:ind w:left="40"/>
                  <w:rPr>
                    <w:rFonts w:ascii="Calibri"/>
                    <w:sz w:val="20"/>
                  </w:rPr>
                </w:pPr>
                <w:r>
                  <w:fldChar w:fldCharType="begin"/>
                </w:r>
                <w:r>
                  <w:rPr>
                    <w:rFonts w:ascii="Calibri"/>
                    <w:sz w:val="20"/>
                  </w:rPr>
                  <w:instrText xml:space="preserve"> PAGE </w:instrText>
                </w:r>
                <w:r>
                  <w:fldChar w:fldCharType="separate"/>
                </w:r>
                <w:r>
                  <w:rPr>
                    <w:rFonts w:ascii="Calibri"/>
                    <w:noProof/>
                    <w:sz w:val="20"/>
                  </w:rPr>
                  <w:t>46</w:t>
                </w:r>
                <w:r>
                  <w:fldChar w:fldCharType="end"/>
                </w:r>
                <w:r>
                  <w:rPr>
                    <w:rFonts w:ascii="Calibri"/>
                    <w:sz w:val="20"/>
                  </w:rPr>
                  <w:t xml:space="preserve"> de </w:t>
                </w:r>
                <w:r>
                  <w:rPr>
                    <w:rFonts w:ascii="Calibri"/>
                    <w:sz w:val="20"/>
                  </w:rPr>
                  <w:t>47</w:t>
                </w:r>
              </w:p>
            </w:txbxContent>
          </v:textbox>
          <w10:wrap anchorx="page" anchory="page"/>
        </v:shape>
      </w:pict>
    </w:r>
    <w:r>
      <w:pict w14:anchorId="0760197C">
        <v:shape id="_x0000_s2050" type="#_x0000_t202" style="position:absolute;margin-left:69.2pt;margin-top:813.7pt;width:379.6pt;height:12pt;z-index:-252523520;mso-position-horizontal-relative:page;mso-position-vertical-relative:page" filled="f" stroked="f">
          <v:textbox inset="0,0,0,0">
            <w:txbxContent>
              <w:p w14:paraId="7F0D2C42" w14:textId="77777777" w:rsidR="008001B8" w:rsidRDefault="008001B8">
                <w:pPr>
                  <w:spacing w:line="223" w:lineRule="exact"/>
                  <w:ind w:left="20"/>
                  <w:rPr>
                    <w:rFonts w:ascii="Calibri" w:hAnsi="Calibri"/>
                    <w:sz w:val="20"/>
                  </w:rPr>
                </w:pPr>
                <w:r>
                  <w:rPr>
                    <w:rFonts w:ascii="Calibri" w:hAnsi="Calibri"/>
                    <w:sz w:val="20"/>
                  </w:rPr>
                  <w:t xml:space="preserve">Rua </w:t>
                </w:r>
                <w:r>
                  <w:rPr>
                    <w:rFonts w:ascii="Calibri" w:hAnsi="Calibri"/>
                    <w:sz w:val="20"/>
                  </w:rPr>
                  <w:t>Elias Estevão Colnago, nº 65 – Centro - Itarana/ES CEP 29620-000 Tel.: (27) 3720-4900</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6CD7B9" w14:textId="77777777" w:rsidR="00046A49" w:rsidRDefault="00046A49">
      <w:r>
        <w:separator/>
      </w:r>
    </w:p>
  </w:footnote>
  <w:footnote w:type="continuationSeparator" w:id="0">
    <w:p w14:paraId="57750F0F" w14:textId="77777777" w:rsidR="00046A49" w:rsidRDefault="00046A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A34D5" w14:textId="77777777" w:rsidR="008001B8" w:rsidRDefault="008001B8">
    <w:pPr>
      <w:pStyle w:val="Corpodetexto"/>
      <w:spacing w:line="14" w:lineRule="auto"/>
      <w:ind w:left="0"/>
      <w:jc w:val="left"/>
      <w:rPr>
        <w:sz w:val="20"/>
      </w:rPr>
    </w:pPr>
    <w:r>
      <w:rPr>
        <w:noProof/>
        <w:lang w:val="pt-BR" w:eastAsia="pt-BR" w:bidi="ar-SA"/>
      </w:rPr>
      <w:drawing>
        <wp:anchor distT="0" distB="0" distL="0" distR="0" simplePos="0" relativeHeight="251659776" behindDoc="1" locked="0" layoutInCell="1" allowOverlap="1" wp14:anchorId="7EBFEAED" wp14:editId="23A47FDC">
          <wp:simplePos x="0" y="0"/>
          <wp:positionH relativeFrom="page">
            <wp:posOffset>2352675</wp:posOffset>
          </wp:positionH>
          <wp:positionV relativeFrom="page">
            <wp:posOffset>46990</wp:posOffset>
          </wp:positionV>
          <wp:extent cx="2667000" cy="1069669"/>
          <wp:effectExtent l="0" t="0" r="0" b="0"/>
          <wp:wrapNone/>
          <wp:docPr id="4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2667000" cy="106966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BB856" w14:textId="77777777" w:rsidR="008001B8" w:rsidRDefault="008001B8">
    <w:pPr>
      <w:pStyle w:val="Corpodetexto"/>
      <w:spacing w:line="14" w:lineRule="auto"/>
      <w:ind w:left="0"/>
      <w:jc w:val="left"/>
      <w:rPr>
        <w:sz w:val="20"/>
      </w:rPr>
    </w:pPr>
    <w:r>
      <w:rPr>
        <w:noProof/>
        <w:lang w:val="pt-BR" w:eastAsia="pt-BR" w:bidi="ar-SA"/>
      </w:rPr>
      <w:drawing>
        <wp:anchor distT="0" distB="0" distL="0" distR="0" simplePos="0" relativeHeight="251658752" behindDoc="1" locked="0" layoutInCell="1" allowOverlap="1" wp14:anchorId="00606CE5" wp14:editId="78F58825">
          <wp:simplePos x="0" y="0"/>
          <wp:positionH relativeFrom="page">
            <wp:posOffset>2409825</wp:posOffset>
          </wp:positionH>
          <wp:positionV relativeFrom="page">
            <wp:posOffset>-635</wp:posOffset>
          </wp:positionV>
          <wp:extent cx="2667000" cy="106966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2667000" cy="106966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D45BC"/>
    <w:multiLevelType w:val="hybridMultilevel"/>
    <w:tmpl w:val="F028E748"/>
    <w:lvl w:ilvl="0" w:tplc="10724DE6">
      <w:start w:val="2"/>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70A47BF"/>
    <w:multiLevelType w:val="multilevel"/>
    <w:tmpl w:val="4ACCD9D2"/>
    <w:lvl w:ilvl="0">
      <w:start w:val="3"/>
      <w:numFmt w:val="decimal"/>
      <w:lvlText w:val="%1"/>
      <w:lvlJc w:val="left"/>
      <w:pPr>
        <w:ind w:left="360" w:hanging="360"/>
      </w:pPr>
      <w:rPr>
        <w:rFonts w:hint="default"/>
      </w:rPr>
    </w:lvl>
    <w:lvl w:ilvl="1">
      <w:start w:val="1"/>
      <w:numFmt w:val="decimal"/>
      <w:lvlText w:val="%1.%2"/>
      <w:lvlJc w:val="left"/>
      <w:pPr>
        <w:ind w:left="903" w:hanging="360"/>
      </w:pPr>
      <w:rPr>
        <w:rFonts w:hint="default"/>
      </w:rPr>
    </w:lvl>
    <w:lvl w:ilvl="2">
      <w:start w:val="1"/>
      <w:numFmt w:val="decimal"/>
      <w:lvlText w:val="%1.%2.%3"/>
      <w:lvlJc w:val="left"/>
      <w:pPr>
        <w:ind w:left="1806" w:hanging="720"/>
      </w:pPr>
      <w:rPr>
        <w:rFonts w:hint="default"/>
      </w:rPr>
    </w:lvl>
    <w:lvl w:ilvl="3">
      <w:start w:val="1"/>
      <w:numFmt w:val="decimal"/>
      <w:lvlText w:val="%1.%2.%3.%4"/>
      <w:lvlJc w:val="left"/>
      <w:pPr>
        <w:ind w:left="2709" w:hanging="1080"/>
      </w:pPr>
      <w:rPr>
        <w:rFonts w:hint="default"/>
      </w:rPr>
    </w:lvl>
    <w:lvl w:ilvl="4">
      <w:start w:val="1"/>
      <w:numFmt w:val="decimal"/>
      <w:lvlText w:val="%1.%2.%3.%4.%5"/>
      <w:lvlJc w:val="left"/>
      <w:pPr>
        <w:ind w:left="3252" w:hanging="1080"/>
      </w:pPr>
      <w:rPr>
        <w:rFonts w:hint="default"/>
      </w:rPr>
    </w:lvl>
    <w:lvl w:ilvl="5">
      <w:start w:val="1"/>
      <w:numFmt w:val="decimal"/>
      <w:lvlText w:val="%1.%2.%3.%4.%5.%6"/>
      <w:lvlJc w:val="left"/>
      <w:pPr>
        <w:ind w:left="4155" w:hanging="1440"/>
      </w:pPr>
      <w:rPr>
        <w:rFonts w:hint="default"/>
      </w:rPr>
    </w:lvl>
    <w:lvl w:ilvl="6">
      <w:start w:val="1"/>
      <w:numFmt w:val="decimal"/>
      <w:lvlText w:val="%1.%2.%3.%4.%5.%6.%7"/>
      <w:lvlJc w:val="left"/>
      <w:pPr>
        <w:ind w:left="4698" w:hanging="1440"/>
      </w:pPr>
      <w:rPr>
        <w:rFonts w:hint="default"/>
      </w:rPr>
    </w:lvl>
    <w:lvl w:ilvl="7">
      <w:start w:val="1"/>
      <w:numFmt w:val="decimal"/>
      <w:lvlText w:val="%1.%2.%3.%4.%5.%6.%7.%8"/>
      <w:lvlJc w:val="left"/>
      <w:pPr>
        <w:ind w:left="5601" w:hanging="1800"/>
      </w:pPr>
      <w:rPr>
        <w:rFonts w:hint="default"/>
      </w:rPr>
    </w:lvl>
    <w:lvl w:ilvl="8">
      <w:start w:val="1"/>
      <w:numFmt w:val="decimal"/>
      <w:lvlText w:val="%1.%2.%3.%4.%5.%6.%7.%8.%9"/>
      <w:lvlJc w:val="left"/>
      <w:pPr>
        <w:ind w:left="6144" w:hanging="1800"/>
      </w:pPr>
      <w:rPr>
        <w:rFonts w:hint="default"/>
      </w:rPr>
    </w:lvl>
  </w:abstractNum>
  <w:abstractNum w:abstractNumId="2" w15:restartNumberingAfterBreak="0">
    <w:nsid w:val="0BD10CA4"/>
    <w:multiLevelType w:val="multilevel"/>
    <w:tmpl w:val="D804C9B0"/>
    <w:lvl w:ilvl="0">
      <w:start w:val="1"/>
      <w:numFmt w:val="decimal"/>
      <w:lvlText w:val="%1"/>
      <w:lvlJc w:val="left"/>
      <w:pPr>
        <w:ind w:left="303" w:hanging="185"/>
      </w:pPr>
      <w:rPr>
        <w:rFonts w:ascii="Arial" w:eastAsia="Arial" w:hAnsi="Arial" w:cs="Arial" w:hint="default"/>
        <w:b/>
        <w:bCs/>
        <w:w w:val="100"/>
        <w:sz w:val="22"/>
        <w:szCs w:val="22"/>
        <w:lang w:val="pt-PT" w:eastAsia="pt-PT" w:bidi="pt-PT"/>
      </w:rPr>
    </w:lvl>
    <w:lvl w:ilvl="1">
      <w:start w:val="1"/>
      <w:numFmt w:val="decimal"/>
      <w:lvlText w:val="%1.%2"/>
      <w:lvlJc w:val="left"/>
      <w:pPr>
        <w:ind w:left="913" w:hanging="370"/>
      </w:pPr>
      <w:rPr>
        <w:rFonts w:ascii="Arial" w:eastAsia="Arial" w:hAnsi="Arial" w:cs="Arial" w:hint="default"/>
        <w:b/>
        <w:bCs/>
        <w:spacing w:val="-1"/>
        <w:w w:val="100"/>
        <w:sz w:val="22"/>
        <w:szCs w:val="22"/>
        <w:lang w:val="pt-PT" w:eastAsia="pt-PT" w:bidi="pt-PT"/>
      </w:rPr>
    </w:lvl>
    <w:lvl w:ilvl="2">
      <w:start w:val="1"/>
      <w:numFmt w:val="decimal"/>
      <w:lvlText w:val="%1.%2.%3"/>
      <w:lvlJc w:val="left"/>
      <w:pPr>
        <w:ind w:left="1378" w:hanging="552"/>
      </w:pPr>
      <w:rPr>
        <w:rFonts w:ascii="Arial" w:eastAsia="Arial" w:hAnsi="Arial" w:cs="Arial" w:hint="default"/>
        <w:b/>
        <w:bCs/>
        <w:spacing w:val="-1"/>
        <w:w w:val="100"/>
        <w:sz w:val="22"/>
        <w:szCs w:val="22"/>
        <w:lang w:val="pt-PT" w:eastAsia="pt-PT" w:bidi="pt-PT"/>
      </w:rPr>
    </w:lvl>
    <w:lvl w:ilvl="3">
      <w:start w:val="1"/>
      <w:numFmt w:val="decimal"/>
      <w:lvlText w:val="%1.%2.%3.%4"/>
      <w:lvlJc w:val="left"/>
      <w:pPr>
        <w:ind w:left="1563" w:hanging="737"/>
      </w:pPr>
      <w:rPr>
        <w:rFonts w:ascii="Arial" w:eastAsia="Arial" w:hAnsi="Arial" w:cs="Arial" w:hint="default"/>
        <w:b/>
        <w:bCs/>
        <w:spacing w:val="-3"/>
        <w:w w:val="100"/>
        <w:sz w:val="22"/>
        <w:szCs w:val="22"/>
        <w:lang w:val="pt-PT" w:eastAsia="pt-PT" w:bidi="pt-PT"/>
      </w:rPr>
    </w:lvl>
    <w:lvl w:ilvl="4">
      <w:numFmt w:val="bullet"/>
      <w:lvlText w:val="•"/>
      <w:lvlJc w:val="left"/>
      <w:pPr>
        <w:ind w:left="1560" w:hanging="737"/>
      </w:pPr>
      <w:rPr>
        <w:rFonts w:hint="default"/>
        <w:lang w:val="pt-PT" w:eastAsia="pt-PT" w:bidi="pt-PT"/>
      </w:rPr>
    </w:lvl>
    <w:lvl w:ilvl="5">
      <w:numFmt w:val="bullet"/>
      <w:lvlText w:val="•"/>
      <w:lvlJc w:val="left"/>
      <w:pPr>
        <w:ind w:left="2080" w:hanging="737"/>
      </w:pPr>
      <w:rPr>
        <w:rFonts w:hint="default"/>
        <w:lang w:val="pt-PT" w:eastAsia="pt-PT" w:bidi="pt-PT"/>
      </w:rPr>
    </w:lvl>
    <w:lvl w:ilvl="6">
      <w:numFmt w:val="bullet"/>
      <w:lvlText w:val="•"/>
      <w:lvlJc w:val="left"/>
      <w:pPr>
        <w:ind w:left="2400" w:hanging="737"/>
      </w:pPr>
      <w:rPr>
        <w:rFonts w:hint="default"/>
        <w:lang w:val="pt-PT" w:eastAsia="pt-PT" w:bidi="pt-PT"/>
      </w:rPr>
    </w:lvl>
    <w:lvl w:ilvl="7">
      <w:numFmt w:val="bullet"/>
      <w:lvlText w:val="•"/>
      <w:lvlJc w:val="left"/>
      <w:pPr>
        <w:ind w:left="4196" w:hanging="737"/>
      </w:pPr>
      <w:rPr>
        <w:rFonts w:hint="default"/>
        <w:lang w:val="pt-PT" w:eastAsia="pt-PT" w:bidi="pt-PT"/>
      </w:rPr>
    </w:lvl>
    <w:lvl w:ilvl="8">
      <w:numFmt w:val="bullet"/>
      <w:lvlText w:val="•"/>
      <w:lvlJc w:val="left"/>
      <w:pPr>
        <w:ind w:left="5993" w:hanging="737"/>
      </w:pPr>
      <w:rPr>
        <w:rFonts w:hint="default"/>
        <w:lang w:val="pt-PT" w:eastAsia="pt-PT" w:bidi="pt-PT"/>
      </w:rPr>
    </w:lvl>
  </w:abstractNum>
  <w:abstractNum w:abstractNumId="3" w15:restartNumberingAfterBreak="0">
    <w:nsid w:val="1A055863"/>
    <w:multiLevelType w:val="multilevel"/>
    <w:tmpl w:val="D804C9B0"/>
    <w:lvl w:ilvl="0">
      <w:start w:val="1"/>
      <w:numFmt w:val="decimal"/>
      <w:lvlText w:val="%1"/>
      <w:lvlJc w:val="left"/>
      <w:pPr>
        <w:ind w:left="303" w:hanging="185"/>
      </w:pPr>
      <w:rPr>
        <w:rFonts w:ascii="Arial" w:eastAsia="Arial" w:hAnsi="Arial" w:cs="Arial" w:hint="default"/>
        <w:b/>
        <w:bCs/>
        <w:w w:val="100"/>
        <w:sz w:val="22"/>
        <w:szCs w:val="22"/>
        <w:lang w:val="pt-PT" w:eastAsia="pt-PT" w:bidi="pt-PT"/>
      </w:rPr>
    </w:lvl>
    <w:lvl w:ilvl="1">
      <w:start w:val="1"/>
      <w:numFmt w:val="decimal"/>
      <w:lvlText w:val="%1.%2"/>
      <w:lvlJc w:val="left"/>
      <w:pPr>
        <w:ind w:left="913" w:hanging="370"/>
      </w:pPr>
      <w:rPr>
        <w:rFonts w:ascii="Arial" w:eastAsia="Arial" w:hAnsi="Arial" w:cs="Arial" w:hint="default"/>
        <w:b/>
        <w:bCs/>
        <w:spacing w:val="-1"/>
        <w:w w:val="100"/>
        <w:sz w:val="22"/>
        <w:szCs w:val="22"/>
        <w:lang w:val="pt-PT" w:eastAsia="pt-PT" w:bidi="pt-PT"/>
      </w:rPr>
    </w:lvl>
    <w:lvl w:ilvl="2">
      <w:start w:val="1"/>
      <w:numFmt w:val="decimal"/>
      <w:lvlText w:val="%1.%2.%3"/>
      <w:lvlJc w:val="left"/>
      <w:pPr>
        <w:ind w:left="1378" w:hanging="552"/>
      </w:pPr>
      <w:rPr>
        <w:rFonts w:ascii="Arial" w:eastAsia="Arial" w:hAnsi="Arial" w:cs="Arial" w:hint="default"/>
        <w:b/>
        <w:bCs/>
        <w:spacing w:val="-1"/>
        <w:w w:val="100"/>
        <w:sz w:val="22"/>
        <w:szCs w:val="22"/>
        <w:lang w:val="pt-PT" w:eastAsia="pt-PT" w:bidi="pt-PT"/>
      </w:rPr>
    </w:lvl>
    <w:lvl w:ilvl="3">
      <w:start w:val="1"/>
      <w:numFmt w:val="decimal"/>
      <w:lvlText w:val="%1.%2.%3.%4"/>
      <w:lvlJc w:val="left"/>
      <w:pPr>
        <w:ind w:left="1563" w:hanging="737"/>
      </w:pPr>
      <w:rPr>
        <w:rFonts w:ascii="Arial" w:eastAsia="Arial" w:hAnsi="Arial" w:cs="Arial" w:hint="default"/>
        <w:b/>
        <w:bCs/>
        <w:spacing w:val="-3"/>
        <w:w w:val="100"/>
        <w:sz w:val="22"/>
        <w:szCs w:val="22"/>
        <w:lang w:val="pt-PT" w:eastAsia="pt-PT" w:bidi="pt-PT"/>
      </w:rPr>
    </w:lvl>
    <w:lvl w:ilvl="4">
      <w:numFmt w:val="bullet"/>
      <w:lvlText w:val="•"/>
      <w:lvlJc w:val="left"/>
      <w:pPr>
        <w:ind w:left="1560" w:hanging="737"/>
      </w:pPr>
      <w:rPr>
        <w:rFonts w:hint="default"/>
        <w:lang w:val="pt-PT" w:eastAsia="pt-PT" w:bidi="pt-PT"/>
      </w:rPr>
    </w:lvl>
    <w:lvl w:ilvl="5">
      <w:numFmt w:val="bullet"/>
      <w:lvlText w:val="•"/>
      <w:lvlJc w:val="left"/>
      <w:pPr>
        <w:ind w:left="2080" w:hanging="737"/>
      </w:pPr>
      <w:rPr>
        <w:rFonts w:hint="default"/>
        <w:lang w:val="pt-PT" w:eastAsia="pt-PT" w:bidi="pt-PT"/>
      </w:rPr>
    </w:lvl>
    <w:lvl w:ilvl="6">
      <w:numFmt w:val="bullet"/>
      <w:lvlText w:val="•"/>
      <w:lvlJc w:val="left"/>
      <w:pPr>
        <w:ind w:left="2400" w:hanging="737"/>
      </w:pPr>
      <w:rPr>
        <w:rFonts w:hint="default"/>
        <w:lang w:val="pt-PT" w:eastAsia="pt-PT" w:bidi="pt-PT"/>
      </w:rPr>
    </w:lvl>
    <w:lvl w:ilvl="7">
      <w:numFmt w:val="bullet"/>
      <w:lvlText w:val="•"/>
      <w:lvlJc w:val="left"/>
      <w:pPr>
        <w:ind w:left="4196" w:hanging="737"/>
      </w:pPr>
      <w:rPr>
        <w:rFonts w:hint="default"/>
        <w:lang w:val="pt-PT" w:eastAsia="pt-PT" w:bidi="pt-PT"/>
      </w:rPr>
    </w:lvl>
    <w:lvl w:ilvl="8">
      <w:numFmt w:val="bullet"/>
      <w:lvlText w:val="•"/>
      <w:lvlJc w:val="left"/>
      <w:pPr>
        <w:ind w:left="5993" w:hanging="737"/>
      </w:pPr>
      <w:rPr>
        <w:rFonts w:hint="default"/>
        <w:lang w:val="pt-PT" w:eastAsia="pt-PT" w:bidi="pt-PT"/>
      </w:rPr>
    </w:lvl>
  </w:abstractNum>
  <w:abstractNum w:abstractNumId="4" w15:restartNumberingAfterBreak="0">
    <w:nsid w:val="1B025051"/>
    <w:multiLevelType w:val="multilevel"/>
    <w:tmpl w:val="D7AED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2B6351"/>
    <w:multiLevelType w:val="multilevel"/>
    <w:tmpl w:val="8AFE93A0"/>
    <w:lvl w:ilvl="0">
      <w:start w:val="1"/>
      <w:numFmt w:val="decimal"/>
      <w:lvlText w:val="%1"/>
      <w:lvlJc w:val="left"/>
      <w:pPr>
        <w:ind w:left="303" w:hanging="185"/>
      </w:pPr>
      <w:rPr>
        <w:rFonts w:ascii="Arial" w:eastAsia="Arial" w:hAnsi="Arial" w:cs="Arial" w:hint="default"/>
        <w:b/>
        <w:bCs/>
        <w:w w:val="100"/>
        <w:sz w:val="22"/>
        <w:szCs w:val="22"/>
        <w:lang w:val="pt-PT" w:eastAsia="pt-PT" w:bidi="pt-PT"/>
      </w:rPr>
    </w:lvl>
    <w:lvl w:ilvl="1">
      <w:start w:val="1"/>
      <w:numFmt w:val="decimal"/>
      <w:lvlText w:val="%1.%2"/>
      <w:lvlJc w:val="left"/>
      <w:pPr>
        <w:ind w:left="709" w:hanging="370"/>
      </w:pPr>
      <w:rPr>
        <w:rFonts w:ascii="Arial" w:eastAsia="Arial" w:hAnsi="Arial" w:cs="Arial" w:hint="default"/>
        <w:b/>
        <w:bCs/>
        <w:w w:val="100"/>
        <w:sz w:val="22"/>
        <w:szCs w:val="22"/>
        <w:lang w:val="pt-PT" w:eastAsia="pt-PT" w:bidi="pt-PT"/>
      </w:rPr>
    </w:lvl>
    <w:lvl w:ilvl="2">
      <w:start w:val="1"/>
      <w:numFmt w:val="decimal"/>
      <w:lvlText w:val="%1.%2.%3"/>
      <w:lvlJc w:val="left"/>
      <w:pPr>
        <w:ind w:left="1110" w:hanging="552"/>
      </w:pPr>
      <w:rPr>
        <w:rFonts w:ascii="Arial" w:eastAsia="Arial" w:hAnsi="Arial" w:cs="Arial" w:hint="default"/>
        <w:b/>
        <w:bCs/>
        <w:w w:val="100"/>
        <w:sz w:val="22"/>
        <w:szCs w:val="22"/>
        <w:lang w:val="pt-PT" w:eastAsia="pt-PT" w:bidi="pt-PT"/>
      </w:rPr>
    </w:lvl>
    <w:lvl w:ilvl="3">
      <w:start w:val="1"/>
      <w:numFmt w:val="decimal"/>
      <w:lvlText w:val="%1.%2.%3.%4"/>
      <w:lvlJc w:val="left"/>
      <w:pPr>
        <w:ind w:left="1294" w:hanging="737"/>
      </w:pPr>
      <w:rPr>
        <w:rFonts w:ascii="Arial" w:eastAsia="Arial" w:hAnsi="Arial" w:cs="Arial" w:hint="default"/>
        <w:b/>
        <w:bCs/>
        <w:spacing w:val="-3"/>
        <w:w w:val="100"/>
        <w:sz w:val="22"/>
        <w:szCs w:val="22"/>
        <w:lang w:val="pt-PT" w:eastAsia="pt-PT" w:bidi="pt-PT"/>
      </w:rPr>
    </w:lvl>
    <w:lvl w:ilvl="4">
      <w:numFmt w:val="bullet"/>
      <w:lvlText w:val="•"/>
      <w:lvlJc w:val="left"/>
      <w:pPr>
        <w:ind w:left="1300" w:hanging="737"/>
      </w:pPr>
      <w:rPr>
        <w:rFonts w:hint="default"/>
        <w:lang w:val="pt-PT" w:eastAsia="pt-PT" w:bidi="pt-PT"/>
      </w:rPr>
    </w:lvl>
    <w:lvl w:ilvl="5">
      <w:numFmt w:val="bullet"/>
      <w:lvlText w:val="•"/>
      <w:lvlJc w:val="left"/>
      <w:pPr>
        <w:ind w:left="2681" w:hanging="737"/>
      </w:pPr>
      <w:rPr>
        <w:rFonts w:hint="default"/>
        <w:lang w:val="pt-PT" w:eastAsia="pt-PT" w:bidi="pt-PT"/>
      </w:rPr>
    </w:lvl>
    <w:lvl w:ilvl="6">
      <w:numFmt w:val="bullet"/>
      <w:lvlText w:val="•"/>
      <w:lvlJc w:val="left"/>
      <w:pPr>
        <w:ind w:left="4062" w:hanging="737"/>
      </w:pPr>
      <w:rPr>
        <w:rFonts w:hint="default"/>
        <w:lang w:val="pt-PT" w:eastAsia="pt-PT" w:bidi="pt-PT"/>
      </w:rPr>
    </w:lvl>
    <w:lvl w:ilvl="7">
      <w:numFmt w:val="bullet"/>
      <w:lvlText w:val="•"/>
      <w:lvlJc w:val="left"/>
      <w:pPr>
        <w:ind w:left="5443" w:hanging="737"/>
      </w:pPr>
      <w:rPr>
        <w:rFonts w:hint="default"/>
        <w:lang w:val="pt-PT" w:eastAsia="pt-PT" w:bidi="pt-PT"/>
      </w:rPr>
    </w:lvl>
    <w:lvl w:ilvl="8">
      <w:numFmt w:val="bullet"/>
      <w:lvlText w:val="•"/>
      <w:lvlJc w:val="left"/>
      <w:pPr>
        <w:ind w:left="6824" w:hanging="737"/>
      </w:pPr>
      <w:rPr>
        <w:rFonts w:hint="default"/>
        <w:lang w:val="pt-PT" w:eastAsia="pt-PT" w:bidi="pt-PT"/>
      </w:rPr>
    </w:lvl>
  </w:abstractNum>
  <w:abstractNum w:abstractNumId="6" w15:restartNumberingAfterBreak="0">
    <w:nsid w:val="26FC5D77"/>
    <w:multiLevelType w:val="multilevel"/>
    <w:tmpl w:val="D804C9B0"/>
    <w:lvl w:ilvl="0">
      <w:start w:val="1"/>
      <w:numFmt w:val="decimal"/>
      <w:lvlText w:val="%1"/>
      <w:lvlJc w:val="left"/>
      <w:pPr>
        <w:ind w:left="303" w:hanging="185"/>
      </w:pPr>
      <w:rPr>
        <w:rFonts w:ascii="Arial" w:eastAsia="Arial" w:hAnsi="Arial" w:cs="Arial" w:hint="default"/>
        <w:b/>
        <w:bCs/>
        <w:w w:val="100"/>
        <w:sz w:val="22"/>
        <w:szCs w:val="22"/>
        <w:lang w:val="pt-PT" w:eastAsia="pt-PT" w:bidi="pt-PT"/>
      </w:rPr>
    </w:lvl>
    <w:lvl w:ilvl="1">
      <w:start w:val="1"/>
      <w:numFmt w:val="decimal"/>
      <w:lvlText w:val="%1.%2"/>
      <w:lvlJc w:val="left"/>
      <w:pPr>
        <w:ind w:left="913" w:hanging="370"/>
      </w:pPr>
      <w:rPr>
        <w:rFonts w:ascii="Arial" w:eastAsia="Arial" w:hAnsi="Arial" w:cs="Arial" w:hint="default"/>
        <w:b/>
        <w:bCs/>
        <w:spacing w:val="-1"/>
        <w:w w:val="100"/>
        <w:sz w:val="22"/>
        <w:szCs w:val="22"/>
        <w:lang w:val="pt-PT" w:eastAsia="pt-PT" w:bidi="pt-PT"/>
      </w:rPr>
    </w:lvl>
    <w:lvl w:ilvl="2">
      <w:start w:val="1"/>
      <w:numFmt w:val="decimal"/>
      <w:lvlText w:val="%1.%2.%3"/>
      <w:lvlJc w:val="left"/>
      <w:pPr>
        <w:ind w:left="1378" w:hanging="552"/>
      </w:pPr>
      <w:rPr>
        <w:rFonts w:ascii="Arial" w:eastAsia="Arial" w:hAnsi="Arial" w:cs="Arial" w:hint="default"/>
        <w:b/>
        <w:bCs/>
        <w:spacing w:val="-1"/>
        <w:w w:val="100"/>
        <w:sz w:val="22"/>
        <w:szCs w:val="22"/>
        <w:lang w:val="pt-PT" w:eastAsia="pt-PT" w:bidi="pt-PT"/>
      </w:rPr>
    </w:lvl>
    <w:lvl w:ilvl="3">
      <w:start w:val="1"/>
      <w:numFmt w:val="decimal"/>
      <w:lvlText w:val="%1.%2.%3.%4"/>
      <w:lvlJc w:val="left"/>
      <w:pPr>
        <w:ind w:left="1563" w:hanging="737"/>
      </w:pPr>
      <w:rPr>
        <w:rFonts w:ascii="Arial" w:eastAsia="Arial" w:hAnsi="Arial" w:cs="Arial" w:hint="default"/>
        <w:b/>
        <w:bCs/>
        <w:spacing w:val="-3"/>
        <w:w w:val="100"/>
        <w:sz w:val="22"/>
        <w:szCs w:val="22"/>
        <w:lang w:val="pt-PT" w:eastAsia="pt-PT" w:bidi="pt-PT"/>
      </w:rPr>
    </w:lvl>
    <w:lvl w:ilvl="4">
      <w:numFmt w:val="bullet"/>
      <w:lvlText w:val="•"/>
      <w:lvlJc w:val="left"/>
      <w:pPr>
        <w:ind w:left="1560" w:hanging="737"/>
      </w:pPr>
      <w:rPr>
        <w:rFonts w:hint="default"/>
        <w:lang w:val="pt-PT" w:eastAsia="pt-PT" w:bidi="pt-PT"/>
      </w:rPr>
    </w:lvl>
    <w:lvl w:ilvl="5">
      <w:numFmt w:val="bullet"/>
      <w:lvlText w:val="•"/>
      <w:lvlJc w:val="left"/>
      <w:pPr>
        <w:ind w:left="2080" w:hanging="737"/>
      </w:pPr>
      <w:rPr>
        <w:rFonts w:hint="default"/>
        <w:lang w:val="pt-PT" w:eastAsia="pt-PT" w:bidi="pt-PT"/>
      </w:rPr>
    </w:lvl>
    <w:lvl w:ilvl="6">
      <w:numFmt w:val="bullet"/>
      <w:lvlText w:val="•"/>
      <w:lvlJc w:val="left"/>
      <w:pPr>
        <w:ind w:left="2400" w:hanging="737"/>
      </w:pPr>
      <w:rPr>
        <w:rFonts w:hint="default"/>
        <w:lang w:val="pt-PT" w:eastAsia="pt-PT" w:bidi="pt-PT"/>
      </w:rPr>
    </w:lvl>
    <w:lvl w:ilvl="7">
      <w:numFmt w:val="bullet"/>
      <w:lvlText w:val="•"/>
      <w:lvlJc w:val="left"/>
      <w:pPr>
        <w:ind w:left="4196" w:hanging="737"/>
      </w:pPr>
      <w:rPr>
        <w:rFonts w:hint="default"/>
        <w:lang w:val="pt-PT" w:eastAsia="pt-PT" w:bidi="pt-PT"/>
      </w:rPr>
    </w:lvl>
    <w:lvl w:ilvl="8">
      <w:numFmt w:val="bullet"/>
      <w:lvlText w:val="•"/>
      <w:lvlJc w:val="left"/>
      <w:pPr>
        <w:ind w:left="5993" w:hanging="737"/>
      </w:pPr>
      <w:rPr>
        <w:rFonts w:hint="default"/>
        <w:lang w:val="pt-PT" w:eastAsia="pt-PT" w:bidi="pt-PT"/>
      </w:rPr>
    </w:lvl>
  </w:abstractNum>
  <w:abstractNum w:abstractNumId="7" w15:restartNumberingAfterBreak="0">
    <w:nsid w:val="29FB45F6"/>
    <w:multiLevelType w:val="multilevel"/>
    <w:tmpl w:val="005E86C0"/>
    <w:lvl w:ilvl="0">
      <w:start w:val="4"/>
      <w:numFmt w:val="decimal"/>
      <w:lvlText w:val="%1"/>
      <w:lvlJc w:val="left"/>
      <w:pPr>
        <w:ind w:left="1232" w:hanging="675"/>
      </w:pPr>
      <w:rPr>
        <w:rFonts w:hint="default"/>
        <w:lang w:val="pt-PT" w:eastAsia="pt-PT" w:bidi="pt-PT"/>
      </w:rPr>
    </w:lvl>
    <w:lvl w:ilvl="1">
      <w:start w:val="11"/>
      <w:numFmt w:val="decimal"/>
      <w:lvlText w:val="%1.%2"/>
      <w:lvlJc w:val="left"/>
      <w:pPr>
        <w:ind w:left="1232" w:hanging="675"/>
      </w:pPr>
      <w:rPr>
        <w:rFonts w:hint="default"/>
        <w:lang w:val="pt-PT" w:eastAsia="pt-PT" w:bidi="pt-PT"/>
      </w:rPr>
    </w:lvl>
    <w:lvl w:ilvl="2">
      <w:start w:val="1"/>
      <w:numFmt w:val="decimal"/>
      <w:lvlText w:val="%1.%2.%3"/>
      <w:lvlJc w:val="left"/>
      <w:pPr>
        <w:ind w:left="1232" w:hanging="675"/>
      </w:pPr>
      <w:rPr>
        <w:rFonts w:ascii="Arial" w:eastAsia="Arial" w:hAnsi="Arial" w:cs="Arial" w:hint="default"/>
        <w:b/>
        <w:bCs/>
        <w:spacing w:val="-1"/>
        <w:w w:val="100"/>
        <w:sz w:val="22"/>
        <w:szCs w:val="22"/>
        <w:lang w:val="pt-PT" w:eastAsia="pt-PT" w:bidi="pt-PT"/>
      </w:rPr>
    </w:lvl>
    <w:lvl w:ilvl="3">
      <w:numFmt w:val="bullet"/>
      <w:lvlText w:val="•"/>
      <w:lvlJc w:val="left"/>
      <w:pPr>
        <w:ind w:left="3743" w:hanging="675"/>
      </w:pPr>
      <w:rPr>
        <w:rFonts w:hint="default"/>
        <w:lang w:val="pt-PT" w:eastAsia="pt-PT" w:bidi="pt-PT"/>
      </w:rPr>
    </w:lvl>
    <w:lvl w:ilvl="4">
      <w:numFmt w:val="bullet"/>
      <w:lvlText w:val="•"/>
      <w:lvlJc w:val="left"/>
      <w:pPr>
        <w:ind w:left="4578" w:hanging="675"/>
      </w:pPr>
      <w:rPr>
        <w:rFonts w:hint="default"/>
        <w:lang w:val="pt-PT" w:eastAsia="pt-PT" w:bidi="pt-PT"/>
      </w:rPr>
    </w:lvl>
    <w:lvl w:ilvl="5">
      <w:numFmt w:val="bullet"/>
      <w:lvlText w:val="•"/>
      <w:lvlJc w:val="left"/>
      <w:pPr>
        <w:ind w:left="5413" w:hanging="675"/>
      </w:pPr>
      <w:rPr>
        <w:rFonts w:hint="default"/>
        <w:lang w:val="pt-PT" w:eastAsia="pt-PT" w:bidi="pt-PT"/>
      </w:rPr>
    </w:lvl>
    <w:lvl w:ilvl="6">
      <w:numFmt w:val="bullet"/>
      <w:lvlText w:val="•"/>
      <w:lvlJc w:val="left"/>
      <w:pPr>
        <w:ind w:left="6247" w:hanging="675"/>
      </w:pPr>
      <w:rPr>
        <w:rFonts w:hint="default"/>
        <w:lang w:val="pt-PT" w:eastAsia="pt-PT" w:bidi="pt-PT"/>
      </w:rPr>
    </w:lvl>
    <w:lvl w:ilvl="7">
      <w:numFmt w:val="bullet"/>
      <w:lvlText w:val="•"/>
      <w:lvlJc w:val="left"/>
      <w:pPr>
        <w:ind w:left="7082" w:hanging="675"/>
      </w:pPr>
      <w:rPr>
        <w:rFonts w:hint="default"/>
        <w:lang w:val="pt-PT" w:eastAsia="pt-PT" w:bidi="pt-PT"/>
      </w:rPr>
    </w:lvl>
    <w:lvl w:ilvl="8">
      <w:numFmt w:val="bullet"/>
      <w:lvlText w:val="•"/>
      <w:lvlJc w:val="left"/>
      <w:pPr>
        <w:ind w:left="7917" w:hanging="675"/>
      </w:pPr>
      <w:rPr>
        <w:rFonts w:hint="default"/>
        <w:lang w:val="pt-PT" w:eastAsia="pt-PT" w:bidi="pt-PT"/>
      </w:rPr>
    </w:lvl>
  </w:abstractNum>
  <w:abstractNum w:abstractNumId="8" w15:restartNumberingAfterBreak="0">
    <w:nsid w:val="3025298B"/>
    <w:multiLevelType w:val="hybridMultilevel"/>
    <w:tmpl w:val="EEC82A52"/>
    <w:lvl w:ilvl="0" w:tplc="D388C2E2">
      <w:numFmt w:val="bullet"/>
      <w:lvlText w:val=""/>
      <w:lvlJc w:val="left"/>
      <w:pPr>
        <w:ind w:left="838" w:hanging="360"/>
      </w:pPr>
      <w:rPr>
        <w:rFonts w:ascii="Symbol" w:eastAsia="Symbol" w:hAnsi="Symbol" w:cs="Symbol" w:hint="default"/>
        <w:w w:val="100"/>
        <w:sz w:val="22"/>
        <w:szCs w:val="22"/>
        <w:lang w:val="pt-PT" w:eastAsia="pt-PT" w:bidi="pt-PT"/>
      </w:rPr>
    </w:lvl>
    <w:lvl w:ilvl="1" w:tplc="F4CE38AC">
      <w:numFmt w:val="bullet"/>
      <w:lvlText w:val="•"/>
      <w:lvlJc w:val="left"/>
      <w:pPr>
        <w:ind w:left="1714" w:hanging="360"/>
      </w:pPr>
      <w:rPr>
        <w:rFonts w:hint="default"/>
        <w:lang w:val="pt-PT" w:eastAsia="pt-PT" w:bidi="pt-PT"/>
      </w:rPr>
    </w:lvl>
    <w:lvl w:ilvl="2" w:tplc="A0C07BD2">
      <w:numFmt w:val="bullet"/>
      <w:lvlText w:val="•"/>
      <w:lvlJc w:val="left"/>
      <w:pPr>
        <w:ind w:left="2589" w:hanging="360"/>
      </w:pPr>
      <w:rPr>
        <w:rFonts w:hint="default"/>
        <w:lang w:val="pt-PT" w:eastAsia="pt-PT" w:bidi="pt-PT"/>
      </w:rPr>
    </w:lvl>
    <w:lvl w:ilvl="3" w:tplc="BB682DAE">
      <w:numFmt w:val="bullet"/>
      <w:lvlText w:val="•"/>
      <w:lvlJc w:val="left"/>
      <w:pPr>
        <w:ind w:left="3463" w:hanging="360"/>
      </w:pPr>
      <w:rPr>
        <w:rFonts w:hint="default"/>
        <w:lang w:val="pt-PT" w:eastAsia="pt-PT" w:bidi="pt-PT"/>
      </w:rPr>
    </w:lvl>
    <w:lvl w:ilvl="4" w:tplc="D4626364">
      <w:numFmt w:val="bullet"/>
      <w:lvlText w:val="•"/>
      <w:lvlJc w:val="left"/>
      <w:pPr>
        <w:ind w:left="4338" w:hanging="360"/>
      </w:pPr>
      <w:rPr>
        <w:rFonts w:hint="default"/>
        <w:lang w:val="pt-PT" w:eastAsia="pt-PT" w:bidi="pt-PT"/>
      </w:rPr>
    </w:lvl>
    <w:lvl w:ilvl="5" w:tplc="73F4B0E6">
      <w:numFmt w:val="bullet"/>
      <w:lvlText w:val="•"/>
      <w:lvlJc w:val="left"/>
      <w:pPr>
        <w:ind w:left="5213" w:hanging="360"/>
      </w:pPr>
      <w:rPr>
        <w:rFonts w:hint="default"/>
        <w:lang w:val="pt-PT" w:eastAsia="pt-PT" w:bidi="pt-PT"/>
      </w:rPr>
    </w:lvl>
    <w:lvl w:ilvl="6" w:tplc="019647F8">
      <w:numFmt w:val="bullet"/>
      <w:lvlText w:val="•"/>
      <w:lvlJc w:val="left"/>
      <w:pPr>
        <w:ind w:left="6087" w:hanging="360"/>
      </w:pPr>
      <w:rPr>
        <w:rFonts w:hint="default"/>
        <w:lang w:val="pt-PT" w:eastAsia="pt-PT" w:bidi="pt-PT"/>
      </w:rPr>
    </w:lvl>
    <w:lvl w:ilvl="7" w:tplc="58BA6042">
      <w:numFmt w:val="bullet"/>
      <w:lvlText w:val="•"/>
      <w:lvlJc w:val="left"/>
      <w:pPr>
        <w:ind w:left="6962" w:hanging="360"/>
      </w:pPr>
      <w:rPr>
        <w:rFonts w:hint="default"/>
        <w:lang w:val="pt-PT" w:eastAsia="pt-PT" w:bidi="pt-PT"/>
      </w:rPr>
    </w:lvl>
    <w:lvl w:ilvl="8" w:tplc="42E6DAB8">
      <w:numFmt w:val="bullet"/>
      <w:lvlText w:val="•"/>
      <w:lvlJc w:val="left"/>
      <w:pPr>
        <w:ind w:left="7837" w:hanging="360"/>
      </w:pPr>
      <w:rPr>
        <w:rFonts w:hint="default"/>
        <w:lang w:val="pt-PT" w:eastAsia="pt-PT" w:bidi="pt-PT"/>
      </w:rPr>
    </w:lvl>
  </w:abstractNum>
  <w:abstractNum w:abstractNumId="9" w15:restartNumberingAfterBreak="0">
    <w:nsid w:val="307A6650"/>
    <w:multiLevelType w:val="hybridMultilevel"/>
    <w:tmpl w:val="D1265CCC"/>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0" w15:restartNumberingAfterBreak="0">
    <w:nsid w:val="31E56B03"/>
    <w:multiLevelType w:val="multilevel"/>
    <w:tmpl w:val="43CAEA26"/>
    <w:lvl w:ilvl="0">
      <w:start w:val="1"/>
      <w:numFmt w:val="decimal"/>
      <w:lvlText w:val="%1"/>
      <w:lvlJc w:val="left"/>
      <w:pPr>
        <w:ind w:left="303" w:hanging="185"/>
      </w:pPr>
      <w:rPr>
        <w:rFonts w:ascii="Arial" w:eastAsia="Arial" w:hAnsi="Arial" w:cs="Arial" w:hint="default"/>
        <w:b/>
        <w:bCs/>
        <w:w w:val="100"/>
        <w:sz w:val="22"/>
        <w:szCs w:val="22"/>
        <w:lang w:val="pt-PT" w:eastAsia="pt-PT" w:bidi="pt-PT"/>
      </w:rPr>
    </w:lvl>
    <w:lvl w:ilvl="1">
      <w:start w:val="1"/>
      <w:numFmt w:val="decimal"/>
      <w:lvlText w:val="%1.%2"/>
      <w:lvlJc w:val="left"/>
      <w:pPr>
        <w:ind w:left="913" w:hanging="370"/>
      </w:pPr>
      <w:rPr>
        <w:rFonts w:ascii="Arial" w:eastAsia="Arial" w:hAnsi="Arial" w:cs="Arial" w:hint="default"/>
        <w:b/>
        <w:bCs/>
        <w:spacing w:val="-1"/>
        <w:w w:val="100"/>
        <w:sz w:val="24"/>
        <w:szCs w:val="24"/>
        <w:lang w:val="pt-PT" w:eastAsia="pt-PT" w:bidi="pt-PT"/>
      </w:rPr>
    </w:lvl>
    <w:lvl w:ilvl="2">
      <w:start w:val="1"/>
      <w:numFmt w:val="decimal"/>
      <w:lvlText w:val="%1.%2.%3"/>
      <w:lvlJc w:val="left"/>
      <w:pPr>
        <w:ind w:left="1378" w:hanging="552"/>
      </w:pPr>
      <w:rPr>
        <w:rFonts w:ascii="Arial" w:eastAsia="Arial" w:hAnsi="Arial" w:cs="Arial" w:hint="default"/>
        <w:b/>
        <w:bCs/>
        <w:spacing w:val="-1"/>
        <w:w w:val="100"/>
        <w:sz w:val="22"/>
        <w:szCs w:val="22"/>
        <w:lang w:val="pt-PT" w:eastAsia="pt-PT" w:bidi="pt-PT"/>
      </w:rPr>
    </w:lvl>
    <w:lvl w:ilvl="3">
      <w:start w:val="1"/>
      <w:numFmt w:val="decimal"/>
      <w:lvlText w:val="%1.%2.%3.%4"/>
      <w:lvlJc w:val="left"/>
      <w:pPr>
        <w:ind w:left="1563" w:hanging="737"/>
      </w:pPr>
      <w:rPr>
        <w:rFonts w:ascii="Arial" w:eastAsia="Arial" w:hAnsi="Arial" w:cs="Arial" w:hint="default"/>
        <w:b/>
        <w:bCs/>
        <w:spacing w:val="-3"/>
        <w:w w:val="100"/>
        <w:sz w:val="22"/>
        <w:szCs w:val="22"/>
        <w:lang w:val="pt-PT" w:eastAsia="pt-PT" w:bidi="pt-PT"/>
      </w:rPr>
    </w:lvl>
    <w:lvl w:ilvl="4">
      <w:numFmt w:val="bullet"/>
      <w:lvlText w:val="•"/>
      <w:lvlJc w:val="left"/>
      <w:pPr>
        <w:ind w:left="1560" w:hanging="737"/>
      </w:pPr>
      <w:rPr>
        <w:rFonts w:hint="default"/>
        <w:lang w:val="pt-PT" w:eastAsia="pt-PT" w:bidi="pt-PT"/>
      </w:rPr>
    </w:lvl>
    <w:lvl w:ilvl="5">
      <w:numFmt w:val="bullet"/>
      <w:lvlText w:val="•"/>
      <w:lvlJc w:val="left"/>
      <w:pPr>
        <w:ind w:left="2080" w:hanging="737"/>
      </w:pPr>
      <w:rPr>
        <w:rFonts w:hint="default"/>
        <w:lang w:val="pt-PT" w:eastAsia="pt-PT" w:bidi="pt-PT"/>
      </w:rPr>
    </w:lvl>
    <w:lvl w:ilvl="6">
      <w:numFmt w:val="bullet"/>
      <w:lvlText w:val="•"/>
      <w:lvlJc w:val="left"/>
      <w:pPr>
        <w:ind w:left="2400" w:hanging="737"/>
      </w:pPr>
      <w:rPr>
        <w:rFonts w:hint="default"/>
        <w:lang w:val="pt-PT" w:eastAsia="pt-PT" w:bidi="pt-PT"/>
      </w:rPr>
    </w:lvl>
    <w:lvl w:ilvl="7">
      <w:numFmt w:val="bullet"/>
      <w:lvlText w:val="•"/>
      <w:lvlJc w:val="left"/>
      <w:pPr>
        <w:ind w:left="4196" w:hanging="737"/>
      </w:pPr>
      <w:rPr>
        <w:rFonts w:hint="default"/>
        <w:lang w:val="pt-PT" w:eastAsia="pt-PT" w:bidi="pt-PT"/>
      </w:rPr>
    </w:lvl>
    <w:lvl w:ilvl="8">
      <w:numFmt w:val="bullet"/>
      <w:lvlText w:val="•"/>
      <w:lvlJc w:val="left"/>
      <w:pPr>
        <w:ind w:left="5993" w:hanging="737"/>
      </w:pPr>
      <w:rPr>
        <w:rFonts w:hint="default"/>
        <w:lang w:val="pt-PT" w:eastAsia="pt-PT" w:bidi="pt-PT"/>
      </w:rPr>
    </w:lvl>
  </w:abstractNum>
  <w:abstractNum w:abstractNumId="11" w15:restartNumberingAfterBreak="0">
    <w:nsid w:val="34A43BB3"/>
    <w:multiLevelType w:val="multilevel"/>
    <w:tmpl w:val="2070ADEA"/>
    <w:lvl w:ilvl="0">
      <w:start w:val="4"/>
      <w:numFmt w:val="decimal"/>
      <w:lvlText w:val="%1"/>
      <w:lvlJc w:val="left"/>
      <w:pPr>
        <w:ind w:left="525" w:hanging="525"/>
      </w:pPr>
      <w:rPr>
        <w:rFonts w:hint="default"/>
      </w:rPr>
    </w:lvl>
    <w:lvl w:ilvl="1">
      <w:start w:val="1"/>
      <w:numFmt w:val="decimal"/>
      <w:lvlText w:val="%1.%2"/>
      <w:lvlJc w:val="left"/>
      <w:pPr>
        <w:ind w:left="1214" w:hanging="525"/>
      </w:pPr>
      <w:rPr>
        <w:rFonts w:hint="default"/>
      </w:rPr>
    </w:lvl>
    <w:lvl w:ilvl="2">
      <w:start w:val="5"/>
      <w:numFmt w:val="decimal"/>
      <w:lvlText w:val="%1.%2.%3"/>
      <w:lvlJc w:val="left"/>
      <w:pPr>
        <w:ind w:left="2098" w:hanging="720"/>
      </w:pPr>
      <w:rPr>
        <w:rFonts w:hint="default"/>
      </w:rPr>
    </w:lvl>
    <w:lvl w:ilvl="3">
      <w:start w:val="1"/>
      <w:numFmt w:val="decimal"/>
      <w:lvlText w:val="%1.%2.%3.%4"/>
      <w:lvlJc w:val="left"/>
      <w:pPr>
        <w:ind w:left="3147" w:hanging="1080"/>
      </w:pPr>
      <w:rPr>
        <w:rFonts w:hint="default"/>
      </w:rPr>
    </w:lvl>
    <w:lvl w:ilvl="4">
      <w:start w:val="1"/>
      <w:numFmt w:val="decimal"/>
      <w:lvlText w:val="%1.%2.%3.%4.%5"/>
      <w:lvlJc w:val="left"/>
      <w:pPr>
        <w:ind w:left="3836" w:hanging="1080"/>
      </w:pPr>
      <w:rPr>
        <w:rFonts w:hint="default"/>
      </w:rPr>
    </w:lvl>
    <w:lvl w:ilvl="5">
      <w:start w:val="1"/>
      <w:numFmt w:val="decimal"/>
      <w:lvlText w:val="%1.%2.%3.%4.%5.%6"/>
      <w:lvlJc w:val="left"/>
      <w:pPr>
        <w:ind w:left="4885" w:hanging="1440"/>
      </w:pPr>
      <w:rPr>
        <w:rFonts w:hint="default"/>
      </w:rPr>
    </w:lvl>
    <w:lvl w:ilvl="6">
      <w:start w:val="1"/>
      <w:numFmt w:val="decimal"/>
      <w:lvlText w:val="%1.%2.%3.%4.%5.%6.%7"/>
      <w:lvlJc w:val="left"/>
      <w:pPr>
        <w:ind w:left="5574" w:hanging="1440"/>
      </w:pPr>
      <w:rPr>
        <w:rFonts w:hint="default"/>
      </w:rPr>
    </w:lvl>
    <w:lvl w:ilvl="7">
      <w:start w:val="1"/>
      <w:numFmt w:val="decimal"/>
      <w:lvlText w:val="%1.%2.%3.%4.%5.%6.%7.%8"/>
      <w:lvlJc w:val="left"/>
      <w:pPr>
        <w:ind w:left="6623" w:hanging="1800"/>
      </w:pPr>
      <w:rPr>
        <w:rFonts w:hint="default"/>
      </w:rPr>
    </w:lvl>
    <w:lvl w:ilvl="8">
      <w:start w:val="1"/>
      <w:numFmt w:val="decimal"/>
      <w:lvlText w:val="%1.%2.%3.%4.%5.%6.%7.%8.%9"/>
      <w:lvlJc w:val="left"/>
      <w:pPr>
        <w:ind w:left="7312" w:hanging="1800"/>
      </w:pPr>
      <w:rPr>
        <w:rFonts w:hint="default"/>
      </w:rPr>
    </w:lvl>
  </w:abstractNum>
  <w:abstractNum w:abstractNumId="12" w15:restartNumberingAfterBreak="0">
    <w:nsid w:val="37EB7C8B"/>
    <w:multiLevelType w:val="multilevel"/>
    <w:tmpl w:val="80A6F360"/>
    <w:lvl w:ilvl="0">
      <w:start w:val="4"/>
      <w:numFmt w:val="decimal"/>
      <w:lvlText w:val="%1"/>
      <w:lvlJc w:val="left"/>
      <w:pPr>
        <w:ind w:left="525" w:hanging="525"/>
      </w:pPr>
      <w:rPr>
        <w:rFonts w:hint="default"/>
      </w:rPr>
    </w:lvl>
    <w:lvl w:ilvl="1">
      <w:start w:val="1"/>
      <w:numFmt w:val="decimal"/>
      <w:lvlText w:val="%1.%2"/>
      <w:lvlJc w:val="left"/>
      <w:pPr>
        <w:ind w:left="879" w:hanging="525"/>
      </w:pPr>
      <w:rPr>
        <w:rFonts w:hint="default"/>
      </w:rPr>
    </w:lvl>
    <w:lvl w:ilvl="2">
      <w:start w:val="5"/>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3" w15:restartNumberingAfterBreak="0">
    <w:nsid w:val="37F03FA9"/>
    <w:multiLevelType w:val="multilevel"/>
    <w:tmpl w:val="43CAEA26"/>
    <w:lvl w:ilvl="0">
      <w:start w:val="1"/>
      <w:numFmt w:val="decimal"/>
      <w:lvlText w:val="%1"/>
      <w:lvlJc w:val="left"/>
      <w:pPr>
        <w:ind w:left="303" w:hanging="185"/>
      </w:pPr>
      <w:rPr>
        <w:rFonts w:ascii="Arial" w:eastAsia="Arial" w:hAnsi="Arial" w:cs="Arial" w:hint="default"/>
        <w:b/>
        <w:bCs/>
        <w:w w:val="100"/>
        <w:sz w:val="22"/>
        <w:szCs w:val="22"/>
        <w:lang w:val="pt-PT" w:eastAsia="pt-PT" w:bidi="pt-PT"/>
      </w:rPr>
    </w:lvl>
    <w:lvl w:ilvl="1">
      <w:start w:val="1"/>
      <w:numFmt w:val="decimal"/>
      <w:lvlText w:val="%1.%2"/>
      <w:lvlJc w:val="left"/>
      <w:pPr>
        <w:ind w:left="913" w:hanging="370"/>
      </w:pPr>
      <w:rPr>
        <w:rFonts w:ascii="Arial" w:eastAsia="Arial" w:hAnsi="Arial" w:cs="Arial" w:hint="default"/>
        <w:b/>
        <w:bCs/>
        <w:spacing w:val="-1"/>
        <w:w w:val="100"/>
        <w:sz w:val="24"/>
        <w:szCs w:val="24"/>
        <w:lang w:val="pt-PT" w:eastAsia="pt-PT" w:bidi="pt-PT"/>
      </w:rPr>
    </w:lvl>
    <w:lvl w:ilvl="2">
      <w:start w:val="1"/>
      <w:numFmt w:val="decimal"/>
      <w:lvlText w:val="%1.%2.%3"/>
      <w:lvlJc w:val="left"/>
      <w:pPr>
        <w:ind w:left="1378" w:hanging="552"/>
      </w:pPr>
      <w:rPr>
        <w:rFonts w:ascii="Arial" w:eastAsia="Arial" w:hAnsi="Arial" w:cs="Arial" w:hint="default"/>
        <w:b/>
        <w:bCs/>
        <w:spacing w:val="-1"/>
        <w:w w:val="100"/>
        <w:sz w:val="22"/>
        <w:szCs w:val="22"/>
        <w:lang w:val="pt-PT" w:eastAsia="pt-PT" w:bidi="pt-PT"/>
      </w:rPr>
    </w:lvl>
    <w:lvl w:ilvl="3">
      <w:start w:val="1"/>
      <w:numFmt w:val="decimal"/>
      <w:lvlText w:val="%1.%2.%3.%4"/>
      <w:lvlJc w:val="left"/>
      <w:pPr>
        <w:ind w:left="1563" w:hanging="737"/>
      </w:pPr>
      <w:rPr>
        <w:rFonts w:ascii="Arial" w:eastAsia="Arial" w:hAnsi="Arial" w:cs="Arial" w:hint="default"/>
        <w:b/>
        <w:bCs/>
        <w:spacing w:val="-3"/>
        <w:w w:val="100"/>
        <w:sz w:val="22"/>
        <w:szCs w:val="22"/>
        <w:lang w:val="pt-PT" w:eastAsia="pt-PT" w:bidi="pt-PT"/>
      </w:rPr>
    </w:lvl>
    <w:lvl w:ilvl="4">
      <w:numFmt w:val="bullet"/>
      <w:lvlText w:val="•"/>
      <w:lvlJc w:val="left"/>
      <w:pPr>
        <w:ind w:left="1560" w:hanging="737"/>
      </w:pPr>
      <w:rPr>
        <w:rFonts w:hint="default"/>
        <w:lang w:val="pt-PT" w:eastAsia="pt-PT" w:bidi="pt-PT"/>
      </w:rPr>
    </w:lvl>
    <w:lvl w:ilvl="5">
      <w:numFmt w:val="bullet"/>
      <w:lvlText w:val="•"/>
      <w:lvlJc w:val="left"/>
      <w:pPr>
        <w:ind w:left="2080" w:hanging="737"/>
      </w:pPr>
      <w:rPr>
        <w:rFonts w:hint="default"/>
        <w:lang w:val="pt-PT" w:eastAsia="pt-PT" w:bidi="pt-PT"/>
      </w:rPr>
    </w:lvl>
    <w:lvl w:ilvl="6">
      <w:numFmt w:val="bullet"/>
      <w:lvlText w:val="•"/>
      <w:lvlJc w:val="left"/>
      <w:pPr>
        <w:ind w:left="2400" w:hanging="737"/>
      </w:pPr>
      <w:rPr>
        <w:rFonts w:hint="default"/>
        <w:lang w:val="pt-PT" w:eastAsia="pt-PT" w:bidi="pt-PT"/>
      </w:rPr>
    </w:lvl>
    <w:lvl w:ilvl="7">
      <w:numFmt w:val="bullet"/>
      <w:lvlText w:val="•"/>
      <w:lvlJc w:val="left"/>
      <w:pPr>
        <w:ind w:left="4196" w:hanging="737"/>
      </w:pPr>
      <w:rPr>
        <w:rFonts w:hint="default"/>
        <w:lang w:val="pt-PT" w:eastAsia="pt-PT" w:bidi="pt-PT"/>
      </w:rPr>
    </w:lvl>
    <w:lvl w:ilvl="8">
      <w:numFmt w:val="bullet"/>
      <w:lvlText w:val="•"/>
      <w:lvlJc w:val="left"/>
      <w:pPr>
        <w:ind w:left="5993" w:hanging="737"/>
      </w:pPr>
      <w:rPr>
        <w:rFonts w:hint="default"/>
        <w:lang w:val="pt-PT" w:eastAsia="pt-PT" w:bidi="pt-PT"/>
      </w:rPr>
    </w:lvl>
  </w:abstractNum>
  <w:abstractNum w:abstractNumId="14" w15:restartNumberingAfterBreak="0">
    <w:nsid w:val="3A3A15E8"/>
    <w:multiLevelType w:val="multilevel"/>
    <w:tmpl w:val="D804C9B0"/>
    <w:lvl w:ilvl="0">
      <w:start w:val="1"/>
      <w:numFmt w:val="decimal"/>
      <w:lvlText w:val="%1"/>
      <w:lvlJc w:val="left"/>
      <w:pPr>
        <w:ind w:left="303" w:hanging="185"/>
      </w:pPr>
      <w:rPr>
        <w:rFonts w:ascii="Arial" w:eastAsia="Arial" w:hAnsi="Arial" w:cs="Arial" w:hint="default"/>
        <w:b/>
        <w:bCs/>
        <w:w w:val="100"/>
        <w:sz w:val="22"/>
        <w:szCs w:val="22"/>
        <w:lang w:val="pt-PT" w:eastAsia="pt-PT" w:bidi="pt-PT"/>
      </w:rPr>
    </w:lvl>
    <w:lvl w:ilvl="1">
      <w:start w:val="1"/>
      <w:numFmt w:val="decimal"/>
      <w:lvlText w:val="%1.%2"/>
      <w:lvlJc w:val="left"/>
      <w:pPr>
        <w:ind w:left="913" w:hanging="370"/>
      </w:pPr>
      <w:rPr>
        <w:rFonts w:ascii="Arial" w:eastAsia="Arial" w:hAnsi="Arial" w:cs="Arial" w:hint="default"/>
        <w:b/>
        <w:bCs/>
        <w:spacing w:val="-1"/>
        <w:w w:val="100"/>
        <w:sz w:val="22"/>
        <w:szCs w:val="22"/>
        <w:lang w:val="pt-PT" w:eastAsia="pt-PT" w:bidi="pt-PT"/>
      </w:rPr>
    </w:lvl>
    <w:lvl w:ilvl="2">
      <w:start w:val="1"/>
      <w:numFmt w:val="decimal"/>
      <w:lvlText w:val="%1.%2.%3"/>
      <w:lvlJc w:val="left"/>
      <w:pPr>
        <w:ind w:left="1378" w:hanging="552"/>
      </w:pPr>
      <w:rPr>
        <w:rFonts w:ascii="Arial" w:eastAsia="Arial" w:hAnsi="Arial" w:cs="Arial" w:hint="default"/>
        <w:b/>
        <w:bCs/>
        <w:spacing w:val="-1"/>
        <w:w w:val="100"/>
        <w:sz w:val="22"/>
        <w:szCs w:val="22"/>
        <w:lang w:val="pt-PT" w:eastAsia="pt-PT" w:bidi="pt-PT"/>
      </w:rPr>
    </w:lvl>
    <w:lvl w:ilvl="3">
      <w:start w:val="1"/>
      <w:numFmt w:val="decimal"/>
      <w:lvlText w:val="%1.%2.%3.%4"/>
      <w:lvlJc w:val="left"/>
      <w:pPr>
        <w:ind w:left="1563" w:hanging="737"/>
      </w:pPr>
      <w:rPr>
        <w:rFonts w:ascii="Arial" w:eastAsia="Arial" w:hAnsi="Arial" w:cs="Arial" w:hint="default"/>
        <w:b/>
        <w:bCs/>
        <w:spacing w:val="-3"/>
        <w:w w:val="100"/>
        <w:sz w:val="22"/>
        <w:szCs w:val="22"/>
        <w:lang w:val="pt-PT" w:eastAsia="pt-PT" w:bidi="pt-PT"/>
      </w:rPr>
    </w:lvl>
    <w:lvl w:ilvl="4">
      <w:numFmt w:val="bullet"/>
      <w:lvlText w:val="•"/>
      <w:lvlJc w:val="left"/>
      <w:pPr>
        <w:ind w:left="1560" w:hanging="737"/>
      </w:pPr>
      <w:rPr>
        <w:rFonts w:hint="default"/>
        <w:lang w:val="pt-PT" w:eastAsia="pt-PT" w:bidi="pt-PT"/>
      </w:rPr>
    </w:lvl>
    <w:lvl w:ilvl="5">
      <w:numFmt w:val="bullet"/>
      <w:lvlText w:val="•"/>
      <w:lvlJc w:val="left"/>
      <w:pPr>
        <w:ind w:left="2080" w:hanging="737"/>
      </w:pPr>
      <w:rPr>
        <w:rFonts w:hint="default"/>
        <w:lang w:val="pt-PT" w:eastAsia="pt-PT" w:bidi="pt-PT"/>
      </w:rPr>
    </w:lvl>
    <w:lvl w:ilvl="6">
      <w:numFmt w:val="bullet"/>
      <w:lvlText w:val="•"/>
      <w:lvlJc w:val="left"/>
      <w:pPr>
        <w:ind w:left="2400" w:hanging="737"/>
      </w:pPr>
      <w:rPr>
        <w:rFonts w:hint="default"/>
        <w:lang w:val="pt-PT" w:eastAsia="pt-PT" w:bidi="pt-PT"/>
      </w:rPr>
    </w:lvl>
    <w:lvl w:ilvl="7">
      <w:numFmt w:val="bullet"/>
      <w:lvlText w:val="•"/>
      <w:lvlJc w:val="left"/>
      <w:pPr>
        <w:ind w:left="4196" w:hanging="737"/>
      </w:pPr>
      <w:rPr>
        <w:rFonts w:hint="default"/>
        <w:lang w:val="pt-PT" w:eastAsia="pt-PT" w:bidi="pt-PT"/>
      </w:rPr>
    </w:lvl>
    <w:lvl w:ilvl="8">
      <w:numFmt w:val="bullet"/>
      <w:lvlText w:val="•"/>
      <w:lvlJc w:val="left"/>
      <w:pPr>
        <w:ind w:left="5993" w:hanging="737"/>
      </w:pPr>
      <w:rPr>
        <w:rFonts w:hint="default"/>
        <w:lang w:val="pt-PT" w:eastAsia="pt-PT" w:bidi="pt-PT"/>
      </w:rPr>
    </w:lvl>
  </w:abstractNum>
  <w:abstractNum w:abstractNumId="15" w15:restartNumberingAfterBreak="0">
    <w:nsid w:val="40524C33"/>
    <w:multiLevelType w:val="hybridMultilevel"/>
    <w:tmpl w:val="792E6E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1AA6833"/>
    <w:multiLevelType w:val="multilevel"/>
    <w:tmpl w:val="5D58790C"/>
    <w:lvl w:ilvl="0">
      <w:start w:val="3"/>
      <w:numFmt w:val="decimal"/>
      <w:lvlText w:val="%1"/>
      <w:lvlJc w:val="left"/>
      <w:pPr>
        <w:ind w:left="525" w:hanging="525"/>
      </w:pPr>
      <w:rPr>
        <w:rFonts w:hint="default"/>
      </w:rPr>
    </w:lvl>
    <w:lvl w:ilvl="1">
      <w:start w:val="1"/>
      <w:numFmt w:val="decimal"/>
      <w:lvlText w:val="%1.%2"/>
      <w:lvlJc w:val="left"/>
      <w:pPr>
        <w:ind w:left="937" w:hanging="525"/>
      </w:pPr>
      <w:rPr>
        <w:rFonts w:hint="default"/>
      </w:rPr>
    </w:lvl>
    <w:lvl w:ilvl="2">
      <w:start w:val="2"/>
      <w:numFmt w:val="decimal"/>
      <w:lvlText w:val="%1.%2.%3"/>
      <w:lvlJc w:val="left"/>
      <w:pPr>
        <w:ind w:left="1544" w:hanging="720"/>
      </w:pPr>
      <w:rPr>
        <w:rFonts w:hint="default"/>
      </w:rPr>
    </w:lvl>
    <w:lvl w:ilvl="3">
      <w:start w:val="1"/>
      <w:numFmt w:val="decimal"/>
      <w:lvlText w:val="%1.%2.%3.%4"/>
      <w:lvlJc w:val="left"/>
      <w:pPr>
        <w:ind w:left="2316" w:hanging="1080"/>
      </w:pPr>
      <w:rPr>
        <w:rFonts w:hint="default"/>
      </w:rPr>
    </w:lvl>
    <w:lvl w:ilvl="4">
      <w:start w:val="1"/>
      <w:numFmt w:val="decimal"/>
      <w:lvlText w:val="%1.%2.%3.%4.%5"/>
      <w:lvlJc w:val="left"/>
      <w:pPr>
        <w:ind w:left="2728" w:hanging="1080"/>
      </w:pPr>
      <w:rPr>
        <w:rFonts w:hint="default"/>
      </w:rPr>
    </w:lvl>
    <w:lvl w:ilvl="5">
      <w:start w:val="1"/>
      <w:numFmt w:val="decimal"/>
      <w:lvlText w:val="%1.%2.%3.%4.%5.%6"/>
      <w:lvlJc w:val="left"/>
      <w:pPr>
        <w:ind w:left="3500" w:hanging="1440"/>
      </w:pPr>
      <w:rPr>
        <w:rFonts w:hint="default"/>
      </w:rPr>
    </w:lvl>
    <w:lvl w:ilvl="6">
      <w:start w:val="1"/>
      <w:numFmt w:val="decimal"/>
      <w:lvlText w:val="%1.%2.%3.%4.%5.%6.%7"/>
      <w:lvlJc w:val="left"/>
      <w:pPr>
        <w:ind w:left="3912" w:hanging="1440"/>
      </w:pPr>
      <w:rPr>
        <w:rFonts w:hint="default"/>
      </w:rPr>
    </w:lvl>
    <w:lvl w:ilvl="7">
      <w:start w:val="1"/>
      <w:numFmt w:val="decimal"/>
      <w:lvlText w:val="%1.%2.%3.%4.%5.%6.%7.%8"/>
      <w:lvlJc w:val="left"/>
      <w:pPr>
        <w:ind w:left="4684" w:hanging="1800"/>
      </w:pPr>
      <w:rPr>
        <w:rFonts w:hint="default"/>
      </w:rPr>
    </w:lvl>
    <w:lvl w:ilvl="8">
      <w:start w:val="1"/>
      <w:numFmt w:val="decimal"/>
      <w:lvlText w:val="%1.%2.%3.%4.%5.%6.%7.%8.%9"/>
      <w:lvlJc w:val="left"/>
      <w:pPr>
        <w:ind w:left="5096" w:hanging="1800"/>
      </w:pPr>
      <w:rPr>
        <w:rFonts w:hint="default"/>
      </w:rPr>
    </w:lvl>
  </w:abstractNum>
  <w:abstractNum w:abstractNumId="17" w15:restartNumberingAfterBreak="0">
    <w:nsid w:val="45562608"/>
    <w:multiLevelType w:val="multilevel"/>
    <w:tmpl w:val="681A1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83275C3"/>
    <w:multiLevelType w:val="hybridMultilevel"/>
    <w:tmpl w:val="290AA718"/>
    <w:lvl w:ilvl="0" w:tplc="B142A79A">
      <w:numFmt w:val="bullet"/>
      <w:lvlText w:val=""/>
      <w:lvlJc w:val="left"/>
      <w:pPr>
        <w:ind w:left="1263" w:hanging="360"/>
      </w:pPr>
      <w:rPr>
        <w:rFonts w:ascii="Symbol" w:eastAsia="Symbol" w:hAnsi="Symbol" w:cs="Symbol" w:hint="default"/>
        <w:w w:val="100"/>
        <w:sz w:val="22"/>
        <w:szCs w:val="22"/>
        <w:lang w:val="pt-PT" w:eastAsia="pt-PT" w:bidi="pt-PT"/>
      </w:rPr>
    </w:lvl>
    <w:lvl w:ilvl="1" w:tplc="4B3EE07E">
      <w:numFmt w:val="bullet"/>
      <w:lvlText w:val="•"/>
      <w:lvlJc w:val="left"/>
      <w:pPr>
        <w:ind w:left="2092" w:hanging="360"/>
      </w:pPr>
      <w:rPr>
        <w:rFonts w:hint="default"/>
        <w:lang w:val="pt-PT" w:eastAsia="pt-PT" w:bidi="pt-PT"/>
      </w:rPr>
    </w:lvl>
    <w:lvl w:ilvl="2" w:tplc="DED416D6">
      <w:numFmt w:val="bullet"/>
      <w:lvlText w:val="•"/>
      <w:lvlJc w:val="left"/>
      <w:pPr>
        <w:ind w:left="2925" w:hanging="360"/>
      </w:pPr>
      <w:rPr>
        <w:rFonts w:hint="default"/>
        <w:lang w:val="pt-PT" w:eastAsia="pt-PT" w:bidi="pt-PT"/>
      </w:rPr>
    </w:lvl>
    <w:lvl w:ilvl="3" w:tplc="8CBA28FE">
      <w:numFmt w:val="bullet"/>
      <w:lvlText w:val="•"/>
      <w:lvlJc w:val="left"/>
      <w:pPr>
        <w:ind w:left="3757" w:hanging="360"/>
      </w:pPr>
      <w:rPr>
        <w:rFonts w:hint="default"/>
        <w:lang w:val="pt-PT" w:eastAsia="pt-PT" w:bidi="pt-PT"/>
      </w:rPr>
    </w:lvl>
    <w:lvl w:ilvl="4" w:tplc="14682DC6">
      <w:numFmt w:val="bullet"/>
      <w:lvlText w:val="•"/>
      <w:lvlJc w:val="left"/>
      <w:pPr>
        <w:ind w:left="4590" w:hanging="360"/>
      </w:pPr>
      <w:rPr>
        <w:rFonts w:hint="default"/>
        <w:lang w:val="pt-PT" w:eastAsia="pt-PT" w:bidi="pt-PT"/>
      </w:rPr>
    </w:lvl>
    <w:lvl w:ilvl="5" w:tplc="574A4396">
      <w:numFmt w:val="bullet"/>
      <w:lvlText w:val="•"/>
      <w:lvlJc w:val="left"/>
      <w:pPr>
        <w:ind w:left="5423" w:hanging="360"/>
      </w:pPr>
      <w:rPr>
        <w:rFonts w:hint="default"/>
        <w:lang w:val="pt-PT" w:eastAsia="pt-PT" w:bidi="pt-PT"/>
      </w:rPr>
    </w:lvl>
    <w:lvl w:ilvl="6" w:tplc="37B46C80">
      <w:numFmt w:val="bullet"/>
      <w:lvlText w:val="•"/>
      <w:lvlJc w:val="left"/>
      <w:pPr>
        <w:ind w:left="6255" w:hanging="360"/>
      </w:pPr>
      <w:rPr>
        <w:rFonts w:hint="default"/>
        <w:lang w:val="pt-PT" w:eastAsia="pt-PT" w:bidi="pt-PT"/>
      </w:rPr>
    </w:lvl>
    <w:lvl w:ilvl="7" w:tplc="FC8EA1F4">
      <w:numFmt w:val="bullet"/>
      <w:lvlText w:val="•"/>
      <w:lvlJc w:val="left"/>
      <w:pPr>
        <w:ind w:left="7088" w:hanging="360"/>
      </w:pPr>
      <w:rPr>
        <w:rFonts w:hint="default"/>
        <w:lang w:val="pt-PT" w:eastAsia="pt-PT" w:bidi="pt-PT"/>
      </w:rPr>
    </w:lvl>
    <w:lvl w:ilvl="8" w:tplc="7B2E0A74">
      <w:numFmt w:val="bullet"/>
      <w:lvlText w:val="•"/>
      <w:lvlJc w:val="left"/>
      <w:pPr>
        <w:ind w:left="7921" w:hanging="360"/>
      </w:pPr>
      <w:rPr>
        <w:rFonts w:hint="default"/>
        <w:lang w:val="pt-PT" w:eastAsia="pt-PT" w:bidi="pt-PT"/>
      </w:rPr>
    </w:lvl>
  </w:abstractNum>
  <w:abstractNum w:abstractNumId="19" w15:restartNumberingAfterBreak="0">
    <w:nsid w:val="4C0C2C0E"/>
    <w:multiLevelType w:val="multilevel"/>
    <w:tmpl w:val="B560CDF6"/>
    <w:lvl w:ilvl="0">
      <w:start w:val="5"/>
      <w:numFmt w:val="decimal"/>
      <w:lvlText w:val="%1.0"/>
      <w:lvlJc w:val="left"/>
      <w:pPr>
        <w:ind w:left="359" w:hanging="360"/>
      </w:pPr>
      <w:rPr>
        <w:rFonts w:ascii="Arial" w:eastAsia="Arial" w:hAnsi="Arial" w:cs="Arial" w:hint="default"/>
        <w:b/>
        <w:color w:val="0000FF" w:themeColor="hyperlink"/>
        <w:u w:val="single"/>
      </w:rPr>
    </w:lvl>
    <w:lvl w:ilvl="1">
      <w:start w:val="1"/>
      <w:numFmt w:val="decimal"/>
      <w:lvlText w:val="%1.%2"/>
      <w:lvlJc w:val="left"/>
      <w:pPr>
        <w:ind w:left="1079" w:hanging="360"/>
      </w:pPr>
      <w:rPr>
        <w:rFonts w:ascii="Arial" w:eastAsia="Arial" w:hAnsi="Arial" w:cs="Arial" w:hint="default"/>
        <w:b/>
        <w:color w:val="0000FF" w:themeColor="hyperlink"/>
        <w:u w:val="single"/>
      </w:rPr>
    </w:lvl>
    <w:lvl w:ilvl="2">
      <w:start w:val="1"/>
      <w:numFmt w:val="decimal"/>
      <w:lvlText w:val="%1.%2.%3"/>
      <w:lvlJc w:val="left"/>
      <w:pPr>
        <w:ind w:left="2159" w:hanging="720"/>
      </w:pPr>
      <w:rPr>
        <w:rFonts w:ascii="Arial" w:eastAsia="Arial" w:hAnsi="Arial" w:cs="Arial" w:hint="default"/>
        <w:b/>
        <w:color w:val="0000FF" w:themeColor="hyperlink"/>
        <w:u w:val="single"/>
      </w:rPr>
    </w:lvl>
    <w:lvl w:ilvl="3">
      <w:start w:val="1"/>
      <w:numFmt w:val="decimal"/>
      <w:lvlText w:val="%1.%2.%3.%4"/>
      <w:lvlJc w:val="left"/>
      <w:pPr>
        <w:ind w:left="3239" w:hanging="1080"/>
      </w:pPr>
      <w:rPr>
        <w:rFonts w:ascii="Arial" w:eastAsia="Arial" w:hAnsi="Arial" w:cs="Arial" w:hint="default"/>
        <w:b/>
        <w:color w:val="0000FF" w:themeColor="hyperlink"/>
        <w:u w:val="single"/>
      </w:rPr>
    </w:lvl>
    <w:lvl w:ilvl="4">
      <w:start w:val="1"/>
      <w:numFmt w:val="decimal"/>
      <w:lvlText w:val="%1.%2.%3.%4.%5"/>
      <w:lvlJc w:val="left"/>
      <w:pPr>
        <w:ind w:left="3959" w:hanging="1080"/>
      </w:pPr>
      <w:rPr>
        <w:rFonts w:ascii="Arial" w:eastAsia="Arial" w:hAnsi="Arial" w:cs="Arial" w:hint="default"/>
        <w:b/>
        <w:color w:val="0000FF" w:themeColor="hyperlink"/>
        <w:u w:val="single"/>
      </w:rPr>
    </w:lvl>
    <w:lvl w:ilvl="5">
      <w:start w:val="1"/>
      <w:numFmt w:val="decimal"/>
      <w:lvlText w:val="%1.%2.%3.%4.%5.%6"/>
      <w:lvlJc w:val="left"/>
      <w:pPr>
        <w:ind w:left="5039" w:hanging="1440"/>
      </w:pPr>
      <w:rPr>
        <w:rFonts w:ascii="Arial" w:eastAsia="Arial" w:hAnsi="Arial" w:cs="Arial" w:hint="default"/>
        <w:b/>
        <w:color w:val="0000FF" w:themeColor="hyperlink"/>
        <w:u w:val="single"/>
      </w:rPr>
    </w:lvl>
    <w:lvl w:ilvl="6">
      <w:start w:val="1"/>
      <w:numFmt w:val="decimal"/>
      <w:lvlText w:val="%1.%2.%3.%4.%5.%6.%7"/>
      <w:lvlJc w:val="left"/>
      <w:pPr>
        <w:ind w:left="5759" w:hanging="1440"/>
      </w:pPr>
      <w:rPr>
        <w:rFonts w:ascii="Arial" w:eastAsia="Arial" w:hAnsi="Arial" w:cs="Arial" w:hint="default"/>
        <w:b/>
        <w:color w:val="0000FF" w:themeColor="hyperlink"/>
        <w:u w:val="single"/>
      </w:rPr>
    </w:lvl>
    <w:lvl w:ilvl="7">
      <w:start w:val="1"/>
      <w:numFmt w:val="decimal"/>
      <w:lvlText w:val="%1.%2.%3.%4.%5.%6.%7.%8"/>
      <w:lvlJc w:val="left"/>
      <w:pPr>
        <w:ind w:left="6839" w:hanging="1800"/>
      </w:pPr>
      <w:rPr>
        <w:rFonts w:ascii="Arial" w:eastAsia="Arial" w:hAnsi="Arial" w:cs="Arial" w:hint="default"/>
        <w:b/>
        <w:color w:val="0000FF" w:themeColor="hyperlink"/>
        <w:u w:val="single"/>
      </w:rPr>
    </w:lvl>
    <w:lvl w:ilvl="8">
      <w:start w:val="1"/>
      <w:numFmt w:val="decimal"/>
      <w:lvlText w:val="%1.%2.%3.%4.%5.%6.%7.%8.%9"/>
      <w:lvlJc w:val="left"/>
      <w:pPr>
        <w:ind w:left="7559" w:hanging="1800"/>
      </w:pPr>
      <w:rPr>
        <w:rFonts w:ascii="Arial" w:eastAsia="Arial" w:hAnsi="Arial" w:cs="Arial" w:hint="default"/>
        <w:b/>
        <w:color w:val="0000FF" w:themeColor="hyperlink"/>
        <w:u w:val="single"/>
      </w:rPr>
    </w:lvl>
  </w:abstractNum>
  <w:abstractNum w:abstractNumId="20" w15:restartNumberingAfterBreak="0">
    <w:nsid w:val="51073069"/>
    <w:multiLevelType w:val="multilevel"/>
    <w:tmpl w:val="D804C9B0"/>
    <w:lvl w:ilvl="0">
      <w:start w:val="1"/>
      <w:numFmt w:val="decimal"/>
      <w:lvlText w:val="%1"/>
      <w:lvlJc w:val="left"/>
      <w:pPr>
        <w:ind w:left="303" w:hanging="185"/>
      </w:pPr>
      <w:rPr>
        <w:rFonts w:ascii="Arial" w:eastAsia="Arial" w:hAnsi="Arial" w:cs="Arial" w:hint="default"/>
        <w:b/>
        <w:bCs/>
        <w:w w:val="100"/>
        <w:sz w:val="22"/>
        <w:szCs w:val="22"/>
        <w:lang w:val="pt-PT" w:eastAsia="pt-PT" w:bidi="pt-PT"/>
      </w:rPr>
    </w:lvl>
    <w:lvl w:ilvl="1">
      <w:start w:val="1"/>
      <w:numFmt w:val="decimal"/>
      <w:lvlText w:val="%1.%2"/>
      <w:lvlJc w:val="left"/>
      <w:pPr>
        <w:ind w:left="913" w:hanging="370"/>
      </w:pPr>
      <w:rPr>
        <w:rFonts w:ascii="Arial" w:eastAsia="Arial" w:hAnsi="Arial" w:cs="Arial" w:hint="default"/>
        <w:b/>
        <w:bCs/>
        <w:spacing w:val="-1"/>
        <w:w w:val="100"/>
        <w:sz w:val="22"/>
        <w:szCs w:val="22"/>
        <w:lang w:val="pt-PT" w:eastAsia="pt-PT" w:bidi="pt-PT"/>
      </w:rPr>
    </w:lvl>
    <w:lvl w:ilvl="2">
      <w:start w:val="1"/>
      <w:numFmt w:val="decimal"/>
      <w:lvlText w:val="%1.%2.%3"/>
      <w:lvlJc w:val="left"/>
      <w:pPr>
        <w:ind w:left="1378" w:hanging="552"/>
      </w:pPr>
      <w:rPr>
        <w:rFonts w:ascii="Arial" w:eastAsia="Arial" w:hAnsi="Arial" w:cs="Arial" w:hint="default"/>
        <w:b/>
        <w:bCs/>
        <w:spacing w:val="-1"/>
        <w:w w:val="100"/>
        <w:sz w:val="22"/>
        <w:szCs w:val="22"/>
        <w:lang w:val="pt-PT" w:eastAsia="pt-PT" w:bidi="pt-PT"/>
      </w:rPr>
    </w:lvl>
    <w:lvl w:ilvl="3">
      <w:start w:val="1"/>
      <w:numFmt w:val="decimal"/>
      <w:lvlText w:val="%1.%2.%3.%4"/>
      <w:lvlJc w:val="left"/>
      <w:pPr>
        <w:ind w:left="1563" w:hanging="737"/>
      </w:pPr>
      <w:rPr>
        <w:rFonts w:ascii="Arial" w:eastAsia="Arial" w:hAnsi="Arial" w:cs="Arial" w:hint="default"/>
        <w:b/>
        <w:bCs/>
        <w:spacing w:val="-3"/>
        <w:w w:val="100"/>
        <w:sz w:val="22"/>
        <w:szCs w:val="22"/>
        <w:lang w:val="pt-PT" w:eastAsia="pt-PT" w:bidi="pt-PT"/>
      </w:rPr>
    </w:lvl>
    <w:lvl w:ilvl="4">
      <w:numFmt w:val="bullet"/>
      <w:lvlText w:val="•"/>
      <w:lvlJc w:val="left"/>
      <w:pPr>
        <w:ind w:left="1560" w:hanging="737"/>
      </w:pPr>
      <w:rPr>
        <w:rFonts w:hint="default"/>
        <w:lang w:val="pt-PT" w:eastAsia="pt-PT" w:bidi="pt-PT"/>
      </w:rPr>
    </w:lvl>
    <w:lvl w:ilvl="5">
      <w:numFmt w:val="bullet"/>
      <w:lvlText w:val="•"/>
      <w:lvlJc w:val="left"/>
      <w:pPr>
        <w:ind w:left="2080" w:hanging="737"/>
      </w:pPr>
      <w:rPr>
        <w:rFonts w:hint="default"/>
        <w:lang w:val="pt-PT" w:eastAsia="pt-PT" w:bidi="pt-PT"/>
      </w:rPr>
    </w:lvl>
    <w:lvl w:ilvl="6">
      <w:numFmt w:val="bullet"/>
      <w:lvlText w:val="•"/>
      <w:lvlJc w:val="left"/>
      <w:pPr>
        <w:ind w:left="2400" w:hanging="737"/>
      </w:pPr>
      <w:rPr>
        <w:rFonts w:hint="default"/>
        <w:lang w:val="pt-PT" w:eastAsia="pt-PT" w:bidi="pt-PT"/>
      </w:rPr>
    </w:lvl>
    <w:lvl w:ilvl="7">
      <w:numFmt w:val="bullet"/>
      <w:lvlText w:val="•"/>
      <w:lvlJc w:val="left"/>
      <w:pPr>
        <w:ind w:left="4196" w:hanging="737"/>
      </w:pPr>
      <w:rPr>
        <w:rFonts w:hint="default"/>
        <w:lang w:val="pt-PT" w:eastAsia="pt-PT" w:bidi="pt-PT"/>
      </w:rPr>
    </w:lvl>
    <w:lvl w:ilvl="8">
      <w:numFmt w:val="bullet"/>
      <w:lvlText w:val="•"/>
      <w:lvlJc w:val="left"/>
      <w:pPr>
        <w:ind w:left="5993" w:hanging="737"/>
      </w:pPr>
      <w:rPr>
        <w:rFonts w:hint="default"/>
        <w:lang w:val="pt-PT" w:eastAsia="pt-PT" w:bidi="pt-PT"/>
      </w:rPr>
    </w:lvl>
  </w:abstractNum>
  <w:abstractNum w:abstractNumId="21" w15:restartNumberingAfterBreak="0">
    <w:nsid w:val="5F4F15D5"/>
    <w:multiLevelType w:val="multilevel"/>
    <w:tmpl w:val="9782D14E"/>
    <w:lvl w:ilvl="0">
      <w:start w:val="4"/>
      <w:numFmt w:val="decimal"/>
      <w:lvlText w:val="%1"/>
      <w:lvlJc w:val="left"/>
      <w:pPr>
        <w:ind w:left="525" w:hanging="525"/>
      </w:pPr>
      <w:rPr>
        <w:rFonts w:hint="default"/>
      </w:rPr>
    </w:lvl>
    <w:lvl w:ilvl="1">
      <w:start w:val="1"/>
      <w:numFmt w:val="decimal"/>
      <w:lvlText w:val="%1.%2"/>
      <w:lvlJc w:val="left"/>
      <w:pPr>
        <w:ind w:left="938" w:hanging="525"/>
      </w:pPr>
      <w:rPr>
        <w:rFonts w:hint="default"/>
      </w:rPr>
    </w:lvl>
    <w:lvl w:ilvl="2">
      <w:start w:val="5"/>
      <w:numFmt w:val="decimal"/>
      <w:lvlText w:val="%1.%2.%3"/>
      <w:lvlJc w:val="left"/>
      <w:pPr>
        <w:ind w:left="1546" w:hanging="720"/>
      </w:pPr>
      <w:rPr>
        <w:rFonts w:hint="default"/>
      </w:rPr>
    </w:lvl>
    <w:lvl w:ilvl="3">
      <w:start w:val="1"/>
      <w:numFmt w:val="decimal"/>
      <w:lvlText w:val="%1.%2.%3.%4"/>
      <w:lvlJc w:val="left"/>
      <w:pPr>
        <w:ind w:left="2319" w:hanging="1080"/>
      </w:pPr>
      <w:rPr>
        <w:rFonts w:hint="default"/>
      </w:rPr>
    </w:lvl>
    <w:lvl w:ilvl="4">
      <w:start w:val="1"/>
      <w:numFmt w:val="decimal"/>
      <w:lvlText w:val="%1.%2.%3.%4.%5"/>
      <w:lvlJc w:val="left"/>
      <w:pPr>
        <w:ind w:left="2732" w:hanging="1080"/>
      </w:pPr>
      <w:rPr>
        <w:rFonts w:hint="default"/>
      </w:rPr>
    </w:lvl>
    <w:lvl w:ilvl="5">
      <w:start w:val="1"/>
      <w:numFmt w:val="decimal"/>
      <w:lvlText w:val="%1.%2.%3.%4.%5.%6"/>
      <w:lvlJc w:val="left"/>
      <w:pPr>
        <w:ind w:left="3505" w:hanging="1440"/>
      </w:pPr>
      <w:rPr>
        <w:rFonts w:hint="default"/>
      </w:rPr>
    </w:lvl>
    <w:lvl w:ilvl="6">
      <w:start w:val="1"/>
      <w:numFmt w:val="decimal"/>
      <w:lvlText w:val="%1.%2.%3.%4.%5.%6.%7"/>
      <w:lvlJc w:val="left"/>
      <w:pPr>
        <w:ind w:left="3918" w:hanging="1440"/>
      </w:pPr>
      <w:rPr>
        <w:rFonts w:hint="default"/>
      </w:rPr>
    </w:lvl>
    <w:lvl w:ilvl="7">
      <w:start w:val="1"/>
      <w:numFmt w:val="decimal"/>
      <w:lvlText w:val="%1.%2.%3.%4.%5.%6.%7.%8"/>
      <w:lvlJc w:val="left"/>
      <w:pPr>
        <w:ind w:left="4691" w:hanging="1800"/>
      </w:pPr>
      <w:rPr>
        <w:rFonts w:hint="default"/>
      </w:rPr>
    </w:lvl>
    <w:lvl w:ilvl="8">
      <w:start w:val="1"/>
      <w:numFmt w:val="decimal"/>
      <w:lvlText w:val="%1.%2.%3.%4.%5.%6.%7.%8.%9"/>
      <w:lvlJc w:val="left"/>
      <w:pPr>
        <w:ind w:left="5104" w:hanging="1800"/>
      </w:pPr>
      <w:rPr>
        <w:rFonts w:hint="default"/>
      </w:rPr>
    </w:lvl>
  </w:abstractNum>
  <w:abstractNum w:abstractNumId="22" w15:restartNumberingAfterBreak="0">
    <w:nsid w:val="669E1A1A"/>
    <w:multiLevelType w:val="multilevel"/>
    <w:tmpl w:val="12DA8D4E"/>
    <w:lvl w:ilvl="0">
      <w:start w:val="3"/>
      <w:numFmt w:val="decimal"/>
      <w:lvlText w:val="%1"/>
      <w:lvlJc w:val="left"/>
      <w:pPr>
        <w:ind w:left="525" w:hanging="525"/>
      </w:pPr>
      <w:rPr>
        <w:rFonts w:hint="default"/>
      </w:rPr>
    </w:lvl>
    <w:lvl w:ilvl="1">
      <w:start w:val="1"/>
      <w:numFmt w:val="decimal"/>
      <w:lvlText w:val="%1.%2"/>
      <w:lvlJc w:val="left"/>
      <w:pPr>
        <w:ind w:left="879" w:hanging="525"/>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23" w15:restartNumberingAfterBreak="0">
    <w:nsid w:val="6AFC14A1"/>
    <w:multiLevelType w:val="multilevel"/>
    <w:tmpl w:val="D804C9B0"/>
    <w:lvl w:ilvl="0">
      <w:start w:val="1"/>
      <w:numFmt w:val="decimal"/>
      <w:lvlText w:val="%1"/>
      <w:lvlJc w:val="left"/>
      <w:pPr>
        <w:ind w:left="303" w:hanging="185"/>
      </w:pPr>
      <w:rPr>
        <w:rFonts w:ascii="Arial" w:eastAsia="Arial" w:hAnsi="Arial" w:cs="Arial" w:hint="default"/>
        <w:b/>
        <w:bCs/>
        <w:w w:val="100"/>
        <w:sz w:val="22"/>
        <w:szCs w:val="22"/>
        <w:lang w:val="pt-PT" w:eastAsia="pt-PT" w:bidi="pt-PT"/>
      </w:rPr>
    </w:lvl>
    <w:lvl w:ilvl="1">
      <w:start w:val="1"/>
      <w:numFmt w:val="decimal"/>
      <w:lvlText w:val="%1.%2"/>
      <w:lvlJc w:val="left"/>
      <w:pPr>
        <w:ind w:left="913" w:hanging="370"/>
      </w:pPr>
      <w:rPr>
        <w:rFonts w:ascii="Arial" w:eastAsia="Arial" w:hAnsi="Arial" w:cs="Arial" w:hint="default"/>
        <w:b/>
        <w:bCs/>
        <w:spacing w:val="-1"/>
        <w:w w:val="100"/>
        <w:sz w:val="22"/>
        <w:szCs w:val="22"/>
        <w:lang w:val="pt-PT" w:eastAsia="pt-PT" w:bidi="pt-PT"/>
      </w:rPr>
    </w:lvl>
    <w:lvl w:ilvl="2">
      <w:start w:val="1"/>
      <w:numFmt w:val="decimal"/>
      <w:lvlText w:val="%1.%2.%3"/>
      <w:lvlJc w:val="left"/>
      <w:pPr>
        <w:ind w:left="1378" w:hanging="552"/>
      </w:pPr>
      <w:rPr>
        <w:rFonts w:ascii="Arial" w:eastAsia="Arial" w:hAnsi="Arial" w:cs="Arial" w:hint="default"/>
        <w:b/>
        <w:bCs/>
        <w:spacing w:val="-1"/>
        <w:w w:val="100"/>
        <w:sz w:val="22"/>
        <w:szCs w:val="22"/>
        <w:lang w:val="pt-PT" w:eastAsia="pt-PT" w:bidi="pt-PT"/>
      </w:rPr>
    </w:lvl>
    <w:lvl w:ilvl="3">
      <w:start w:val="1"/>
      <w:numFmt w:val="decimal"/>
      <w:lvlText w:val="%1.%2.%3.%4"/>
      <w:lvlJc w:val="left"/>
      <w:pPr>
        <w:ind w:left="1563" w:hanging="737"/>
      </w:pPr>
      <w:rPr>
        <w:rFonts w:ascii="Arial" w:eastAsia="Arial" w:hAnsi="Arial" w:cs="Arial" w:hint="default"/>
        <w:b/>
        <w:bCs/>
        <w:spacing w:val="-3"/>
        <w:w w:val="100"/>
        <w:sz w:val="22"/>
        <w:szCs w:val="22"/>
        <w:lang w:val="pt-PT" w:eastAsia="pt-PT" w:bidi="pt-PT"/>
      </w:rPr>
    </w:lvl>
    <w:lvl w:ilvl="4">
      <w:numFmt w:val="bullet"/>
      <w:lvlText w:val="•"/>
      <w:lvlJc w:val="left"/>
      <w:pPr>
        <w:ind w:left="1560" w:hanging="737"/>
      </w:pPr>
      <w:rPr>
        <w:rFonts w:hint="default"/>
        <w:lang w:val="pt-PT" w:eastAsia="pt-PT" w:bidi="pt-PT"/>
      </w:rPr>
    </w:lvl>
    <w:lvl w:ilvl="5">
      <w:numFmt w:val="bullet"/>
      <w:lvlText w:val="•"/>
      <w:lvlJc w:val="left"/>
      <w:pPr>
        <w:ind w:left="2080" w:hanging="737"/>
      </w:pPr>
      <w:rPr>
        <w:rFonts w:hint="default"/>
        <w:lang w:val="pt-PT" w:eastAsia="pt-PT" w:bidi="pt-PT"/>
      </w:rPr>
    </w:lvl>
    <w:lvl w:ilvl="6">
      <w:numFmt w:val="bullet"/>
      <w:lvlText w:val="•"/>
      <w:lvlJc w:val="left"/>
      <w:pPr>
        <w:ind w:left="2400" w:hanging="737"/>
      </w:pPr>
      <w:rPr>
        <w:rFonts w:hint="default"/>
        <w:lang w:val="pt-PT" w:eastAsia="pt-PT" w:bidi="pt-PT"/>
      </w:rPr>
    </w:lvl>
    <w:lvl w:ilvl="7">
      <w:numFmt w:val="bullet"/>
      <w:lvlText w:val="•"/>
      <w:lvlJc w:val="left"/>
      <w:pPr>
        <w:ind w:left="4196" w:hanging="737"/>
      </w:pPr>
      <w:rPr>
        <w:rFonts w:hint="default"/>
        <w:lang w:val="pt-PT" w:eastAsia="pt-PT" w:bidi="pt-PT"/>
      </w:rPr>
    </w:lvl>
    <w:lvl w:ilvl="8">
      <w:numFmt w:val="bullet"/>
      <w:lvlText w:val="•"/>
      <w:lvlJc w:val="left"/>
      <w:pPr>
        <w:ind w:left="5993" w:hanging="737"/>
      </w:pPr>
      <w:rPr>
        <w:rFonts w:hint="default"/>
        <w:lang w:val="pt-PT" w:eastAsia="pt-PT" w:bidi="pt-PT"/>
      </w:rPr>
    </w:lvl>
  </w:abstractNum>
  <w:abstractNum w:abstractNumId="24" w15:restartNumberingAfterBreak="0">
    <w:nsid w:val="6B2E0351"/>
    <w:multiLevelType w:val="multilevel"/>
    <w:tmpl w:val="017A0416"/>
    <w:lvl w:ilvl="0">
      <w:start w:val="4"/>
      <w:numFmt w:val="decimal"/>
      <w:lvlText w:val="%1"/>
      <w:lvlJc w:val="left"/>
      <w:pPr>
        <w:ind w:left="831" w:hanging="492"/>
      </w:pPr>
      <w:rPr>
        <w:rFonts w:hint="default"/>
        <w:lang w:val="pt-PT" w:eastAsia="pt-PT" w:bidi="pt-PT"/>
      </w:rPr>
    </w:lvl>
    <w:lvl w:ilvl="1">
      <w:start w:val="12"/>
      <w:numFmt w:val="decimal"/>
      <w:lvlText w:val="%1.%2"/>
      <w:lvlJc w:val="left"/>
      <w:pPr>
        <w:ind w:left="831" w:hanging="492"/>
      </w:pPr>
      <w:rPr>
        <w:rFonts w:ascii="Arial" w:eastAsia="Arial" w:hAnsi="Arial" w:cs="Arial" w:hint="default"/>
        <w:b/>
        <w:bCs/>
        <w:w w:val="100"/>
        <w:sz w:val="22"/>
        <w:szCs w:val="22"/>
        <w:lang w:val="pt-PT" w:eastAsia="pt-PT" w:bidi="pt-PT"/>
      </w:rPr>
    </w:lvl>
    <w:lvl w:ilvl="2">
      <w:start w:val="1"/>
      <w:numFmt w:val="decimal"/>
      <w:lvlText w:val="%1.%2.%3"/>
      <w:lvlJc w:val="left"/>
      <w:pPr>
        <w:ind w:left="1014" w:hanging="675"/>
      </w:pPr>
      <w:rPr>
        <w:rFonts w:ascii="Arial" w:eastAsia="Arial" w:hAnsi="Arial" w:cs="Arial" w:hint="default"/>
        <w:b/>
        <w:bCs/>
        <w:w w:val="100"/>
        <w:sz w:val="22"/>
        <w:szCs w:val="22"/>
        <w:lang w:val="pt-PT" w:eastAsia="pt-PT" w:bidi="pt-PT"/>
      </w:rPr>
    </w:lvl>
    <w:lvl w:ilvl="3">
      <w:numFmt w:val="bullet"/>
      <w:lvlText w:val="•"/>
      <w:lvlJc w:val="left"/>
      <w:pPr>
        <w:ind w:left="2923" w:hanging="675"/>
      </w:pPr>
      <w:rPr>
        <w:rFonts w:hint="default"/>
        <w:lang w:val="pt-PT" w:eastAsia="pt-PT" w:bidi="pt-PT"/>
      </w:rPr>
    </w:lvl>
    <w:lvl w:ilvl="4">
      <w:numFmt w:val="bullet"/>
      <w:lvlText w:val="•"/>
      <w:lvlJc w:val="left"/>
      <w:pPr>
        <w:ind w:left="3875" w:hanging="675"/>
      </w:pPr>
      <w:rPr>
        <w:rFonts w:hint="default"/>
        <w:lang w:val="pt-PT" w:eastAsia="pt-PT" w:bidi="pt-PT"/>
      </w:rPr>
    </w:lvl>
    <w:lvl w:ilvl="5">
      <w:numFmt w:val="bullet"/>
      <w:lvlText w:val="•"/>
      <w:lvlJc w:val="left"/>
      <w:pPr>
        <w:ind w:left="4827" w:hanging="675"/>
      </w:pPr>
      <w:rPr>
        <w:rFonts w:hint="default"/>
        <w:lang w:val="pt-PT" w:eastAsia="pt-PT" w:bidi="pt-PT"/>
      </w:rPr>
    </w:lvl>
    <w:lvl w:ilvl="6">
      <w:numFmt w:val="bullet"/>
      <w:lvlText w:val="•"/>
      <w:lvlJc w:val="left"/>
      <w:pPr>
        <w:ind w:left="5779" w:hanging="675"/>
      </w:pPr>
      <w:rPr>
        <w:rFonts w:hint="default"/>
        <w:lang w:val="pt-PT" w:eastAsia="pt-PT" w:bidi="pt-PT"/>
      </w:rPr>
    </w:lvl>
    <w:lvl w:ilvl="7">
      <w:numFmt w:val="bullet"/>
      <w:lvlText w:val="•"/>
      <w:lvlJc w:val="left"/>
      <w:pPr>
        <w:ind w:left="6730" w:hanging="675"/>
      </w:pPr>
      <w:rPr>
        <w:rFonts w:hint="default"/>
        <w:lang w:val="pt-PT" w:eastAsia="pt-PT" w:bidi="pt-PT"/>
      </w:rPr>
    </w:lvl>
    <w:lvl w:ilvl="8">
      <w:numFmt w:val="bullet"/>
      <w:lvlText w:val="•"/>
      <w:lvlJc w:val="left"/>
      <w:pPr>
        <w:ind w:left="7682" w:hanging="675"/>
      </w:pPr>
      <w:rPr>
        <w:rFonts w:hint="default"/>
        <w:lang w:val="pt-PT" w:eastAsia="pt-PT" w:bidi="pt-PT"/>
      </w:rPr>
    </w:lvl>
  </w:abstractNum>
  <w:abstractNum w:abstractNumId="25" w15:restartNumberingAfterBreak="0">
    <w:nsid w:val="6FDA3D3D"/>
    <w:multiLevelType w:val="hybridMultilevel"/>
    <w:tmpl w:val="0AE8B048"/>
    <w:lvl w:ilvl="0" w:tplc="15720326">
      <w:start w:val="2"/>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6" w15:restartNumberingAfterBreak="0">
    <w:nsid w:val="759526CB"/>
    <w:multiLevelType w:val="multilevel"/>
    <w:tmpl w:val="070A5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68E030C"/>
    <w:multiLevelType w:val="multilevel"/>
    <w:tmpl w:val="D804C9B0"/>
    <w:lvl w:ilvl="0">
      <w:start w:val="1"/>
      <w:numFmt w:val="decimal"/>
      <w:lvlText w:val="%1"/>
      <w:lvlJc w:val="left"/>
      <w:pPr>
        <w:ind w:left="303" w:hanging="185"/>
      </w:pPr>
      <w:rPr>
        <w:rFonts w:ascii="Arial" w:eastAsia="Arial" w:hAnsi="Arial" w:cs="Arial" w:hint="default"/>
        <w:b/>
        <w:bCs/>
        <w:w w:val="100"/>
        <w:sz w:val="22"/>
        <w:szCs w:val="22"/>
        <w:lang w:val="pt-PT" w:eastAsia="pt-PT" w:bidi="pt-PT"/>
      </w:rPr>
    </w:lvl>
    <w:lvl w:ilvl="1">
      <w:start w:val="1"/>
      <w:numFmt w:val="decimal"/>
      <w:lvlText w:val="%1.%2"/>
      <w:lvlJc w:val="left"/>
      <w:pPr>
        <w:ind w:left="913" w:hanging="370"/>
      </w:pPr>
      <w:rPr>
        <w:rFonts w:ascii="Arial" w:eastAsia="Arial" w:hAnsi="Arial" w:cs="Arial" w:hint="default"/>
        <w:b/>
        <w:bCs/>
        <w:spacing w:val="-1"/>
        <w:w w:val="100"/>
        <w:sz w:val="22"/>
        <w:szCs w:val="22"/>
        <w:lang w:val="pt-PT" w:eastAsia="pt-PT" w:bidi="pt-PT"/>
      </w:rPr>
    </w:lvl>
    <w:lvl w:ilvl="2">
      <w:start w:val="1"/>
      <w:numFmt w:val="decimal"/>
      <w:lvlText w:val="%1.%2.%3"/>
      <w:lvlJc w:val="left"/>
      <w:pPr>
        <w:ind w:left="1378" w:hanging="552"/>
      </w:pPr>
      <w:rPr>
        <w:rFonts w:ascii="Arial" w:eastAsia="Arial" w:hAnsi="Arial" w:cs="Arial" w:hint="default"/>
        <w:b/>
        <w:bCs/>
        <w:spacing w:val="-1"/>
        <w:w w:val="100"/>
        <w:sz w:val="22"/>
        <w:szCs w:val="22"/>
        <w:lang w:val="pt-PT" w:eastAsia="pt-PT" w:bidi="pt-PT"/>
      </w:rPr>
    </w:lvl>
    <w:lvl w:ilvl="3">
      <w:start w:val="1"/>
      <w:numFmt w:val="decimal"/>
      <w:lvlText w:val="%1.%2.%3.%4"/>
      <w:lvlJc w:val="left"/>
      <w:pPr>
        <w:ind w:left="1563" w:hanging="737"/>
      </w:pPr>
      <w:rPr>
        <w:rFonts w:ascii="Arial" w:eastAsia="Arial" w:hAnsi="Arial" w:cs="Arial" w:hint="default"/>
        <w:b/>
        <w:bCs/>
        <w:spacing w:val="-3"/>
        <w:w w:val="100"/>
        <w:sz w:val="22"/>
        <w:szCs w:val="22"/>
        <w:lang w:val="pt-PT" w:eastAsia="pt-PT" w:bidi="pt-PT"/>
      </w:rPr>
    </w:lvl>
    <w:lvl w:ilvl="4">
      <w:numFmt w:val="bullet"/>
      <w:lvlText w:val="•"/>
      <w:lvlJc w:val="left"/>
      <w:pPr>
        <w:ind w:left="1560" w:hanging="737"/>
      </w:pPr>
      <w:rPr>
        <w:rFonts w:hint="default"/>
        <w:lang w:val="pt-PT" w:eastAsia="pt-PT" w:bidi="pt-PT"/>
      </w:rPr>
    </w:lvl>
    <w:lvl w:ilvl="5">
      <w:numFmt w:val="bullet"/>
      <w:lvlText w:val="•"/>
      <w:lvlJc w:val="left"/>
      <w:pPr>
        <w:ind w:left="2080" w:hanging="737"/>
      </w:pPr>
      <w:rPr>
        <w:rFonts w:hint="default"/>
        <w:lang w:val="pt-PT" w:eastAsia="pt-PT" w:bidi="pt-PT"/>
      </w:rPr>
    </w:lvl>
    <w:lvl w:ilvl="6">
      <w:numFmt w:val="bullet"/>
      <w:lvlText w:val="•"/>
      <w:lvlJc w:val="left"/>
      <w:pPr>
        <w:ind w:left="2400" w:hanging="737"/>
      </w:pPr>
      <w:rPr>
        <w:rFonts w:hint="default"/>
        <w:lang w:val="pt-PT" w:eastAsia="pt-PT" w:bidi="pt-PT"/>
      </w:rPr>
    </w:lvl>
    <w:lvl w:ilvl="7">
      <w:numFmt w:val="bullet"/>
      <w:lvlText w:val="•"/>
      <w:lvlJc w:val="left"/>
      <w:pPr>
        <w:ind w:left="4196" w:hanging="737"/>
      </w:pPr>
      <w:rPr>
        <w:rFonts w:hint="default"/>
        <w:lang w:val="pt-PT" w:eastAsia="pt-PT" w:bidi="pt-PT"/>
      </w:rPr>
    </w:lvl>
    <w:lvl w:ilvl="8">
      <w:numFmt w:val="bullet"/>
      <w:lvlText w:val="•"/>
      <w:lvlJc w:val="left"/>
      <w:pPr>
        <w:ind w:left="5993" w:hanging="737"/>
      </w:pPr>
      <w:rPr>
        <w:rFonts w:hint="default"/>
        <w:lang w:val="pt-PT" w:eastAsia="pt-PT" w:bidi="pt-PT"/>
      </w:rPr>
    </w:lvl>
  </w:abstractNum>
  <w:abstractNum w:abstractNumId="28" w15:restartNumberingAfterBreak="0">
    <w:nsid w:val="78AF338B"/>
    <w:multiLevelType w:val="multilevel"/>
    <w:tmpl w:val="ECCE3B48"/>
    <w:lvl w:ilvl="0">
      <w:start w:val="1"/>
      <w:numFmt w:val="decimal"/>
      <w:lvlText w:val="%1"/>
      <w:lvlJc w:val="left"/>
      <w:pPr>
        <w:ind w:left="525" w:hanging="525"/>
      </w:pPr>
      <w:rPr>
        <w:rFonts w:hint="default"/>
        <w:b w:val="0"/>
      </w:rPr>
    </w:lvl>
    <w:lvl w:ilvl="1">
      <w:start w:val="2"/>
      <w:numFmt w:val="decimal"/>
      <w:lvlText w:val="%1.%2"/>
      <w:lvlJc w:val="left"/>
      <w:pPr>
        <w:ind w:left="525" w:hanging="525"/>
      </w:pPr>
      <w:rPr>
        <w:rFonts w:hint="default"/>
        <w:b/>
      </w:rPr>
    </w:lvl>
    <w:lvl w:ilvl="2">
      <w:start w:val="1"/>
      <w:numFmt w:val="decimal"/>
      <w:lvlText w:val="%1.%2.%3"/>
      <w:lvlJc w:val="left"/>
      <w:pPr>
        <w:ind w:left="1430" w:hanging="720"/>
      </w:pPr>
      <w:rPr>
        <w:rFonts w:hint="default"/>
        <w:b/>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num w:numId="1">
    <w:abstractNumId w:val="18"/>
  </w:num>
  <w:num w:numId="2">
    <w:abstractNumId w:val="8"/>
  </w:num>
  <w:num w:numId="3">
    <w:abstractNumId w:val="13"/>
  </w:num>
  <w:num w:numId="4">
    <w:abstractNumId w:val="24"/>
  </w:num>
  <w:num w:numId="5">
    <w:abstractNumId w:val="7"/>
  </w:num>
  <w:num w:numId="6">
    <w:abstractNumId w:val="5"/>
  </w:num>
  <w:num w:numId="7">
    <w:abstractNumId w:val="3"/>
  </w:num>
  <w:num w:numId="8">
    <w:abstractNumId w:val="2"/>
  </w:num>
  <w:num w:numId="9">
    <w:abstractNumId w:val="6"/>
  </w:num>
  <w:num w:numId="10">
    <w:abstractNumId w:val="20"/>
  </w:num>
  <w:num w:numId="11">
    <w:abstractNumId w:val="23"/>
  </w:num>
  <w:num w:numId="12">
    <w:abstractNumId w:val="27"/>
  </w:num>
  <w:num w:numId="13">
    <w:abstractNumId w:val="28"/>
  </w:num>
  <w:num w:numId="14">
    <w:abstractNumId w:val="11"/>
  </w:num>
  <w:num w:numId="15">
    <w:abstractNumId w:val="15"/>
  </w:num>
  <w:num w:numId="16">
    <w:abstractNumId w:val="14"/>
  </w:num>
  <w:num w:numId="17">
    <w:abstractNumId w:val="10"/>
  </w:num>
  <w:num w:numId="18">
    <w:abstractNumId w:val="4"/>
  </w:num>
  <w:num w:numId="19">
    <w:abstractNumId w:val="26"/>
  </w:num>
  <w:num w:numId="20">
    <w:abstractNumId w:val="17"/>
  </w:num>
  <w:num w:numId="21">
    <w:abstractNumId w:val="19"/>
  </w:num>
  <w:num w:numId="22">
    <w:abstractNumId w:val="0"/>
  </w:num>
  <w:num w:numId="23">
    <w:abstractNumId w:val="1"/>
  </w:num>
  <w:num w:numId="24">
    <w:abstractNumId w:val="25"/>
  </w:num>
  <w:num w:numId="25">
    <w:abstractNumId w:val="22"/>
  </w:num>
  <w:num w:numId="26">
    <w:abstractNumId w:val="16"/>
  </w:num>
  <w:num w:numId="27">
    <w:abstractNumId w:val="9"/>
  </w:num>
  <w:num w:numId="28">
    <w:abstractNumId w:val="21"/>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hyphenationZone w:val="425"/>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7B1993"/>
    <w:rsid w:val="0000315B"/>
    <w:rsid w:val="000056DE"/>
    <w:rsid w:val="000116B8"/>
    <w:rsid w:val="0001306E"/>
    <w:rsid w:val="000172B7"/>
    <w:rsid w:val="000277BA"/>
    <w:rsid w:val="00031830"/>
    <w:rsid w:val="00033CEC"/>
    <w:rsid w:val="000416AB"/>
    <w:rsid w:val="00046A49"/>
    <w:rsid w:val="00050528"/>
    <w:rsid w:val="0005152D"/>
    <w:rsid w:val="000543F5"/>
    <w:rsid w:val="000620CE"/>
    <w:rsid w:val="00064C93"/>
    <w:rsid w:val="00066C6B"/>
    <w:rsid w:val="00066FF9"/>
    <w:rsid w:val="00071D19"/>
    <w:rsid w:val="000736B1"/>
    <w:rsid w:val="000737C7"/>
    <w:rsid w:val="00075BFD"/>
    <w:rsid w:val="0008057E"/>
    <w:rsid w:val="00080B0E"/>
    <w:rsid w:val="000831CC"/>
    <w:rsid w:val="00085AEB"/>
    <w:rsid w:val="00087F74"/>
    <w:rsid w:val="00095D8E"/>
    <w:rsid w:val="000A2B28"/>
    <w:rsid w:val="000A3ECD"/>
    <w:rsid w:val="000B0442"/>
    <w:rsid w:val="000B731C"/>
    <w:rsid w:val="000C0540"/>
    <w:rsid w:val="000C7874"/>
    <w:rsid w:val="000D1DD9"/>
    <w:rsid w:val="000D23D1"/>
    <w:rsid w:val="000D697D"/>
    <w:rsid w:val="000E5AC5"/>
    <w:rsid w:val="000E5C47"/>
    <w:rsid w:val="000E5D55"/>
    <w:rsid w:val="000E678B"/>
    <w:rsid w:val="000F1336"/>
    <w:rsid w:val="000F36B1"/>
    <w:rsid w:val="000F3A0B"/>
    <w:rsid w:val="000F685E"/>
    <w:rsid w:val="00103F93"/>
    <w:rsid w:val="0011269E"/>
    <w:rsid w:val="00112B78"/>
    <w:rsid w:val="001175DB"/>
    <w:rsid w:val="00120E4C"/>
    <w:rsid w:val="0012260B"/>
    <w:rsid w:val="001241FD"/>
    <w:rsid w:val="00133F07"/>
    <w:rsid w:val="00136581"/>
    <w:rsid w:val="00137CF8"/>
    <w:rsid w:val="00151219"/>
    <w:rsid w:val="0015632D"/>
    <w:rsid w:val="00156B5B"/>
    <w:rsid w:val="00163C5D"/>
    <w:rsid w:val="00164619"/>
    <w:rsid w:val="0017587C"/>
    <w:rsid w:val="00180C13"/>
    <w:rsid w:val="001814EA"/>
    <w:rsid w:val="00182E96"/>
    <w:rsid w:val="0018465F"/>
    <w:rsid w:val="00186352"/>
    <w:rsid w:val="00193F25"/>
    <w:rsid w:val="0019499D"/>
    <w:rsid w:val="00194B2F"/>
    <w:rsid w:val="00195CA9"/>
    <w:rsid w:val="00195FFD"/>
    <w:rsid w:val="0019722C"/>
    <w:rsid w:val="001A34E4"/>
    <w:rsid w:val="001A485E"/>
    <w:rsid w:val="001A750D"/>
    <w:rsid w:val="001A75C6"/>
    <w:rsid w:val="001B6E91"/>
    <w:rsid w:val="001C32BC"/>
    <w:rsid w:val="001C53F3"/>
    <w:rsid w:val="001D23A2"/>
    <w:rsid w:val="001E6E9C"/>
    <w:rsid w:val="001F0A37"/>
    <w:rsid w:val="001F1A43"/>
    <w:rsid w:val="001F7AD2"/>
    <w:rsid w:val="00200A9B"/>
    <w:rsid w:val="00200CDC"/>
    <w:rsid w:val="0020453E"/>
    <w:rsid w:val="00206246"/>
    <w:rsid w:val="002221D6"/>
    <w:rsid w:val="00225B63"/>
    <w:rsid w:val="00230618"/>
    <w:rsid w:val="0023693E"/>
    <w:rsid w:val="00237EA8"/>
    <w:rsid w:val="00241AF2"/>
    <w:rsid w:val="0024508F"/>
    <w:rsid w:val="002528A7"/>
    <w:rsid w:val="00255CA8"/>
    <w:rsid w:val="00264A7E"/>
    <w:rsid w:val="00297E0C"/>
    <w:rsid w:val="002A154A"/>
    <w:rsid w:val="002A49C8"/>
    <w:rsid w:val="002A6160"/>
    <w:rsid w:val="002A7640"/>
    <w:rsid w:val="002B05D8"/>
    <w:rsid w:val="002B5E69"/>
    <w:rsid w:val="002C2FB6"/>
    <w:rsid w:val="002C5BB7"/>
    <w:rsid w:val="002D0341"/>
    <w:rsid w:val="002E1DD4"/>
    <w:rsid w:val="002E2478"/>
    <w:rsid w:val="002E5613"/>
    <w:rsid w:val="002F2931"/>
    <w:rsid w:val="002F76A3"/>
    <w:rsid w:val="00300D8C"/>
    <w:rsid w:val="00305622"/>
    <w:rsid w:val="00311647"/>
    <w:rsid w:val="00314555"/>
    <w:rsid w:val="0031536E"/>
    <w:rsid w:val="00316049"/>
    <w:rsid w:val="003244AB"/>
    <w:rsid w:val="00326A4C"/>
    <w:rsid w:val="00330CEF"/>
    <w:rsid w:val="00333228"/>
    <w:rsid w:val="00342624"/>
    <w:rsid w:val="00350736"/>
    <w:rsid w:val="00353284"/>
    <w:rsid w:val="00360AF7"/>
    <w:rsid w:val="00360B6A"/>
    <w:rsid w:val="003625B0"/>
    <w:rsid w:val="003627FB"/>
    <w:rsid w:val="003671D9"/>
    <w:rsid w:val="0036724B"/>
    <w:rsid w:val="0036757D"/>
    <w:rsid w:val="0037294D"/>
    <w:rsid w:val="003744A9"/>
    <w:rsid w:val="003761B7"/>
    <w:rsid w:val="003763B0"/>
    <w:rsid w:val="003764CA"/>
    <w:rsid w:val="003772A4"/>
    <w:rsid w:val="00385DBF"/>
    <w:rsid w:val="00390E6C"/>
    <w:rsid w:val="00393620"/>
    <w:rsid w:val="00393AF6"/>
    <w:rsid w:val="003944E4"/>
    <w:rsid w:val="003A29D0"/>
    <w:rsid w:val="003B54FD"/>
    <w:rsid w:val="003B6F1E"/>
    <w:rsid w:val="003C12CE"/>
    <w:rsid w:val="003C1BF7"/>
    <w:rsid w:val="003E464D"/>
    <w:rsid w:val="003F186A"/>
    <w:rsid w:val="003F3F47"/>
    <w:rsid w:val="004012CB"/>
    <w:rsid w:val="00406FCA"/>
    <w:rsid w:val="00407F0F"/>
    <w:rsid w:val="00420DC5"/>
    <w:rsid w:val="0042524D"/>
    <w:rsid w:val="00426197"/>
    <w:rsid w:val="00427468"/>
    <w:rsid w:val="00432C17"/>
    <w:rsid w:val="00433BDD"/>
    <w:rsid w:val="00433E3F"/>
    <w:rsid w:val="00434233"/>
    <w:rsid w:val="00443220"/>
    <w:rsid w:val="00443629"/>
    <w:rsid w:val="00446ED8"/>
    <w:rsid w:val="00450806"/>
    <w:rsid w:val="004508CB"/>
    <w:rsid w:val="0045470C"/>
    <w:rsid w:val="00467CFA"/>
    <w:rsid w:val="00471269"/>
    <w:rsid w:val="00471BA1"/>
    <w:rsid w:val="004750BB"/>
    <w:rsid w:val="0047583B"/>
    <w:rsid w:val="00484A8D"/>
    <w:rsid w:val="00492481"/>
    <w:rsid w:val="004966B0"/>
    <w:rsid w:val="004A4750"/>
    <w:rsid w:val="004A6A12"/>
    <w:rsid w:val="004A6C64"/>
    <w:rsid w:val="004C044B"/>
    <w:rsid w:val="004C1702"/>
    <w:rsid w:val="004C2061"/>
    <w:rsid w:val="004C5AF0"/>
    <w:rsid w:val="004C7E77"/>
    <w:rsid w:val="004E3DF7"/>
    <w:rsid w:val="004E4A06"/>
    <w:rsid w:val="004F0274"/>
    <w:rsid w:val="004F2822"/>
    <w:rsid w:val="004F2914"/>
    <w:rsid w:val="004F6655"/>
    <w:rsid w:val="004F67D8"/>
    <w:rsid w:val="0050199B"/>
    <w:rsid w:val="00506A20"/>
    <w:rsid w:val="0050719A"/>
    <w:rsid w:val="005114A3"/>
    <w:rsid w:val="0051446D"/>
    <w:rsid w:val="00521F84"/>
    <w:rsid w:val="005225DD"/>
    <w:rsid w:val="00524F67"/>
    <w:rsid w:val="00536DC9"/>
    <w:rsid w:val="00540831"/>
    <w:rsid w:val="00547DB9"/>
    <w:rsid w:val="00554BFE"/>
    <w:rsid w:val="00554D75"/>
    <w:rsid w:val="0055645C"/>
    <w:rsid w:val="00567E0A"/>
    <w:rsid w:val="00570143"/>
    <w:rsid w:val="005721A6"/>
    <w:rsid w:val="005732A5"/>
    <w:rsid w:val="00574192"/>
    <w:rsid w:val="005775F9"/>
    <w:rsid w:val="00577867"/>
    <w:rsid w:val="00594BF9"/>
    <w:rsid w:val="00595EB6"/>
    <w:rsid w:val="00596AE8"/>
    <w:rsid w:val="005A1CE3"/>
    <w:rsid w:val="005C0316"/>
    <w:rsid w:val="005C21BD"/>
    <w:rsid w:val="005C7FB6"/>
    <w:rsid w:val="005C7FD4"/>
    <w:rsid w:val="005D2EF3"/>
    <w:rsid w:val="005D72FB"/>
    <w:rsid w:val="005E07DA"/>
    <w:rsid w:val="005E3BCB"/>
    <w:rsid w:val="005F1570"/>
    <w:rsid w:val="005F74E8"/>
    <w:rsid w:val="00602BC9"/>
    <w:rsid w:val="0060469B"/>
    <w:rsid w:val="00607E0C"/>
    <w:rsid w:val="00610C67"/>
    <w:rsid w:val="00617658"/>
    <w:rsid w:val="00630084"/>
    <w:rsid w:val="00632F15"/>
    <w:rsid w:val="0063579D"/>
    <w:rsid w:val="00643E57"/>
    <w:rsid w:val="00654A0D"/>
    <w:rsid w:val="00655BF1"/>
    <w:rsid w:val="006616FF"/>
    <w:rsid w:val="00662CA3"/>
    <w:rsid w:val="006747F4"/>
    <w:rsid w:val="00677643"/>
    <w:rsid w:val="006827FB"/>
    <w:rsid w:val="00684DA4"/>
    <w:rsid w:val="00691A17"/>
    <w:rsid w:val="00695E57"/>
    <w:rsid w:val="00696A70"/>
    <w:rsid w:val="00697CD4"/>
    <w:rsid w:val="006A224B"/>
    <w:rsid w:val="006B4F50"/>
    <w:rsid w:val="006C2D4F"/>
    <w:rsid w:val="006D0BC6"/>
    <w:rsid w:val="006D32DC"/>
    <w:rsid w:val="006D4EF2"/>
    <w:rsid w:val="006E06DA"/>
    <w:rsid w:val="006F28B3"/>
    <w:rsid w:val="006F32F4"/>
    <w:rsid w:val="006F51A0"/>
    <w:rsid w:val="006F5811"/>
    <w:rsid w:val="006F5FC6"/>
    <w:rsid w:val="00705D04"/>
    <w:rsid w:val="00711B9A"/>
    <w:rsid w:val="00711CEA"/>
    <w:rsid w:val="00712623"/>
    <w:rsid w:val="00712749"/>
    <w:rsid w:val="007130B7"/>
    <w:rsid w:val="007161AF"/>
    <w:rsid w:val="00724086"/>
    <w:rsid w:val="00724B35"/>
    <w:rsid w:val="0072662E"/>
    <w:rsid w:val="0072664E"/>
    <w:rsid w:val="00730946"/>
    <w:rsid w:val="00732475"/>
    <w:rsid w:val="00735EB9"/>
    <w:rsid w:val="00740FA2"/>
    <w:rsid w:val="007434C3"/>
    <w:rsid w:val="00747594"/>
    <w:rsid w:val="007568B2"/>
    <w:rsid w:val="00761F98"/>
    <w:rsid w:val="00772377"/>
    <w:rsid w:val="007758E9"/>
    <w:rsid w:val="00777C33"/>
    <w:rsid w:val="00784738"/>
    <w:rsid w:val="00792641"/>
    <w:rsid w:val="00793011"/>
    <w:rsid w:val="0079356E"/>
    <w:rsid w:val="00794341"/>
    <w:rsid w:val="007A2A71"/>
    <w:rsid w:val="007A2D86"/>
    <w:rsid w:val="007A383F"/>
    <w:rsid w:val="007A4C97"/>
    <w:rsid w:val="007A4CA3"/>
    <w:rsid w:val="007A7EC1"/>
    <w:rsid w:val="007B02AC"/>
    <w:rsid w:val="007B1993"/>
    <w:rsid w:val="007B1BA9"/>
    <w:rsid w:val="007B431E"/>
    <w:rsid w:val="007B646F"/>
    <w:rsid w:val="007C56A6"/>
    <w:rsid w:val="007C5B73"/>
    <w:rsid w:val="007C7437"/>
    <w:rsid w:val="007D3E23"/>
    <w:rsid w:val="007D57DD"/>
    <w:rsid w:val="007D57F9"/>
    <w:rsid w:val="007E3A78"/>
    <w:rsid w:val="007E67FE"/>
    <w:rsid w:val="007F210D"/>
    <w:rsid w:val="007F43A0"/>
    <w:rsid w:val="007F5F8E"/>
    <w:rsid w:val="008001B8"/>
    <w:rsid w:val="00807134"/>
    <w:rsid w:val="00814F0C"/>
    <w:rsid w:val="00817494"/>
    <w:rsid w:val="00820AEA"/>
    <w:rsid w:val="00822CBB"/>
    <w:rsid w:val="00824F95"/>
    <w:rsid w:val="008309ED"/>
    <w:rsid w:val="00836C6F"/>
    <w:rsid w:val="008374D6"/>
    <w:rsid w:val="00855D7C"/>
    <w:rsid w:val="00856750"/>
    <w:rsid w:val="00860117"/>
    <w:rsid w:val="00864C5C"/>
    <w:rsid w:val="00874891"/>
    <w:rsid w:val="0088058B"/>
    <w:rsid w:val="008917B9"/>
    <w:rsid w:val="008A4A33"/>
    <w:rsid w:val="008A69D0"/>
    <w:rsid w:val="008A7BDF"/>
    <w:rsid w:val="008B7598"/>
    <w:rsid w:val="008C4375"/>
    <w:rsid w:val="008D3004"/>
    <w:rsid w:val="008F16E7"/>
    <w:rsid w:val="008F1CF8"/>
    <w:rsid w:val="008F39B7"/>
    <w:rsid w:val="008F4CFB"/>
    <w:rsid w:val="00900371"/>
    <w:rsid w:val="00901BC8"/>
    <w:rsid w:val="009027F7"/>
    <w:rsid w:val="0090634D"/>
    <w:rsid w:val="00906DD2"/>
    <w:rsid w:val="00907143"/>
    <w:rsid w:val="00907593"/>
    <w:rsid w:val="0090788C"/>
    <w:rsid w:val="00910C79"/>
    <w:rsid w:val="009147C2"/>
    <w:rsid w:val="00917142"/>
    <w:rsid w:val="009220D1"/>
    <w:rsid w:val="00931107"/>
    <w:rsid w:val="00935306"/>
    <w:rsid w:val="009373F2"/>
    <w:rsid w:val="0094087B"/>
    <w:rsid w:val="009423A5"/>
    <w:rsid w:val="00944A30"/>
    <w:rsid w:val="0095411E"/>
    <w:rsid w:val="0096285B"/>
    <w:rsid w:val="00964CB2"/>
    <w:rsid w:val="00971E97"/>
    <w:rsid w:val="00977637"/>
    <w:rsid w:val="00981BAC"/>
    <w:rsid w:val="009828C2"/>
    <w:rsid w:val="00982EB2"/>
    <w:rsid w:val="0098649B"/>
    <w:rsid w:val="00993B37"/>
    <w:rsid w:val="009947F8"/>
    <w:rsid w:val="009950ED"/>
    <w:rsid w:val="00996517"/>
    <w:rsid w:val="009A2CB6"/>
    <w:rsid w:val="009A2EB6"/>
    <w:rsid w:val="009A3364"/>
    <w:rsid w:val="009B15B8"/>
    <w:rsid w:val="009B5D22"/>
    <w:rsid w:val="009B639E"/>
    <w:rsid w:val="009C07CC"/>
    <w:rsid w:val="009C0964"/>
    <w:rsid w:val="009C4A4A"/>
    <w:rsid w:val="009D0531"/>
    <w:rsid w:val="009D0FD4"/>
    <w:rsid w:val="009D24AE"/>
    <w:rsid w:val="009D42FC"/>
    <w:rsid w:val="009D50C9"/>
    <w:rsid w:val="009D566F"/>
    <w:rsid w:val="009F64E5"/>
    <w:rsid w:val="00A12F98"/>
    <w:rsid w:val="00A1352A"/>
    <w:rsid w:val="00A24A3D"/>
    <w:rsid w:val="00A30BFE"/>
    <w:rsid w:val="00A315A7"/>
    <w:rsid w:val="00A32169"/>
    <w:rsid w:val="00A35DF7"/>
    <w:rsid w:val="00A37FA8"/>
    <w:rsid w:val="00A4033B"/>
    <w:rsid w:val="00A44D12"/>
    <w:rsid w:val="00A46607"/>
    <w:rsid w:val="00A46B43"/>
    <w:rsid w:val="00A471AF"/>
    <w:rsid w:val="00A5030C"/>
    <w:rsid w:val="00A51B8D"/>
    <w:rsid w:val="00A54150"/>
    <w:rsid w:val="00A55E1A"/>
    <w:rsid w:val="00A6436A"/>
    <w:rsid w:val="00A64EF3"/>
    <w:rsid w:val="00A71033"/>
    <w:rsid w:val="00A7325E"/>
    <w:rsid w:val="00A7410D"/>
    <w:rsid w:val="00A84104"/>
    <w:rsid w:val="00A923B6"/>
    <w:rsid w:val="00A94EA5"/>
    <w:rsid w:val="00A962D8"/>
    <w:rsid w:val="00A97A31"/>
    <w:rsid w:val="00AA2F35"/>
    <w:rsid w:val="00AB22BB"/>
    <w:rsid w:val="00AB339F"/>
    <w:rsid w:val="00AB4571"/>
    <w:rsid w:val="00AC49E6"/>
    <w:rsid w:val="00AC6853"/>
    <w:rsid w:val="00AD6EB2"/>
    <w:rsid w:val="00AD71C3"/>
    <w:rsid w:val="00AD751B"/>
    <w:rsid w:val="00AD776F"/>
    <w:rsid w:val="00AE0C66"/>
    <w:rsid w:val="00AE1021"/>
    <w:rsid w:val="00AE7BCE"/>
    <w:rsid w:val="00AF3D3A"/>
    <w:rsid w:val="00B01144"/>
    <w:rsid w:val="00B03D11"/>
    <w:rsid w:val="00B07991"/>
    <w:rsid w:val="00B138CF"/>
    <w:rsid w:val="00B22D1B"/>
    <w:rsid w:val="00B257F2"/>
    <w:rsid w:val="00B3008A"/>
    <w:rsid w:val="00B314C1"/>
    <w:rsid w:val="00B32379"/>
    <w:rsid w:val="00B32F98"/>
    <w:rsid w:val="00B35FB6"/>
    <w:rsid w:val="00B40E03"/>
    <w:rsid w:val="00B41BAA"/>
    <w:rsid w:val="00B45FFB"/>
    <w:rsid w:val="00B47FCD"/>
    <w:rsid w:val="00B54E5F"/>
    <w:rsid w:val="00B57547"/>
    <w:rsid w:val="00B93FA0"/>
    <w:rsid w:val="00B94F73"/>
    <w:rsid w:val="00B961D5"/>
    <w:rsid w:val="00BA0C40"/>
    <w:rsid w:val="00BA274F"/>
    <w:rsid w:val="00BA6A25"/>
    <w:rsid w:val="00BC2738"/>
    <w:rsid w:val="00BC2B2A"/>
    <w:rsid w:val="00BC453E"/>
    <w:rsid w:val="00BD1AEC"/>
    <w:rsid w:val="00BD270F"/>
    <w:rsid w:val="00BD6405"/>
    <w:rsid w:val="00BE1200"/>
    <w:rsid w:val="00BE3CE5"/>
    <w:rsid w:val="00BE454D"/>
    <w:rsid w:val="00BE5A48"/>
    <w:rsid w:val="00BE6256"/>
    <w:rsid w:val="00BE6321"/>
    <w:rsid w:val="00BE67E2"/>
    <w:rsid w:val="00BF5A01"/>
    <w:rsid w:val="00BF76C3"/>
    <w:rsid w:val="00C048BD"/>
    <w:rsid w:val="00C128A6"/>
    <w:rsid w:val="00C16683"/>
    <w:rsid w:val="00C20290"/>
    <w:rsid w:val="00C2099B"/>
    <w:rsid w:val="00C22BA9"/>
    <w:rsid w:val="00C2540B"/>
    <w:rsid w:val="00C25CF0"/>
    <w:rsid w:val="00C30634"/>
    <w:rsid w:val="00C3706B"/>
    <w:rsid w:val="00C45891"/>
    <w:rsid w:val="00C606A4"/>
    <w:rsid w:val="00C63EA3"/>
    <w:rsid w:val="00C667B7"/>
    <w:rsid w:val="00C70081"/>
    <w:rsid w:val="00C72EC7"/>
    <w:rsid w:val="00C742EE"/>
    <w:rsid w:val="00C7498E"/>
    <w:rsid w:val="00C8091B"/>
    <w:rsid w:val="00C92C7A"/>
    <w:rsid w:val="00C939E8"/>
    <w:rsid w:val="00C96B55"/>
    <w:rsid w:val="00CA0E03"/>
    <w:rsid w:val="00CA2110"/>
    <w:rsid w:val="00CB26CE"/>
    <w:rsid w:val="00CB381C"/>
    <w:rsid w:val="00CC0AAA"/>
    <w:rsid w:val="00CC7339"/>
    <w:rsid w:val="00CD1B1C"/>
    <w:rsid w:val="00CD2877"/>
    <w:rsid w:val="00CD7CD4"/>
    <w:rsid w:val="00CE19C8"/>
    <w:rsid w:val="00CE48FC"/>
    <w:rsid w:val="00CE7FFA"/>
    <w:rsid w:val="00CF210E"/>
    <w:rsid w:val="00CF3DC1"/>
    <w:rsid w:val="00CF59E3"/>
    <w:rsid w:val="00D0510F"/>
    <w:rsid w:val="00D11889"/>
    <w:rsid w:val="00D1381C"/>
    <w:rsid w:val="00D236D6"/>
    <w:rsid w:val="00D23D2D"/>
    <w:rsid w:val="00D243B0"/>
    <w:rsid w:val="00D24764"/>
    <w:rsid w:val="00D271EC"/>
    <w:rsid w:val="00D37897"/>
    <w:rsid w:val="00D527FB"/>
    <w:rsid w:val="00D57F3E"/>
    <w:rsid w:val="00D62B50"/>
    <w:rsid w:val="00D64AC1"/>
    <w:rsid w:val="00D67167"/>
    <w:rsid w:val="00D67796"/>
    <w:rsid w:val="00D70DE8"/>
    <w:rsid w:val="00D85D3D"/>
    <w:rsid w:val="00D9029E"/>
    <w:rsid w:val="00D919FC"/>
    <w:rsid w:val="00D94C8C"/>
    <w:rsid w:val="00DA5566"/>
    <w:rsid w:val="00DB0E42"/>
    <w:rsid w:val="00DB7840"/>
    <w:rsid w:val="00DC43B6"/>
    <w:rsid w:val="00DC7010"/>
    <w:rsid w:val="00DD0552"/>
    <w:rsid w:val="00DD1365"/>
    <w:rsid w:val="00DD569B"/>
    <w:rsid w:val="00DD69E5"/>
    <w:rsid w:val="00DE0FBF"/>
    <w:rsid w:val="00DE3578"/>
    <w:rsid w:val="00DF3CEB"/>
    <w:rsid w:val="00DF3E66"/>
    <w:rsid w:val="00DF648B"/>
    <w:rsid w:val="00E03AF4"/>
    <w:rsid w:val="00E053B5"/>
    <w:rsid w:val="00E06243"/>
    <w:rsid w:val="00E307E8"/>
    <w:rsid w:val="00E337E5"/>
    <w:rsid w:val="00E34AFB"/>
    <w:rsid w:val="00E3593F"/>
    <w:rsid w:val="00E41607"/>
    <w:rsid w:val="00E43F38"/>
    <w:rsid w:val="00E46F19"/>
    <w:rsid w:val="00E50B43"/>
    <w:rsid w:val="00E50DD9"/>
    <w:rsid w:val="00E661A6"/>
    <w:rsid w:val="00E73D16"/>
    <w:rsid w:val="00E7407D"/>
    <w:rsid w:val="00E74B89"/>
    <w:rsid w:val="00E76D36"/>
    <w:rsid w:val="00E85891"/>
    <w:rsid w:val="00E94883"/>
    <w:rsid w:val="00E95FD4"/>
    <w:rsid w:val="00E96442"/>
    <w:rsid w:val="00EA1F2B"/>
    <w:rsid w:val="00EA2D8B"/>
    <w:rsid w:val="00EA51A4"/>
    <w:rsid w:val="00EA61D0"/>
    <w:rsid w:val="00EA6C09"/>
    <w:rsid w:val="00EA7090"/>
    <w:rsid w:val="00EA74AF"/>
    <w:rsid w:val="00EB2D94"/>
    <w:rsid w:val="00EB57C3"/>
    <w:rsid w:val="00EB6753"/>
    <w:rsid w:val="00EB7369"/>
    <w:rsid w:val="00EC6B41"/>
    <w:rsid w:val="00ED2D75"/>
    <w:rsid w:val="00ED6C32"/>
    <w:rsid w:val="00ED6D87"/>
    <w:rsid w:val="00EE4897"/>
    <w:rsid w:val="00F00BAE"/>
    <w:rsid w:val="00F12BFB"/>
    <w:rsid w:val="00F13682"/>
    <w:rsid w:val="00F13724"/>
    <w:rsid w:val="00F20F77"/>
    <w:rsid w:val="00F266BF"/>
    <w:rsid w:val="00F26E92"/>
    <w:rsid w:val="00F322AF"/>
    <w:rsid w:val="00F33033"/>
    <w:rsid w:val="00F371B8"/>
    <w:rsid w:val="00F441CE"/>
    <w:rsid w:val="00F44BA9"/>
    <w:rsid w:val="00F50849"/>
    <w:rsid w:val="00F526CF"/>
    <w:rsid w:val="00F54DD7"/>
    <w:rsid w:val="00F73E48"/>
    <w:rsid w:val="00F743F3"/>
    <w:rsid w:val="00F7464A"/>
    <w:rsid w:val="00F74656"/>
    <w:rsid w:val="00F7734F"/>
    <w:rsid w:val="00F838BD"/>
    <w:rsid w:val="00F85B65"/>
    <w:rsid w:val="00F930BD"/>
    <w:rsid w:val="00F96019"/>
    <w:rsid w:val="00F96241"/>
    <w:rsid w:val="00FB23AB"/>
    <w:rsid w:val="00FB3D88"/>
    <w:rsid w:val="00FB42E9"/>
    <w:rsid w:val="00FB6CD2"/>
    <w:rsid w:val="00FC1608"/>
    <w:rsid w:val="00FC37AC"/>
    <w:rsid w:val="00FC44D5"/>
    <w:rsid w:val="00FC45AB"/>
    <w:rsid w:val="00FC75AD"/>
    <w:rsid w:val="00FD112D"/>
    <w:rsid w:val="00FD4835"/>
    <w:rsid w:val="00FD4D81"/>
    <w:rsid w:val="00FD6288"/>
    <w:rsid w:val="00FE0815"/>
    <w:rsid w:val="00FE4506"/>
    <w:rsid w:val="00FF06E9"/>
    <w:rsid w:val="00FF0F0D"/>
    <w:rsid w:val="00FF11B2"/>
    <w:rsid w:val="00FF37D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63929565"/>
  <w15:docId w15:val="{91B9EEA7-CE57-46B4-A4C8-97C7AE23A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pt-PT" w:eastAsia="pt-PT" w:bidi="pt-PT"/>
    </w:rPr>
  </w:style>
  <w:style w:type="paragraph" w:styleId="Ttulo1">
    <w:name w:val="heading 1"/>
    <w:basedOn w:val="Normal"/>
    <w:uiPriority w:val="1"/>
    <w:qFormat/>
    <w:pPr>
      <w:ind w:left="1378" w:hanging="553"/>
      <w:jc w:val="both"/>
      <w:outlineLvl w:val="0"/>
    </w:pPr>
    <w:rPr>
      <w:b/>
      <w:bCs/>
    </w:rPr>
  </w:style>
  <w:style w:type="paragraph" w:styleId="Ttulo3">
    <w:name w:val="heading 3"/>
    <w:basedOn w:val="Normal"/>
    <w:next w:val="Normal"/>
    <w:link w:val="Ttulo3Char"/>
    <w:uiPriority w:val="9"/>
    <w:unhideWhenUsed/>
    <w:qFormat/>
    <w:rsid w:val="00971E97"/>
    <w:pPr>
      <w:keepNext/>
      <w:keepLines/>
      <w:widowControl/>
      <w:autoSpaceDE/>
      <w:autoSpaceDN/>
      <w:spacing w:before="40" w:line="259" w:lineRule="auto"/>
      <w:outlineLvl w:val="2"/>
    </w:pPr>
    <w:rPr>
      <w:rFonts w:asciiTheme="majorHAnsi" w:eastAsiaTheme="majorEastAsia" w:hAnsiTheme="majorHAnsi" w:cstheme="majorBidi"/>
      <w:color w:val="243F60" w:themeColor="accent1" w:themeShade="7F"/>
      <w:sz w:val="24"/>
      <w:szCs w:val="24"/>
      <w:lang w:val="pt-BR" w:eastAsia="en-US" w:bidi="ar-SA"/>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39"/>
    <w:qFormat/>
    <w:pPr>
      <w:spacing w:before="120"/>
      <w:ind w:left="891" w:right="116" w:hanging="892"/>
      <w:jc w:val="right"/>
    </w:pPr>
    <w:rPr>
      <w:b/>
      <w:bCs/>
    </w:rPr>
  </w:style>
  <w:style w:type="paragraph" w:styleId="Corpodetexto">
    <w:name w:val="Body Text"/>
    <w:basedOn w:val="Normal"/>
    <w:link w:val="CorpodetextoChar"/>
    <w:uiPriority w:val="1"/>
    <w:qFormat/>
    <w:pPr>
      <w:ind w:left="118"/>
      <w:jc w:val="both"/>
    </w:pPr>
  </w:style>
  <w:style w:type="paragraph" w:styleId="PargrafodaLista">
    <w:name w:val="List Paragraph"/>
    <w:basedOn w:val="Normal"/>
    <w:uiPriority w:val="1"/>
    <w:qFormat/>
    <w:pPr>
      <w:ind w:left="1378" w:hanging="553"/>
      <w:jc w:val="right"/>
    </w:pPr>
  </w:style>
  <w:style w:type="paragraph" w:customStyle="1" w:styleId="TableParagraph">
    <w:name w:val="Table Paragraph"/>
    <w:basedOn w:val="Normal"/>
    <w:uiPriority w:val="1"/>
    <w:qFormat/>
  </w:style>
  <w:style w:type="character" w:customStyle="1" w:styleId="Ttulo3Char">
    <w:name w:val="Título 3 Char"/>
    <w:basedOn w:val="Fontepargpadro"/>
    <w:link w:val="Ttulo3"/>
    <w:uiPriority w:val="9"/>
    <w:rsid w:val="00971E97"/>
    <w:rPr>
      <w:rFonts w:asciiTheme="majorHAnsi" w:eastAsiaTheme="majorEastAsia" w:hAnsiTheme="majorHAnsi" w:cstheme="majorBidi"/>
      <w:color w:val="243F60" w:themeColor="accent1" w:themeShade="7F"/>
      <w:sz w:val="24"/>
      <w:szCs w:val="24"/>
      <w:lang w:val="pt-BR"/>
    </w:rPr>
  </w:style>
  <w:style w:type="character" w:styleId="Hyperlink">
    <w:name w:val="Hyperlink"/>
    <w:basedOn w:val="Fontepargpadro"/>
    <w:uiPriority w:val="99"/>
    <w:unhideWhenUsed/>
    <w:rsid w:val="00200CDC"/>
    <w:rPr>
      <w:color w:val="0000FF" w:themeColor="hyperlink"/>
      <w:u w:val="single"/>
    </w:rPr>
  </w:style>
  <w:style w:type="paragraph" w:styleId="Cabealho">
    <w:name w:val="header"/>
    <w:basedOn w:val="Normal"/>
    <w:link w:val="CabealhoChar"/>
    <w:uiPriority w:val="99"/>
    <w:unhideWhenUsed/>
    <w:rsid w:val="00981BAC"/>
    <w:pPr>
      <w:tabs>
        <w:tab w:val="center" w:pos="4252"/>
        <w:tab w:val="right" w:pos="8504"/>
      </w:tabs>
    </w:pPr>
  </w:style>
  <w:style w:type="character" w:customStyle="1" w:styleId="CabealhoChar">
    <w:name w:val="Cabeçalho Char"/>
    <w:basedOn w:val="Fontepargpadro"/>
    <w:link w:val="Cabealho"/>
    <w:uiPriority w:val="99"/>
    <w:rsid w:val="00981BAC"/>
    <w:rPr>
      <w:rFonts w:ascii="Arial" w:eastAsia="Arial" w:hAnsi="Arial" w:cs="Arial"/>
      <w:lang w:val="pt-PT" w:eastAsia="pt-PT" w:bidi="pt-PT"/>
    </w:rPr>
  </w:style>
  <w:style w:type="paragraph" w:styleId="Rodap">
    <w:name w:val="footer"/>
    <w:basedOn w:val="Normal"/>
    <w:link w:val="RodapChar"/>
    <w:uiPriority w:val="99"/>
    <w:unhideWhenUsed/>
    <w:rsid w:val="00981BAC"/>
    <w:pPr>
      <w:tabs>
        <w:tab w:val="center" w:pos="4252"/>
        <w:tab w:val="right" w:pos="8504"/>
      </w:tabs>
    </w:pPr>
  </w:style>
  <w:style w:type="character" w:customStyle="1" w:styleId="RodapChar">
    <w:name w:val="Rodapé Char"/>
    <w:basedOn w:val="Fontepargpadro"/>
    <w:link w:val="Rodap"/>
    <w:uiPriority w:val="99"/>
    <w:rsid w:val="00981BAC"/>
    <w:rPr>
      <w:rFonts w:ascii="Arial" w:eastAsia="Arial" w:hAnsi="Arial" w:cs="Arial"/>
      <w:lang w:val="pt-PT" w:eastAsia="pt-PT" w:bidi="pt-PT"/>
    </w:rPr>
  </w:style>
  <w:style w:type="character" w:styleId="Forte">
    <w:name w:val="Strong"/>
    <w:basedOn w:val="Fontepargpadro"/>
    <w:uiPriority w:val="22"/>
    <w:qFormat/>
    <w:rsid w:val="00B54E5F"/>
    <w:rPr>
      <w:b/>
      <w:bCs/>
    </w:rPr>
  </w:style>
  <w:style w:type="character" w:styleId="nfase">
    <w:name w:val="Emphasis"/>
    <w:basedOn w:val="Fontepargpadro"/>
    <w:uiPriority w:val="20"/>
    <w:qFormat/>
    <w:rsid w:val="00B54E5F"/>
    <w:rPr>
      <w:i/>
      <w:iCs/>
    </w:rPr>
  </w:style>
  <w:style w:type="paragraph" w:styleId="NormalWeb">
    <w:name w:val="Normal (Web)"/>
    <w:basedOn w:val="Normal"/>
    <w:uiPriority w:val="99"/>
    <w:semiHidden/>
    <w:unhideWhenUsed/>
    <w:rsid w:val="00B54E5F"/>
    <w:pPr>
      <w:widowControl/>
      <w:autoSpaceDE/>
      <w:autoSpaceDN/>
      <w:spacing w:before="100" w:beforeAutospacing="1" w:after="100" w:afterAutospacing="1"/>
    </w:pPr>
    <w:rPr>
      <w:rFonts w:ascii="Times New Roman" w:eastAsia="Times New Roman" w:hAnsi="Times New Roman" w:cs="Times New Roman"/>
      <w:sz w:val="24"/>
      <w:szCs w:val="24"/>
      <w:lang w:val="pt-BR" w:eastAsia="pt-BR" w:bidi="ar-SA"/>
    </w:rPr>
  </w:style>
  <w:style w:type="table" w:styleId="Tabelacomgrade">
    <w:name w:val="Table Grid"/>
    <w:basedOn w:val="Tabelanormal"/>
    <w:uiPriority w:val="39"/>
    <w:rsid w:val="00B54E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doSumrio">
    <w:name w:val="TOC Heading"/>
    <w:basedOn w:val="Ttulo1"/>
    <w:next w:val="Normal"/>
    <w:uiPriority w:val="39"/>
    <w:unhideWhenUsed/>
    <w:qFormat/>
    <w:rsid w:val="00B54E5F"/>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365F91" w:themeColor="accent1" w:themeShade="BF"/>
      <w:sz w:val="32"/>
      <w:szCs w:val="32"/>
      <w:lang w:val="pt-BR" w:eastAsia="pt-BR" w:bidi="ar-SA"/>
    </w:rPr>
  </w:style>
  <w:style w:type="paragraph" w:styleId="Sumrio2">
    <w:name w:val="toc 2"/>
    <w:basedOn w:val="Normal"/>
    <w:next w:val="Normal"/>
    <w:autoRedefine/>
    <w:uiPriority w:val="39"/>
    <w:unhideWhenUsed/>
    <w:rsid w:val="00B54E5F"/>
    <w:pPr>
      <w:widowControl/>
      <w:autoSpaceDE/>
      <w:autoSpaceDN/>
      <w:spacing w:after="100" w:line="259" w:lineRule="auto"/>
      <w:ind w:left="220"/>
    </w:pPr>
    <w:rPr>
      <w:rFonts w:asciiTheme="minorHAnsi" w:eastAsiaTheme="minorEastAsia" w:hAnsiTheme="minorHAnsi" w:cstheme="minorBidi"/>
      <w:lang w:val="pt-BR" w:eastAsia="pt-BR" w:bidi="ar-SA"/>
    </w:rPr>
  </w:style>
  <w:style w:type="paragraph" w:styleId="Sumrio3">
    <w:name w:val="toc 3"/>
    <w:basedOn w:val="Normal"/>
    <w:next w:val="Normal"/>
    <w:autoRedefine/>
    <w:uiPriority w:val="39"/>
    <w:unhideWhenUsed/>
    <w:rsid w:val="00B54E5F"/>
    <w:pPr>
      <w:widowControl/>
      <w:autoSpaceDE/>
      <w:autoSpaceDN/>
      <w:spacing w:after="100" w:line="259" w:lineRule="auto"/>
      <w:ind w:left="440"/>
    </w:pPr>
    <w:rPr>
      <w:rFonts w:asciiTheme="minorHAnsi" w:eastAsiaTheme="minorEastAsia" w:hAnsiTheme="minorHAnsi" w:cstheme="minorBidi"/>
      <w:lang w:val="pt-BR" w:eastAsia="pt-BR" w:bidi="ar-SA"/>
    </w:rPr>
  </w:style>
  <w:style w:type="paragraph" w:styleId="Sumrio4">
    <w:name w:val="toc 4"/>
    <w:basedOn w:val="Normal"/>
    <w:next w:val="Normal"/>
    <w:autoRedefine/>
    <w:uiPriority w:val="39"/>
    <w:unhideWhenUsed/>
    <w:rsid w:val="00B54E5F"/>
    <w:pPr>
      <w:widowControl/>
      <w:autoSpaceDE/>
      <w:autoSpaceDN/>
      <w:spacing w:after="100" w:line="259" w:lineRule="auto"/>
      <w:ind w:left="660"/>
    </w:pPr>
    <w:rPr>
      <w:rFonts w:asciiTheme="minorHAnsi" w:eastAsiaTheme="minorEastAsia" w:hAnsiTheme="minorHAnsi" w:cstheme="minorBidi"/>
      <w:lang w:val="pt-BR" w:eastAsia="pt-BR" w:bidi="ar-SA"/>
    </w:rPr>
  </w:style>
  <w:style w:type="paragraph" w:styleId="Sumrio5">
    <w:name w:val="toc 5"/>
    <w:basedOn w:val="Normal"/>
    <w:next w:val="Normal"/>
    <w:autoRedefine/>
    <w:uiPriority w:val="39"/>
    <w:unhideWhenUsed/>
    <w:rsid w:val="00B54E5F"/>
    <w:pPr>
      <w:widowControl/>
      <w:autoSpaceDE/>
      <w:autoSpaceDN/>
      <w:spacing w:after="100" w:line="259" w:lineRule="auto"/>
      <w:ind w:left="880"/>
    </w:pPr>
    <w:rPr>
      <w:rFonts w:asciiTheme="minorHAnsi" w:eastAsiaTheme="minorEastAsia" w:hAnsiTheme="minorHAnsi" w:cstheme="minorBidi"/>
      <w:lang w:val="pt-BR" w:eastAsia="pt-BR" w:bidi="ar-SA"/>
    </w:rPr>
  </w:style>
  <w:style w:type="paragraph" w:styleId="Sumrio6">
    <w:name w:val="toc 6"/>
    <w:basedOn w:val="Normal"/>
    <w:next w:val="Normal"/>
    <w:autoRedefine/>
    <w:uiPriority w:val="39"/>
    <w:unhideWhenUsed/>
    <w:rsid w:val="00B54E5F"/>
    <w:pPr>
      <w:widowControl/>
      <w:autoSpaceDE/>
      <w:autoSpaceDN/>
      <w:spacing w:after="100" w:line="259" w:lineRule="auto"/>
      <w:ind w:left="1100"/>
    </w:pPr>
    <w:rPr>
      <w:rFonts w:asciiTheme="minorHAnsi" w:eastAsiaTheme="minorEastAsia" w:hAnsiTheme="minorHAnsi" w:cstheme="minorBidi"/>
      <w:lang w:val="pt-BR" w:eastAsia="pt-BR" w:bidi="ar-SA"/>
    </w:rPr>
  </w:style>
  <w:style w:type="paragraph" w:styleId="Sumrio7">
    <w:name w:val="toc 7"/>
    <w:basedOn w:val="Normal"/>
    <w:next w:val="Normal"/>
    <w:autoRedefine/>
    <w:uiPriority w:val="39"/>
    <w:unhideWhenUsed/>
    <w:rsid w:val="00B54E5F"/>
    <w:pPr>
      <w:widowControl/>
      <w:autoSpaceDE/>
      <w:autoSpaceDN/>
      <w:spacing w:after="100" w:line="259" w:lineRule="auto"/>
      <w:ind w:left="1320"/>
    </w:pPr>
    <w:rPr>
      <w:rFonts w:asciiTheme="minorHAnsi" w:eastAsiaTheme="minorEastAsia" w:hAnsiTheme="minorHAnsi" w:cstheme="minorBidi"/>
      <w:lang w:val="pt-BR" w:eastAsia="pt-BR" w:bidi="ar-SA"/>
    </w:rPr>
  </w:style>
  <w:style w:type="paragraph" w:styleId="Sumrio8">
    <w:name w:val="toc 8"/>
    <w:basedOn w:val="Normal"/>
    <w:next w:val="Normal"/>
    <w:autoRedefine/>
    <w:uiPriority w:val="39"/>
    <w:unhideWhenUsed/>
    <w:rsid w:val="00B54E5F"/>
    <w:pPr>
      <w:widowControl/>
      <w:autoSpaceDE/>
      <w:autoSpaceDN/>
      <w:spacing w:after="100" w:line="259" w:lineRule="auto"/>
      <w:ind w:left="1540"/>
    </w:pPr>
    <w:rPr>
      <w:rFonts w:asciiTheme="minorHAnsi" w:eastAsiaTheme="minorEastAsia" w:hAnsiTheme="minorHAnsi" w:cstheme="minorBidi"/>
      <w:lang w:val="pt-BR" w:eastAsia="pt-BR" w:bidi="ar-SA"/>
    </w:rPr>
  </w:style>
  <w:style w:type="paragraph" w:styleId="Sumrio9">
    <w:name w:val="toc 9"/>
    <w:basedOn w:val="Normal"/>
    <w:next w:val="Normal"/>
    <w:autoRedefine/>
    <w:uiPriority w:val="39"/>
    <w:unhideWhenUsed/>
    <w:rsid w:val="00B54E5F"/>
    <w:pPr>
      <w:widowControl/>
      <w:autoSpaceDE/>
      <w:autoSpaceDN/>
      <w:spacing w:after="100" w:line="259" w:lineRule="auto"/>
      <w:ind w:left="1760"/>
    </w:pPr>
    <w:rPr>
      <w:rFonts w:asciiTheme="minorHAnsi" w:eastAsiaTheme="minorEastAsia" w:hAnsiTheme="minorHAnsi" w:cstheme="minorBidi"/>
      <w:lang w:val="pt-BR" w:eastAsia="pt-BR" w:bidi="ar-SA"/>
    </w:rPr>
  </w:style>
  <w:style w:type="character" w:customStyle="1" w:styleId="CorpodetextoChar">
    <w:name w:val="Corpo de texto Char"/>
    <w:basedOn w:val="Fontepargpadro"/>
    <w:link w:val="Corpodetexto"/>
    <w:uiPriority w:val="1"/>
    <w:rsid w:val="00E94883"/>
    <w:rPr>
      <w:rFonts w:ascii="Arial" w:eastAsia="Arial" w:hAnsi="Arial" w:cs="Arial"/>
      <w:lang w:val="pt-PT" w:eastAsia="pt-PT" w:bidi="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85776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hyperlink" Target="http://www.mapadaobra.com.br/tecnologia/entendendo-as-trincas-e-fissuras/"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header" Target="header1.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5CE1E2-569C-42F0-8F69-7E4050E71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3398</TotalTime>
  <Pages>47</Pages>
  <Words>12137</Words>
  <Characters>65544</Characters>
  <Application>Microsoft Office Word</Application>
  <DocSecurity>0</DocSecurity>
  <Lines>546</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Matheus Sofiste Teixeira</dc:creator>
  <cp:lastModifiedBy>Carla Demoner Malta</cp:lastModifiedBy>
  <cp:revision>533</cp:revision>
  <dcterms:created xsi:type="dcterms:W3CDTF">2020-12-02T11:44:00Z</dcterms:created>
  <dcterms:modified xsi:type="dcterms:W3CDTF">2021-02-03T11:08:00Z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2019-12-06T00:00:00Z</vt:filetime>
  </property>
  <property fmtid="{D5CDD505-2E9C-101B-9397-08002B2CF9AE}" pid="3" name="Creator">
    <vt:lpwstr>Microsoft® Word 2016</vt:lpwstr>
  </property>
  <property fmtid="{D5CDD505-2E9C-101B-9397-08002B2CF9AE}" pid="4" name="LastSaved">
    <vt:filetime>2020-12-02T00:00:00Z</vt:filetime>
  </property>
</Properties>
</file>